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6D7D36">
      <w:pPr>
        <w:pStyle w:val="10"/>
        <w:jc w:val="right"/>
        <w:rPr>
          <w:noProof/>
          <w:sz w:val="36"/>
        </w:rPr>
      </w:pPr>
      <w:r>
        <w:rPr>
          <w:noProof/>
          <w:sz w:val="36"/>
          <w:lang w:val="uk-UA"/>
        </w:rPr>
        <w:t xml:space="preserve"> </w:t>
      </w:r>
      <w:r w:rsidR="001C17A3">
        <w:rPr>
          <w:noProof/>
          <w:sz w:val="36"/>
        </w:rPr>
        <w:t xml:space="preserve"> </w:t>
      </w:r>
    </w:p>
    <w:p w:rsidR="001C17A3" w:rsidRDefault="00733EDD">
      <w:pPr>
        <w:pStyle w:val="10"/>
        <w:jc w:val="right"/>
        <w:rPr>
          <w:noProof/>
          <w:sz w:val="36"/>
        </w:rPr>
      </w:pPr>
      <w:r w:rsidRPr="00733E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FE2DA6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E18E9" w:rsidRDefault="00F1455B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2255F1">
        <w:rPr>
          <w:sz w:val="28"/>
          <w:szCs w:val="28"/>
          <w:lang w:val="uk-UA"/>
        </w:rPr>
        <w:t xml:space="preserve">  </w:t>
      </w:r>
      <w:r w:rsidR="00B13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255F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2255F1">
        <w:rPr>
          <w:sz w:val="28"/>
          <w:szCs w:val="28"/>
          <w:lang w:val="uk-UA"/>
        </w:rPr>
        <w:t>0</w:t>
      </w:r>
      <w:r w:rsidR="002838BD">
        <w:rPr>
          <w:sz w:val="28"/>
          <w:szCs w:val="28"/>
          <w:lang w:val="uk-UA"/>
        </w:rPr>
        <w:t>3</w:t>
      </w:r>
      <w:r w:rsidR="00B13D21">
        <w:rPr>
          <w:sz w:val="28"/>
          <w:szCs w:val="28"/>
          <w:lang w:val="uk-UA"/>
        </w:rPr>
        <w:t>.10</w:t>
      </w:r>
      <w:r>
        <w:rPr>
          <w:sz w:val="28"/>
          <w:szCs w:val="28"/>
          <w:lang w:val="uk-UA"/>
        </w:rPr>
        <w:t>.202</w:t>
      </w:r>
      <w:r w:rsidR="002255F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р.</w:t>
      </w:r>
      <w:r w:rsidR="00632028"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 w:rsidR="00632028"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 w:rsidR="00632028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98065D">
        <w:rPr>
          <w:sz w:val="28"/>
          <w:szCs w:val="28"/>
          <w:lang w:val="uk-UA"/>
        </w:rPr>
        <w:t xml:space="preserve"> </w:t>
      </w:r>
      <w:r w:rsidR="00E72EAD">
        <w:rPr>
          <w:sz w:val="28"/>
          <w:szCs w:val="28"/>
          <w:lang w:val="uk-UA"/>
        </w:rPr>
        <w:t xml:space="preserve"> </w:t>
      </w:r>
      <w:r w:rsidR="002255F1">
        <w:rPr>
          <w:sz w:val="28"/>
          <w:szCs w:val="28"/>
          <w:lang w:val="uk-UA"/>
        </w:rPr>
        <w:t xml:space="preserve">   </w:t>
      </w:r>
      <w:r w:rsidR="00E72EAD">
        <w:rPr>
          <w:sz w:val="28"/>
          <w:szCs w:val="28"/>
          <w:lang w:val="uk-UA"/>
        </w:rPr>
        <w:t xml:space="preserve"> </w:t>
      </w:r>
      <w:proofErr w:type="spellStart"/>
      <w:r w:rsidR="002255F1">
        <w:rPr>
          <w:sz w:val="28"/>
          <w:szCs w:val="28"/>
          <w:lang w:val="uk-UA"/>
        </w:rPr>
        <w:t>В.о</w:t>
      </w:r>
      <w:proofErr w:type="spellEnd"/>
      <w:r w:rsidR="002255F1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2255F1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FE2DA6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2255F1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4299F" w:rsidRDefault="00A44B55" w:rsidP="007B2167">
      <w:pPr>
        <w:jc w:val="both"/>
        <w:rPr>
          <w:sz w:val="24"/>
          <w:szCs w:val="24"/>
          <w:lang w:val="uk-UA"/>
        </w:rPr>
      </w:pPr>
      <w:r w:rsidRPr="002838BD">
        <w:rPr>
          <w:sz w:val="28"/>
          <w:szCs w:val="28"/>
          <w:lang w:val="uk-UA"/>
        </w:rPr>
        <w:t xml:space="preserve">     </w:t>
      </w:r>
      <w:r w:rsidR="00163B6F" w:rsidRPr="002838BD">
        <w:rPr>
          <w:sz w:val="24"/>
          <w:szCs w:val="24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140009" w:rsidRPr="002838BD">
        <w:rPr>
          <w:sz w:val="24"/>
          <w:szCs w:val="24"/>
          <w:lang w:val="uk-UA"/>
        </w:rPr>
        <w:t xml:space="preserve">затвердженого рішенням Ніжинської міської ради № 42-15/2021 від 26.10.2021 року </w:t>
      </w:r>
      <w:r w:rsidR="00163B6F" w:rsidRPr="002838BD">
        <w:rPr>
          <w:sz w:val="24"/>
          <w:szCs w:val="24"/>
          <w:lang w:val="uk-UA"/>
        </w:rPr>
        <w:t xml:space="preserve">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2838BD">
        <w:rPr>
          <w:sz w:val="24"/>
          <w:szCs w:val="24"/>
          <w:lang w:val="uk-UA"/>
        </w:rPr>
        <w:t>проєкт</w:t>
      </w:r>
      <w:r w:rsidR="002838BD" w:rsidRPr="002838BD">
        <w:rPr>
          <w:sz w:val="24"/>
          <w:szCs w:val="24"/>
          <w:lang w:val="uk-UA"/>
        </w:rPr>
        <w:t>у</w:t>
      </w:r>
      <w:proofErr w:type="spellEnd"/>
      <w:r w:rsidR="00163B6F" w:rsidRPr="002838BD">
        <w:rPr>
          <w:sz w:val="24"/>
          <w:szCs w:val="24"/>
          <w:lang w:val="uk-UA"/>
        </w:rPr>
        <w:t xml:space="preserve"> Міськ</w:t>
      </w:r>
      <w:r w:rsidR="002838BD" w:rsidRPr="002838BD">
        <w:rPr>
          <w:sz w:val="24"/>
          <w:szCs w:val="24"/>
          <w:lang w:val="uk-UA"/>
        </w:rPr>
        <w:t>ої</w:t>
      </w:r>
      <w:r w:rsidR="00163B6F" w:rsidRPr="002838BD">
        <w:rPr>
          <w:sz w:val="24"/>
          <w:szCs w:val="24"/>
          <w:lang w:val="uk-UA"/>
        </w:rPr>
        <w:t xml:space="preserve"> цільов</w:t>
      </w:r>
      <w:r w:rsidR="002838BD" w:rsidRPr="002838BD">
        <w:rPr>
          <w:sz w:val="24"/>
          <w:szCs w:val="24"/>
          <w:lang w:val="uk-UA"/>
        </w:rPr>
        <w:t>ої</w:t>
      </w:r>
      <w:r w:rsidR="00163B6F" w:rsidRPr="002838BD">
        <w:rPr>
          <w:sz w:val="24"/>
          <w:szCs w:val="24"/>
          <w:lang w:val="uk-UA"/>
        </w:rPr>
        <w:t xml:space="preserve"> програм</w:t>
      </w:r>
      <w:r w:rsidR="002838BD" w:rsidRPr="002838BD">
        <w:rPr>
          <w:sz w:val="24"/>
          <w:szCs w:val="24"/>
          <w:lang w:val="uk-UA"/>
        </w:rPr>
        <w:t>и</w:t>
      </w:r>
      <w:r w:rsidR="002838BD">
        <w:rPr>
          <w:sz w:val="24"/>
          <w:szCs w:val="24"/>
          <w:lang w:val="uk-UA"/>
        </w:rPr>
        <w:t xml:space="preserve"> </w:t>
      </w:r>
      <w:r w:rsidR="002838BD" w:rsidRPr="002838BD">
        <w:rPr>
          <w:b/>
          <w:sz w:val="24"/>
          <w:szCs w:val="24"/>
          <w:lang w:val="uk-UA"/>
        </w:rPr>
        <w:t>«</w:t>
      </w:r>
      <w:r w:rsidR="002838BD" w:rsidRPr="002838BD">
        <w:rPr>
          <w:sz w:val="24"/>
          <w:szCs w:val="24"/>
          <w:lang w:val="uk-UA"/>
        </w:rPr>
        <w:t>Розвитку та фінансової підтримки комунальних підприємств Ніжинської міської територіальної громади на 2025 рік»:</w:t>
      </w:r>
      <w:r w:rsidR="002838BD">
        <w:rPr>
          <w:sz w:val="24"/>
          <w:szCs w:val="24"/>
          <w:lang w:val="uk-UA"/>
        </w:rPr>
        <w:t xml:space="preserve"> </w:t>
      </w:r>
      <w:r w:rsidR="003871E1" w:rsidRPr="001430DA">
        <w:rPr>
          <w:sz w:val="24"/>
          <w:szCs w:val="24"/>
          <w:lang w:val="uk-UA"/>
        </w:rPr>
        <w:t xml:space="preserve"> та надає свої зауваження</w:t>
      </w:r>
      <w:r w:rsidR="001C5244" w:rsidRPr="001430DA">
        <w:rPr>
          <w:sz w:val="24"/>
          <w:szCs w:val="24"/>
          <w:lang w:val="uk-UA"/>
        </w:rPr>
        <w:t>:</w:t>
      </w:r>
    </w:p>
    <w:p w:rsidR="001655A3" w:rsidRDefault="001655A3" w:rsidP="001655A3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55A3">
        <w:rPr>
          <w:rFonts w:ascii="Times New Roman" w:hAnsi="Times New Roman"/>
          <w:b/>
          <w:sz w:val="24"/>
          <w:szCs w:val="24"/>
          <w:lang w:val="uk-UA"/>
        </w:rPr>
        <w:t xml:space="preserve">Розділ 1. </w:t>
      </w:r>
      <w:r>
        <w:rPr>
          <w:rFonts w:ascii="Times New Roman" w:hAnsi="Times New Roman"/>
          <w:b/>
          <w:sz w:val="24"/>
          <w:szCs w:val="24"/>
          <w:lang w:val="uk-UA"/>
        </w:rPr>
        <w:t>Паспорт Програми</w:t>
      </w:r>
    </w:p>
    <w:p w:rsidR="001655A3" w:rsidRPr="00E46688" w:rsidRDefault="00E46688" w:rsidP="001655A3">
      <w:pPr>
        <w:pStyle w:val="a7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п. 5 </w:t>
      </w:r>
      <w:r w:rsidRPr="00E46688">
        <w:rPr>
          <w:rFonts w:ascii="Times New Roman" w:hAnsi="Times New Roman"/>
          <w:sz w:val="24"/>
          <w:szCs w:val="24"/>
          <w:lang w:val="uk-UA"/>
        </w:rPr>
        <w:t xml:space="preserve">Видалити з відповідальних виконавців КК </w:t>
      </w:r>
      <w:proofErr w:type="spellStart"/>
      <w:r w:rsidRPr="00E46688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46688">
        <w:rPr>
          <w:rFonts w:ascii="Times New Roman" w:hAnsi="Times New Roman"/>
          <w:sz w:val="24"/>
          <w:szCs w:val="24"/>
          <w:lang w:val="uk-UA"/>
        </w:rPr>
        <w:t xml:space="preserve"> «Північна»</w:t>
      </w:r>
      <w:r w:rsidR="00150716">
        <w:rPr>
          <w:rFonts w:ascii="Times New Roman" w:hAnsi="Times New Roman"/>
          <w:sz w:val="24"/>
          <w:szCs w:val="24"/>
          <w:lang w:val="uk-UA"/>
        </w:rPr>
        <w:t xml:space="preserve">, так як відповідно рішення міської ради № 63-37/2024 від 04.04.2024 року юридична особа припинила свою </w:t>
      </w:r>
      <w:proofErr w:type="spellStart"/>
      <w:r w:rsidR="00150716">
        <w:rPr>
          <w:rFonts w:ascii="Times New Roman" w:hAnsi="Times New Roman"/>
          <w:sz w:val="24"/>
          <w:szCs w:val="24"/>
          <w:lang w:val="uk-UA"/>
        </w:rPr>
        <w:t>діяльльність</w:t>
      </w:r>
      <w:proofErr w:type="spellEnd"/>
      <w:r w:rsidR="00150716">
        <w:rPr>
          <w:rFonts w:ascii="Times New Roman" w:hAnsi="Times New Roman"/>
          <w:sz w:val="24"/>
          <w:szCs w:val="24"/>
          <w:lang w:val="uk-UA"/>
        </w:rPr>
        <w:t>.</w:t>
      </w:r>
    </w:p>
    <w:p w:rsidR="00DB26B2" w:rsidRPr="001430DA" w:rsidRDefault="00DB26B2" w:rsidP="007B2167">
      <w:pPr>
        <w:jc w:val="both"/>
        <w:rPr>
          <w:sz w:val="24"/>
          <w:szCs w:val="24"/>
          <w:lang w:val="uk-UA"/>
        </w:rPr>
      </w:pPr>
    </w:p>
    <w:p w:rsidR="001430DA" w:rsidRPr="001430DA" w:rsidRDefault="001430DA" w:rsidP="001430DA">
      <w:pPr>
        <w:pStyle w:val="a7"/>
        <w:numPr>
          <w:ilvl w:val="0"/>
          <w:numId w:val="7"/>
        </w:numPr>
        <w:ind w:left="0" w:firstLine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430DA">
        <w:rPr>
          <w:rFonts w:ascii="Times New Roman" w:hAnsi="Times New Roman"/>
          <w:b/>
          <w:sz w:val="24"/>
          <w:szCs w:val="24"/>
          <w:lang w:val="uk-UA"/>
        </w:rPr>
        <w:t xml:space="preserve">Розділ 4. </w:t>
      </w:r>
      <w:r w:rsidRPr="001430DA">
        <w:rPr>
          <w:rFonts w:ascii="Times New Roman" w:hAnsi="Times New Roman"/>
          <w:b/>
          <w:bCs/>
          <w:sz w:val="24"/>
          <w:szCs w:val="24"/>
          <w:lang w:val="uk-UA"/>
        </w:rPr>
        <w:t>Обґрунтування шляхів і засобів розв’язання проблеми, обсягів та джерел фінансування; строки та етапи виконання програми</w:t>
      </w:r>
    </w:p>
    <w:p w:rsidR="001430DA" w:rsidRPr="001430DA" w:rsidRDefault="001430DA" w:rsidP="001430DA">
      <w:pPr>
        <w:pStyle w:val="a7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1430DA">
        <w:rPr>
          <w:rFonts w:ascii="Times New Roman" w:hAnsi="Times New Roman"/>
          <w:sz w:val="24"/>
          <w:szCs w:val="24"/>
          <w:lang w:val="uk-UA"/>
        </w:rPr>
        <w:t xml:space="preserve">Загальна сума фінансування по </w:t>
      </w:r>
      <w:proofErr w:type="spellStart"/>
      <w:r w:rsidRPr="001430DA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1430DA">
        <w:rPr>
          <w:rFonts w:ascii="Times New Roman" w:hAnsi="Times New Roman"/>
          <w:sz w:val="24"/>
          <w:szCs w:val="24"/>
          <w:lang w:val="uk-UA"/>
        </w:rPr>
        <w:t xml:space="preserve"> «СЄЗ» становить 1 160 000,00 грн., а не  1 200 000,00 грн.</w:t>
      </w:r>
    </w:p>
    <w:p w:rsidR="00CA7574" w:rsidRPr="001430DA" w:rsidRDefault="00B13D21" w:rsidP="001430DA">
      <w:pPr>
        <w:pStyle w:val="a7"/>
        <w:numPr>
          <w:ilvl w:val="0"/>
          <w:numId w:val="7"/>
        </w:numPr>
        <w:tabs>
          <w:tab w:val="left" w:pos="0"/>
        </w:tabs>
        <w:ind w:hanging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430DA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Розділ </w:t>
      </w:r>
      <w:r w:rsidR="003871E1" w:rsidRPr="001430DA">
        <w:rPr>
          <w:rFonts w:ascii="Times New Roman" w:hAnsi="Times New Roman"/>
          <w:b/>
          <w:bCs/>
          <w:sz w:val="24"/>
          <w:szCs w:val="24"/>
          <w:lang w:val="uk-UA"/>
        </w:rPr>
        <w:t xml:space="preserve"> 5</w:t>
      </w:r>
      <w:r w:rsidR="007B2167" w:rsidRPr="001430D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:rsidR="003871E1" w:rsidRDefault="00CA7574" w:rsidP="00CA7574">
      <w:pPr>
        <w:tabs>
          <w:tab w:val="left" w:pos="284"/>
        </w:tabs>
        <w:contextualSpacing/>
        <w:jc w:val="both"/>
        <w:rPr>
          <w:sz w:val="24"/>
          <w:szCs w:val="24"/>
          <w:lang w:val="uk-UA"/>
        </w:rPr>
      </w:pPr>
      <w:r w:rsidRPr="001430DA">
        <w:rPr>
          <w:b/>
          <w:bCs/>
          <w:sz w:val="24"/>
          <w:szCs w:val="24"/>
          <w:lang w:val="uk-UA"/>
        </w:rPr>
        <w:t xml:space="preserve"> п. </w:t>
      </w:r>
      <w:r w:rsidR="007B2167" w:rsidRPr="001430DA">
        <w:rPr>
          <w:b/>
          <w:bCs/>
          <w:sz w:val="24"/>
          <w:szCs w:val="24"/>
          <w:lang w:val="uk-UA"/>
        </w:rPr>
        <w:t xml:space="preserve">3 </w:t>
      </w:r>
      <w:r w:rsidR="007F5816" w:rsidRPr="001430DA">
        <w:rPr>
          <w:b/>
          <w:sz w:val="24"/>
          <w:szCs w:val="24"/>
          <w:lang w:val="uk-UA"/>
        </w:rPr>
        <w:t>Ремонт каналізаційно-насосної станції по вул. Академіка Амосова, 1 (</w:t>
      </w:r>
      <w:r w:rsidR="007F5816" w:rsidRPr="001430DA">
        <w:rPr>
          <w:b/>
          <w:bCs/>
          <w:i/>
          <w:sz w:val="24"/>
          <w:szCs w:val="24"/>
          <w:lang w:val="uk-UA" w:eastAsia="zh-CN"/>
        </w:rPr>
        <w:t>ремонтно-відновлювальні роботи)</w:t>
      </w:r>
      <w:r w:rsidR="007F5816" w:rsidRPr="001430DA">
        <w:rPr>
          <w:b/>
          <w:sz w:val="24"/>
          <w:szCs w:val="24"/>
          <w:lang w:val="uk-UA"/>
        </w:rPr>
        <w:t xml:space="preserve">  в сумі 1 596 250,00 грн. </w:t>
      </w:r>
      <w:r w:rsidR="007F5816" w:rsidRPr="001430DA">
        <w:rPr>
          <w:sz w:val="24"/>
          <w:szCs w:val="24"/>
          <w:lang w:val="uk-UA"/>
        </w:rPr>
        <w:t>-  розділити роботи на поточний та капітальний ремонти та</w:t>
      </w:r>
      <w:r w:rsidR="007B2167" w:rsidRPr="001430DA">
        <w:rPr>
          <w:sz w:val="24"/>
          <w:szCs w:val="24"/>
          <w:lang w:val="uk-UA"/>
        </w:rPr>
        <w:t xml:space="preserve"> залишити </w:t>
      </w:r>
      <w:r w:rsidR="007F5816" w:rsidRPr="001430DA">
        <w:rPr>
          <w:sz w:val="24"/>
          <w:szCs w:val="24"/>
          <w:lang w:val="uk-UA"/>
        </w:rPr>
        <w:t xml:space="preserve">потребу </w:t>
      </w:r>
      <w:r w:rsidR="007B2167" w:rsidRPr="001430DA">
        <w:rPr>
          <w:sz w:val="24"/>
          <w:szCs w:val="24"/>
          <w:lang w:val="uk-UA"/>
        </w:rPr>
        <w:t>в Програмі</w:t>
      </w:r>
      <w:r w:rsidR="007F5816" w:rsidRPr="001430DA">
        <w:rPr>
          <w:sz w:val="24"/>
          <w:szCs w:val="24"/>
          <w:lang w:val="uk-UA"/>
        </w:rPr>
        <w:t xml:space="preserve"> тільки на капітальні видатки</w:t>
      </w:r>
      <w:r w:rsidR="007B2167" w:rsidRPr="001430DA">
        <w:rPr>
          <w:sz w:val="24"/>
          <w:szCs w:val="24"/>
          <w:lang w:val="uk-UA"/>
        </w:rPr>
        <w:t xml:space="preserve">, а </w:t>
      </w:r>
      <w:r w:rsidR="007F5816" w:rsidRPr="001430DA">
        <w:rPr>
          <w:sz w:val="24"/>
          <w:szCs w:val="24"/>
          <w:lang w:val="uk-UA"/>
        </w:rPr>
        <w:t>поточні видатки</w:t>
      </w:r>
      <w:r w:rsidR="007B2167" w:rsidRPr="001430DA">
        <w:rPr>
          <w:sz w:val="24"/>
          <w:szCs w:val="24"/>
          <w:lang w:val="uk-UA"/>
        </w:rPr>
        <w:t xml:space="preserve">  запланувати  </w:t>
      </w:r>
      <w:r w:rsidR="000C42A1">
        <w:rPr>
          <w:sz w:val="24"/>
          <w:szCs w:val="24"/>
          <w:lang w:val="uk-UA"/>
        </w:rPr>
        <w:t>по загальному фонду.</w:t>
      </w:r>
    </w:p>
    <w:p w:rsidR="000C42A1" w:rsidRPr="001430DA" w:rsidRDefault="000C42A1" w:rsidP="00CA7574">
      <w:pPr>
        <w:tabs>
          <w:tab w:val="left" w:pos="284"/>
        </w:tabs>
        <w:contextualSpacing/>
        <w:jc w:val="both"/>
        <w:rPr>
          <w:bCs/>
          <w:sz w:val="24"/>
          <w:szCs w:val="24"/>
          <w:lang w:val="uk-UA"/>
        </w:rPr>
      </w:pPr>
    </w:p>
    <w:p w:rsidR="00CA7574" w:rsidRPr="001430DA" w:rsidRDefault="00CA7574" w:rsidP="00CA7574">
      <w:pPr>
        <w:jc w:val="both"/>
        <w:rPr>
          <w:i/>
          <w:sz w:val="24"/>
          <w:szCs w:val="24"/>
          <w:shd w:val="clear" w:color="auto" w:fill="FFFFFF"/>
          <w:lang w:val="uk-UA"/>
        </w:rPr>
      </w:pPr>
      <w:r w:rsidRPr="001430DA">
        <w:rPr>
          <w:bCs/>
          <w:sz w:val="24"/>
          <w:szCs w:val="24"/>
          <w:lang w:val="uk-UA"/>
        </w:rPr>
        <w:t xml:space="preserve">  </w:t>
      </w:r>
      <w:r w:rsidRPr="001430DA">
        <w:rPr>
          <w:b/>
          <w:bCs/>
          <w:sz w:val="24"/>
          <w:szCs w:val="24"/>
          <w:lang w:val="uk-UA"/>
        </w:rPr>
        <w:t>п.5</w:t>
      </w:r>
      <w:r w:rsidRPr="001430DA">
        <w:rPr>
          <w:bCs/>
          <w:sz w:val="24"/>
          <w:szCs w:val="24"/>
          <w:lang w:val="uk-UA"/>
        </w:rPr>
        <w:t xml:space="preserve"> </w:t>
      </w:r>
      <w:r w:rsidRPr="001430DA">
        <w:rPr>
          <w:b/>
          <w:sz w:val="24"/>
          <w:szCs w:val="24"/>
          <w:lang w:val="uk-UA"/>
        </w:rPr>
        <w:t>Геофізичне дослідження (каротаж) артезіанської свердловини №16 ВНС «Червона Гребля» - 150 000,00 грн. та Геофізичне дослідження (каротаж) артезіанської свердловини №1  ВНС «Червонокозача» - 150 000,00 грн.</w:t>
      </w:r>
      <w:r w:rsidR="00784FF8" w:rsidRPr="001430DA">
        <w:rPr>
          <w:b/>
          <w:sz w:val="24"/>
          <w:szCs w:val="24"/>
          <w:lang w:val="uk-UA"/>
        </w:rPr>
        <w:t xml:space="preserve"> </w:t>
      </w:r>
      <w:r w:rsidR="001430DA" w:rsidRPr="001430DA">
        <w:rPr>
          <w:sz w:val="24"/>
          <w:szCs w:val="24"/>
          <w:lang w:val="uk-UA"/>
        </w:rPr>
        <w:t>виключити з даної Програми, так як внески до статутного капіталу належать до витрат бюджету розвитку місцевих бюджетів відповідно п.3 ч.2 ст. 71 БКУ.</w:t>
      </w:r>
      <w:r w:rsidR="001430DA">
        <w:rPr>
          <w:sz w:val="24"/>
          <w:szCs w:val="24"/>
          <w:lang w:val="uk-UA"/>
        </w:rPr>
        <w:t xml:space="preserve"> Дані видатки не є такими.</w:t>
      </w:r>
      <w:r w:rsidR="00C01805">
        <w:rPr>
          <w:sz w:val="24"/>
          <w:szCs w:val="24"/>
          <w:lang w:val="uk-UA"/>
        </w:rPr>
        <w:t xml:space="preserve"> </w:t>
      </w:r>
    </w:p>
    <w:p w:rsidR="00CA4BD3" w:rsidRPr="00B13D21" w:rsidRDefault="00CA4BD3" w:rsidP="00B13D21">
      <w:pPr>
        <w:rPr>
          <w:bCs/>
          <w:sz w:val="28"/>
          <w:szCs w:val="28"/>
          <w:lang w:val="uk-UA"/>
        </w:rPr>
      </w:pPr>
    </w:p>
    <w:p w:rsidR="00B13D21" w:rsidRPr="00DB3368" w:rsidRDefault="00CA4BD3" w:rsidP="00B13D21">
      <w:pPr>
        <w:ind w:left="360"/>
        <w:rPr>
          <w:bCs/>
          <w:sz w:val="24"/>
          <w:szCs w:val="24"/>
          <w:lang w:val="uk-UA"/>
        </w:rPr>
      </w:pPr>
      <w:proofErr w:type="spellStart"/>
      <w:r w:rsidRPr="00DB3368">
        <w:rPr>
          <w:sz w:val="24"/>
          <w:szCs w:val="24"/>
        </w:rPr>
        <w:t>Програм</w:t>
      </w:r>
      <w:proofErr w:type="spellEnd"/>
      <w:r w:rsidRPr="00DB3368">
        <w:rPr>
          <w:sz w:val="24"/>
          <w:szCs w:val="24"/>
          <w:lang w:val="uk-UA"/>
        </w:rPr>
        <w:t xml:space="preserve">а </w:t>
      </w:r>
      <w:proofErr w:type="gramStart"/>
      <w:r w:rsidRPr="00DB3368">
        <w:rPr>
          <w:sz w:val="24"/>
          <w:szCs w:val="24"/>
          <w:lang w:val="uk-UA"/>
        </w:rPr>
        <w:t>п</w:t>
      </w:r>
      <w:proofErr w:type="spellStart"/>
      <w:r w:rsidRPr="00DB3368">
        <w:rPr>
          <w:sz w:val="24"/>
          <w:szCs w:val="24"/>
        </w:rPr>
        <w:t>овернут</w:t>
      </w:r>
      <w:proofErr w:type="spellEnd"/>
      <w:r w:rsidRPr="00DB3368">
        <w:rPr>
          <w:sz w:val="24"/>
          <w:szCs w:val="24"/>
          <w:lang w:val="uk-UA"/>
        </w:rPr>
        <w:t>а</w:t>
      </w:r>
      <w:proofErr w:type="gramEnd"/>
      <w:r w:rsidRPr="00DB3368">
        <w:rPr>
          <w:sz w:val="24"/>
          <w:szCs w:val="24"/>
          <w:lang w:val="uk-UA"/>
        </w:rPr>
        <w:t xml:space="preserve"> </w:t>
      </w:r>
      <w:r w:rsidRPr="00DB3368">
        <w:rPr>
          <w:sz w:val="24"/>
          <w:szCs w:val="24"/>
        </w:rPr>
        <w:t xml:space="preserve">на </w:t>
      </w:r>
      <w:proofErr w:type="spellStart"/>
      <w:r w:rsidRPr="00DB3368">
        <w:rPr>
          <w:sz w:val="24"/>
          <w:szCs w:val="24"/>
        </w:rPr>
        <w:t>доопрацювання</w:t>
      </w:r>
      <w:proofErr w:type="spellEnd"/>
      <w:r w:rsidRPr="00DB3368">
        <w:rPr>
          <w:sz w:val="24"/>
          <w:szCs w:val="24"/>
        </w:rPr>
        <w:t xml:space="preserve"> </w:t>
      </w:r>
      <w:r w:rsidRPr="00DB3368">
        <w:rPr>
          <w:sz w:val="24"/>
          <w:szCs w:val="24"/>
          <w:lang w:val="uk-UA"/>
        </w:rPr>
        <w:t>до 1</w:t>
      </w:r>
      <w:r w:rsidR="000C42A1" w:rsidRPr="00DB3368">
        <w:rPr>
          <w:sz w:val="24"/>
          <w:szCs w:val="24"/>
          <w:lang w:val="uk-UA"/>
        </w:rPr>
        <w:t>1</w:t>
      </w:r>
      <w:r w:rsidRPr="00DB3368">
        <w:rPr>
          <w:sz w:val="24"/>
          <w:szCs w:val="24"/>
          <w:lang w:val="uk-UA"/>
        </w:rPr>
        <w:t>.10.202</w:t>
      </w:r>
      <w:r w:rsidR="000C42A1" w:rsidRPr="00DB3368">
        <w:rPr>
          <w:sz w:val="24"/>
          <w:szCs w:val="24"/>
          <w:lang w:val="uk-UA"/>
        </w:rPr>
        <w:t>4</w:t>
      </w:r>
      <w:r w:rsidRPr="00DB3368">
        <w:rPr>
          <w:sz w:val="24"/>
          <w:szCs w:val="24"/>
          <w:lang w:val="uk-UA"/>
        </w:rPr>
        <w:t xml:space="preserve"> року.</w:t>
      </w:r>
    </w:p>
    <w:p w:rsidR="00A673E1" w:rsidRDefault="00A673E1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47F3" w:rsidRDefault="00440B6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0C42A1">
        <w:rPr>
          <w:lang w:val="uk-UA"/>
        </w:rPr>
        <w:t>Наталія Колесник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1D" w:rsidRDefault="00F0171D">
      <w:r>
        <w:separator/>
      </w:r>
    </w:p>
  </w:endnote>
  <w:endnote w:type="continuationSeparator" w:id="0">
    <w:p w:rsidR="00F0171D" w:rsidRDefault="00F0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733EDD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7D36">
      <w:rPr>
        <w:noProof/>
        <w:snapToGrid w:val="0"/>
        <w:sz w:val="16"/>
      </w:rPr>
      <w:t>Експертиза МЦП Фінансова підтримка КП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1D" w:rsidRDefault="00F0171D">
      <w:r>
        <w:separator/>
      </w:r>
    </w:p>
  </w:footnote>
  <w:footnote w:type="continuationSeparator" w:id="0">
    <w:p w:rsidR="00F0171D" w:rsidRDefault="00F0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EC5"/>
    <w:multiLevelType w:val="hybridMultilevel"/>
    <w:tmpl w:val="D9D8E0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4906DAE"/>
    <w:multiLevelType w:val="hybridMultilevel"/>
    <w:tmpl w:val="DB90B75A"/>
    <w:lvl w:ilvl="0" w:tplc="95BE3276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4C07C4"/>
    <w:multiLevelType w:val="hybridMultilevel"/>
    <w:tmpl w:val="F25C614C"/>
    <w:lvl w:ilvl="0" w:tplc="00EA7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2092F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F68"/>
    <w:rsid w:val="000778A8"/>
    <w:rsid w:val="0008017E"/>
    <w:rsid w:val="00084D05"/>
    <w:rsid w:val="00096120"/>
    <w:rsid w:val="000A41A0"/>
    <w:rsid w:val="000A51AC"/>
    <w:rsid w:val="000C42A1"/>
    <w:rsid w:val="000C48A6"/>
    <w:rsid w:val="000D3F02"/>
    <w:rsid w:val="000E4404"/>
    <w:rsid w:val="000E47F3"/>
    <w:rsid w:val="000F6048"/>
    <w:rsid w:val="000F7411"/>
    <w:rsid w:val="00101247"/>
    <w:rsid w:val="00104C82"/>
    <w:rsid w:val="0011614E"/>
    <w:rsid w:val="001318E6"/>
    <w:rsid w:val="00131B29"/>
    <w:rsid w:val="00132376"/>
    <w:rsid w:val="00140009"/>
    <w:rsid w:val="001430DA"/>
    <w:rsid w:val="00150716"/>
    <w:rsid w:val="00150A63"/>
    <w:rsid w:val="00151903"/>
    <w:rsid w:val="00163B6F"/>
    <w:rsid w:val="00164D01"/>
    <w:rsid w:val="00164FDA"/>
    <w:rsid w:val="001655A3"/>
    <w:rsid w:val="0017297B"/>
    <w:rsid w:val="00174D06"/>
    <w:rsid w:val="00177823"/>
    <w:rsid w:val="00181E41"/>
    <w:rsid w:val="0018358F"/>
    <w:rsid w:val="001923DE"/>
    <w:rsid w:val="00192CA1"/>
    <w:rsid w:val="0019606A"/>
    <w:rsid w:val="001969BD"/>
    <w:rsid w:val="001A519C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5F1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838BD"/>
    <w:rsid w:val="00287F11"/>
    <w:rsid w:val="00290EC1"/>
    <w:rsid w:val="00297386"/>
    <w:rsid w:val="002A0227"/>
    <w:rsid w:val="002A0D79"/>
    <w:rsid w:val="002C332F"/>
    <w:rsid w:val="002C476C"/>
    <w:rsid w:val="002D13AA"/>
    <w:rsid w:val="002D36E5"/>
    <w:rsid w:val="002E09E2"/>
    <w:rsid w:val="002F75DA"/>
    <w:rsid w:val="00304EDA"/>
    <w:rsid w:val="00312CD6"/>
    <w:rsid w:val="00320D1F"/>
    <w:rsid w:val="003213D5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1E1"/>
    <w:rsid w:val="003878FC"/>
    <w:rsid w:val="0039251A"/>
    <w:rsid w:val="003927B8"/>
    <w:rsid w:val="00393A98"/>
    <w:rsid w:val="003A0A99"/>
    <w:rsid w:val="003B0739"/>
    <w:rsid w:val="003B19BA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26D76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C5356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30C21"/>
    <w:rsid w:val="00532A01"/>
    <w:rsid w:val="005432B1"/>
    <w:rsid w:val="0054776D"/>
    <w:rsid w:val="005478BD"/>
    <w:rsid w:val="00552863"/>
    <w:rsid w:val="00584FB3"/>
    <w:rsid w:val="00587410"/>
    <w:rsid w:val="005B0760"/>
    <w:rsid w:val="005B250D"/>
    <w:rsid w:val="005B2A4E"/>
    <w:rsid w:val="005D221A"/>
    <w:rsid w:val="005D4CAD"/>
    <w:rsid w:val="005D67A1"/>
    <w:rsid w:val="005E2128"/>
    <w:rsid w:val="005E3901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2875"/>
    <w:rsid w:val="006445A4"/>
    <w:rsid w:val="00655799"/>
    <w:rsid w:val="006630C5"/>
    <w:rsid w:val="00670A14"/>
    <w:rsid w:val="00684999"/>
    <w:rsid w:val="006854B5"/>
    <w:rsid w:val="006871F1"/>
    <w:rsid w:val="00691BDF"/>
    <w:rsid w:val="006A16F6"/>
    <w:rsid w:val="006A285D"/>
    <w:rsid w:val="006A31C9"/>
    <w:rsid w:val="006A7AFE"/>
    <w:rsid w:val="006B71C2"/>
    <w:rsid w:val="006C1B5D"/>
    <w:rsid w:val="006C1ECF"/>
    <w:rsid w:val="006C3B67"/>
    <w:rsid w:val="006C4455"/>
    <w:rsid w:val="006C51FE"/>
    <w:rsid w:val="006D19C5"/>
    <w:rsid w:val="006D20E5"/>
    <w:rsid w:val="006D3924"/>
    <w:rsid w:val="006D5DA5"/>
    <w:rsid w:val="006D6955"/>
    <w:rsid w:val="006D7D36"/>
    <w:rsid w:val="006E1746"/>
    <w:rsid w:val="006E4A3C"/>
    <w:rsid w:val="006E6D57"/>
    <w:rsid w:val="006F3635"/>
    <w:rsid w:val="006F60C0"/>
    <w:rsid w:val="00700FA2"/>
    <w:rsid w:val="0070537C"/>
    <w:rsid w:val="0071484C"/>
    <w:rsid w:val="007217D8"/>
    <w:rsid w:val="0072519E"/>
    <w:rsid w:val="00725F0C"/>
    <w:rsid w:val="00733EDD"/>
    <w:rsid w:val="00746B1D"/>
    <w:rsid w:val="00753161"/>
    <w:rsid w:val="00753EBF"/>
    <w:rsid w:val="007562E3"/>
    <w:rsid w:val="0076686D"/>
    <w:rsid w:val="00767E23"/>
    <w:rsid w:val="007807E8"/>
    <w:rsid w:val="0078335D"/>
    <w:rsid w:val="00784FF8"/>
    <w:rsid w:val="00785543"/>
    <w:rsid w:val="00787562"/>
    <w:rsid w:val="00796A14"/>
    <w:rsid w:val="007A1517"/>
    <w:rsid w:val="007A198B"/>
    <w:rsid w:val="007B2167"/>
    <w:rsid w:val="007D1966"/>
    <w:rsid w:val="007F0CFA"/>
    <w:rsid w:val="007F5816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3BA5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17172"/>
    <w:rsid w:val="009216EE"/>
    <w:rsid w:val="009247B6"/>
    <w:rsid w:val="00924BC8"/>
    <w:rsid w:val="009302DE"/>
    <w:rsid w:val="00931DCC"/>
    <w:rsid w:val="00933B1A"/>
    <w:rsid w:val="009355B2"/>
    <w:rsid w:val="009371F4"/>
    <w:rsid w:val="00942D1F"/>
    <w:rsid w:val="00945C10"/>
    <w:rsid w:val="00950092"/>
    <w:rsid w:val="00974677"/>
    <w:rsid w:val="009747D6"/>
    <w:rsid w:val="0098065D"/>
    <w:rsid w:val="009822A8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C1FF4"/>
    <w:rsid w:val="00AD218B"/>
    <w:rsid w:val="00AE18E9"/>
    <w:rsid w:val="00B13D21"/>
    <w:rsid w:val="00B16F47"/>
    <w:rsid w:val="00B24CCB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1805"/>
    <w:rsid w:val="00C02525"/>
    <w:rsid w:val="00C04D86"/>
    <w:rsid w:val="00C16143"/>
    <w:rsid w:val="00C23509"/>
    <w:rsid w:val="00C32338"/>
    <w:rsid w:val="00C41EBD"/>
    <w:rsid w:val="00C44972"/>
    <w:rsid w:val="00C51A84"/>
    <w:rsid w:val="00C5480B"/>
    <w:rsid w:val="00C7229F"/>
    <w:rsid w:val="00C76A9D"/>
    <w:rsid w:val="00C809D1"/>
    <w:rsid w:val="00C91398"/>
    <w:rsid w:val="00C9170B"/>
    <w:rsid w:val="00C95236"/>
    <w:rsid w:val="00CA1059"/>
    <w:rsid w:val="00CA4BD3"/>
    <w:rsid w:val="00CA7574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722F6"/>
    <w:rsid w:val="00D80C41"/>
    <w:rsid w:val="00D84D93"/>
    <w:rsid w:val="00D85612"/>
    <w:rsid w:val="00D93066"/>
    <w:rsid w:val="00DB26B2"/>
    <w:rsid w:val="00DB3368"/>
    <w:rsid w:val="00DC0833"/>
    <w:rsid w:val="00DD646C"/>
    <w:rsid w:val="00DE1335"/>
    <w:rsid w:val="00DE29C8"/>
    <w:rsid w:val="00DF1399"/>
    <w:rsid w:val="00DF1ECA"/>
    <w:rsid w:val="00DF663D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35669"/>
    <w:rsid w:val="00E41FBD"/>
    <w:rsid w:val="00E46688"/>
    <w:rsid w:val="00E5056C"/>
    <w:rsid w:val="00E53D86"/>
    <w:rsid w:val="00E619B9"/>
    <w:rsid w:val="00E65AE2"/>
    <w:rsid w:val="00E72EAD"/>
    <w:rsid w:val="00E83EA4"/>
    <w:rsid w:val="00EA4146"/>
    <w:rsid w:val="00EA5D8B"/>
    <w:rsid w:val="00EB6AB3"/>
    <w:rsid w:val="00EC56BA"/>
    <w:rsid w:val="00EC5A59"/>
    <w:rsid w:val="00ED24E1"/>
    <w:rsid w:val="00EE72CB"/>
    <w:rsid w:val="00F0171D"/>
    <w:rsid w:val="00F02F42"/>
    <w:rsid w:val="00F06697"/>
    <w:rsid w:val="00F071B7"/>
    <w:rsid w:val="00F1455B"/>
    <w:rsid w:val="00F40DFF"/>
    <w:rsid w:val="00F53985"/>
    <w:rsid w:val="00F542B5"/>
    <w:rsid w:val="00F63EEC"/>
    <w:rsid w:val="00F7476A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15</cp:revision>
  <cp:lastPrinted>2024-10-08T08:37:00Z</cp:lastPrinted>
  <dcterms:created xsi:type="dcterms:W3CDTF">2024-10-02T11:31:00Z</dcterms:created>
  <dcterms:modified xsi:type="dcterms:W3CDTF">2024-10-08T09:37:00Z</dcterms:modified>
</cp:coreProperties>
</file>