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E195" w14:textId="4AAE6632" w:rsidR="007141E1" w:rsidRDefault="007141E1" w:rsidP="007141E1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50D03EF" wp14:editId="5620FD9D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3197318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6946F156" w14:textId="77777777" w:rsidR="007141E1" w:rsidRDefault="007141E1" w:rsidP="007141E1">
      <w:pPr>
        <w:jc w:val="both"/>
        <w:rPr>
          <w:b/>
          <w:sz w:val="32"/>
          <w:szCs w:val="24"/>
        </w:rPr>
      </w:pPr>
    </w:p>
    <w:p w14:paraId="61A552C5" w14:textId="77777777" w:rsidR="007141E1" w:rsidRDefault="007141E1" w:rsidP="007141E1">
      <w:pPr>
        <w:jc w:val="both"/>
        <w:rPr>
          <w:b/>
          <w:sz w:val="20"/>
        </w:rPr>
      </w:pPr>
      <w:r>
        <w:rPr>
          <w:b/>
          <w:sz w:val="32"/>
        </w:rPr>
        <w:t xml:space="preserve">                          </w:t>
      </w:r>
    </w:p>
    <w:p w14:paraId="1E654A4D" w14:textId="77777777" w:rsidR="007141E1" w:rsidRDefault="007141E1" w:rsidP="007141E1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2EE033AE" w14:textId="77777777" w:rsidR="007141E1" w:rsidRDefault="007141E1" w:rsidP="007141E1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6A2B6D87" w14:textId="77777777" w:rsidR="007141E1" w:rsidRDefault="007141E1" w:rsidP="007141E1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1F15D3A6" w14:textId="77777777" w:rsidR="007141E1" w:rsidRDefault="007141E1" w:rsidP="007141E1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23654798" w14:textId="77777777" w:rsidR="007141E1" w:rsidRDefault="007141E1" w:rsidP="007141E1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F786636" w14:textId="77777777" w:rsidR="007141E1" w:rsidRDefault="007141E1" w:rsidP="007141E1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8F61735" w14:textId="77777777" w:rsidR="007141E1" w:rsidRDefault="007141E1" w:rsidP="007141E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Н Я</w:t>
      </w:r>
    </w:p>
    <w:p w14:paraId="23E5342E" w14:textId="77777777" w:rsidR="007141E1" w:rsidRDefault="007141E1" w:rsidP="007141E1">
      <w:pPr>
        <w:jc w:val="both"/>
      </w:pPr>
    </w:p>
    <w:p w14:paraId="2B0FA014" w14:textId="77777777" w:rsidR="007141E1" w:rsidRDefault="007141E1" w:rsidP="007141E1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18 липня 2024   р.               м. Ніжин</w:t>
      </w:r>
      <w:r>
        <w:rPr>
          <w:sz w:val="28"/>
          <w:szCs w:val="28"/>
        </w:rPr>
        <w:tab/>
        <w:t xml:space="preserve">                                  № 326 </w:t>
      </w:r>
    </w:p>
    <w:p w14:paraId="117CF12A" w14:textId="77777777" w:rsidR="007141E1" w:rsidRDefault="007141E1" w:rsidP="007141E1">
      <w:pPr>
        <w:jc w:val="both"/>
        <w:rPr>
          <w:sz w:val="28"/>
          <w:szCs w:val="28"/>
        </w:rPr>
      </w:pPr>
    </w:p>
    <w:p w14:paraId="013CA031" w14:textId="77777777" w:rsidR="007141E1" w:rsidRDefault="007141E1" w:rsidP="007141E1">
      <w:pPr>
        <w:jc w:val="both"/>
        <w:rPr>
          <w:b/>
          <w:bCs/>
          <w:sz w:val="28"/>
          <w:szCs w:val="28"/>
        </w:rPr>
      </w:pPr>
      <w:bookmarkStart w:id="0" w:name="_Hlk45180529"/>
      <w:bookmarkStart w:id="1" w:name="_Hlk93671987"/>
      <w:bookmarkStart w:id="2" w:name="_Hlk83114790"/>
      <w:bookmarkStart w:id="3" w:name="_Hlk51064397"/>
      <w:bookmarkStart w:id="4" w:name="_Hlk45180431"/>
      <w:r>
        <w:rPr>
          <w:b/>
          <w:bCs/>
          <w:sz w:val="28"/>
          <w:szCs w:val="28"/>
        </w:rPr>
        <w:t>Про постановку на квартирний облік</w:t>
      </w:r>
      <w:bookmarkEnd w:id="0"/>
    </w:p>
    <w:bookmarkEnd w:id="1"/>
    <w:bookmarkEnd w:id="2"/>
    <w:p w14:paraId="0DDA39AB" w14:textId="77777777" w:rsidR="007141E1" w:rsidRDefault="007141E1" w:rsidP="007141E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внесення змін до квартоблікових справ</w:t>
      </w:r>
    </w:p>
    <w:p w14:paraId="07E2FBA4" w14:textId="77777777" w:rsidR="007141E1" w:rsidRDefault="007141E1" w:rsidP="007141E1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DC6921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 п.а,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45, 46 Житлового кодексу Української РСР, пунктів 13, 44, 45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5" w:name="_Hlk93671960"/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>п.6 Положення про порядок надання службових жилих приміщень і користування ними в Українській РСР</w:t>
      </w:r>
      <w:bookmarkEnd w:id="15"/>
      <w:r>
        <w:rPr>
          <w:rFonts w:ascii="Times New Roman" w:hAnsi="Times New Roman"/>
          <w:sz w:val="28"/>
          <w:szCs w:val="28"/>
          <w:lang w:val="uk-UA"/>
        </w:rPr>
        <w:t>,</w:t>
      </w:r>
      <w:bookmarkStart w:id="16" w:name="_Hlk63676584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п.1.1, 1.3, 1.4 Постанови Кабінету Міністрів України  від 06.04.2011 року   № 365 «Про внесення змін до деяких рішень Уряду  з питань обліку громадян, які потребують поліпшення житлових умов»</w:t>
      </w:r>
      <w:bookmarkEnd w:id="1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8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09.07.2024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5,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14:paraId="07B9EF12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19" w:name="_Hlk93654168"/>
      <w:r>
        <w:rPr>
          <w:rFonts w:ascii="Times New Roman" w:hAnsi="Times New Roman"/>
          <w:sz w:val="28"/>
          <w:szCs w:val="28"/>
          <w:lang w:val="uk-UA"/>
        </w:rPr>
        <w:t xml:space="preserve">  1. Поставити на квартирний облік</w:t>
      </w:r>
    </w:p>
    <w:p w14:paraId="031539BB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1.1.1. До позачергового списку      </w:t>
      </w:r>
    </w:p>
    <w:p w14:paraId="60546EE5" w14:textId="0C2B909C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Ювка Андрія Михайловича,  дитину, позбавлену батьківського піклування, який зареєстрований за адресою: Чернігівська область, Ніжинський район,                                     с.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, вул.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, буд.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,  сім’я для постановки на квартирний облік   1 особа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п.2 ст. 34, ст. 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                          Ювка Андрія Михайловича та клопотання служби у справах дітей виконавчого комітету Ніжинської міської ради від 28.05.2024 р. );</w:t>
      </w:r>
    </w:p>
    <w:p w14:paraId="222F32FB" w14:textId="107B2B2B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1.1.2. Козира Микиту Олександровича, дитину, позбавлену батьківського піклування, який  зареєстрований та проживає за адресою: Чернігівська область,  м. Ніжин,  вул</w:t>
      </w:r>
      <w:r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93493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 сім’я для постановки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квартирний облік 1 особа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неповнолітнього  Козира Микити Олександровича та клопотання служби у справах дітей виконавчого комітету Ніжинської міської ради від 04.06.2024р.);</w:t>
      </w:r>
    </w:p>
    <w:p w14:paraId="07C38993" w14:textId="00E77D8C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1.1.3. Пархоменко Ельвіру Олегівну, дитину, позбавлену батьківського піклування, яка  зареєстрована та проживає за адресою: Чернігівська область,  м. Ніжин,  пров. </w:t>
      </w:r>
      <w:r w:rsidR="00193493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193493">
        <w:rPr>
          <w:rFonts w:ascii="Times New Roman" w:hAnsi="Times New Roman"/>
          <w:sz w:val="28"/>
          <w:szCs w:val="28"/>
          <w:lang w:val="uk-UA"/>
        </w:rPr>
        <w:t>……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1 особа ( підстава: п.2 ст. 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заява неповнолітньої Пархоменко Ельвіри Олегівни та клопотання служби у справах дітей виконавчого комітету Ніжинської міської ради від 05.06.2024р.).</w:t>
      </w:r>
    </w:p>
    <w:p w14:paraId="73817D54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1.2. До першочергового списку</w:t>
      </w:r>
    </w:p>
    <w:p w14:paraId="49B1F0CF" w14:textId="7C5913ED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Шевченка Богдана Олексійовича, учасника бойових дій, який зареєстрований та проживає за договором піднайму за адресою: Чернігівська область, м. Ніжин,   вул. </w:t>
      </w:r>
      <w:r w:rsidR="00193493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буд</w:t>
      </w:r>
      <w:r w:rsidR="00193493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>, сім’я для постановки на квартирний облік 1 особа  ( підстава: п.4 ст.34, Житлового кодексу Української РСР ; п. 13 Правил обліку громадян, які потребують поліпшення житлових умов та надання їм житлових приміщень в Українській РСР) .</w:t>
      </w:r>
    </w:p>
    <w:p w14:paraId="4A700140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 Внести зміни до квартоблікової справи № 2234 Братченка Валентина Миколайовича, включивши його до позачергового списку на отримання житла, як інваліда війни 2 групи ( підстава: заява Братченка В.М. та копія посвідчення особи з інвалідністю внаслідок війни 2 групи).</w:t>
      </w:r>
    </w:p>
    <w:p w14:paraId="45ECDC1A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20" w:name="_Hlk88033872"/>
      <w:bookmarkEnd w:id="19"/>
      <w:r>
        <w:rPr>
          <w:rFonts w:ascii="Times New Roman" w:hAnsi="Times New Roman"/>
          <w:sz w:val="28"/>
          <w:szCs w:val="28"/>
          <w:lang w:val="uk-UA"/>
        </w:rPr>
        <w:t xml:space="preserve">  3.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0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AC4A1D8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5481B17C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2CFF8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71227A" w14:textId="77777777" w:rsidR="007141E1" w:rsidRDefault="007141E1" w:rsidP="00714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4E4483CD" w14:textId="77777777" w:rsidR="007141E1" w:rsidRDefault="007141E1" w:rsidP="007141E1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14:paraId="35813560" w14:textId="77777777" w:rsidR="007141E1" w:rsidRDefault="007141E1" w:rsidP="007141E1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8E97EEA" w14:textId="77777777" w:rsidR="007141E1" w:rsidRDefault="007141E1" w:rsidP="007141E1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Федір ВОВЧЕНКО</w:t>
      </w:r>
    </w:p>
    <w:p w14:paraId="70B6A515" w14:textId="77777777" w:rsidR="007141E1" w:rsidRDefault="007141E1" w:rsidP="007141E1">
      <w:pPr>
        <w:jc w:val="both"/>
        <w:rPr>
          <w:rFonts w:ascii="Calibri" w:hAnsi="Calibri"/>
          <w:sz w:val="28"/>
          <w:szCs w:val="28"/>
        </w:rPr>
      </w:pPr>
    </w:p>
    <w:p w14:paraId="29E7FACF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DAB7E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8E7E0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453D0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7051CA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FE9C8E" w14:textId="77777777" w:rsidR="007141E1" w:rsidRDefault="007141E1" w:rsidP="007141E1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bCs/>
          <w:sz w:val="32"/>
          <w:lang w:val="uk-UA"/>
        </w:rPr>
        <w:t xml:space="preserve">                                     </w:t>
      </w:r>
      <w:r>
        <w:rPr>
          <w:rFonts w:ascii="Times New Roman" w:hAnsi="Times New Roman"/>
          <w:bCs/>
          <w:sz w:val="32"/>
        </w:rPr>
        <w:t>Пояснювальна записка</w:t>
      </w:r>
    </w:p>
    <w:p w14:paraId="66C8DC2F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42B3E6CB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AA9CCEC" w14:textId="77777777" w:rsidR="007141E1" w:rsidRDefault="007141E1" w:rsidP="007141E1">
      <w:pPr>
        <w:jc w:val="both"/>
        <w:rPr>
          <w:b/>
          <w:bCs/>
          <w:sz w:val="28"/>
          <w:szCs w:val="28"/>
        </w:rPr>
      </w:pPr>
      <w:bookmarkStart w:id="21" w:name="_Hlk171332381"/>
      <w:r>
        <w:rPr>
          <w:b/>
          <w:bCs/>
          <w:sz w:val="28"/>
          <w:szCs w:val="28"/>
        </w:rPr>
        <w:t>Про постановку на квартирний облік та внесення змін до квартоблікових</w:t>
      </w:r>
    </w:p>
    <w:p w14:paraId="2F271EAD" w14:textId="77777777" w:rsidR="007141E1" w:rsidRDefault="007141E1" w:rsidP="007141E1">
      <w:pPr>
        <w:tabs>
          <w:tab w:val="left" w:pos="3885"/>
        </w:tabs>
        <w:ind w:left="1276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справ</w:t>
      </w:r>
    </w:p>
    <w:bookmarkEnd w:id="21"/>
    <w:p w14:paraId="0AD09B62" w14:textId="77777777" w:rsidR="007141E1" w:rsidRDefault="007141E1" w:rsidP="007141E1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Обгрунтування необхідності прийняття рішення</w:t>
      </w:r>
    </w:p>
    <w:p w14:paraId="7FE5AB7B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8F08652" w14:textId="77777777" w:rsidR="007141E1" w:rsidRDefault="007141E1" w:rsidP="007141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Розглянувши заяви  громадян 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</w:t>
      </w:r>
      <w:r>
        <w:rPr>
          <w:sz w:val="28"/>
          <w:szCs w:val="28"/>
        </w:rPr>
        <w:t>Про постановку на квартирний облік та внесення змін до квартоблікових</w:t>
      </w:r>
      <w:r>
        <w:rPr>
          <w:sz w:val="28"/>
          <w:szCs w:val="28"/>
        </w:rPr>
        <w:tab/>
        <w:t xml:space="preserve">справ», </w:t>
      </w:r>
      <w:r>
        <w:rPr>
          <w:bCs/>
          <w:sz w:val="28"/>
          <w:szCs w:val="28"/>
        </w:rPr>
        <w:t>що дозволить поставити на квартирний облік громадян, які потребують поліпшення житлових умов та внести зміни до квартоблікової справи мешканця міста, який перебуває на квартирному обліку.</w:t>
      </w:r>
      <w:r>
        <w:rPr>
          <w:sz w:val="28"/>
          <w:szCs w:val="28"/>
        </w:rPr>
        <w:t xml:space="preserve"> </w:t>
      </w:r>
    </w:p>
    <w:p w14:paraId="2E5DBC5A" w14:textId="77777777" w:rsidR="007141E1" w:rsidRDefault="007141E1" w:rsidP="007141E1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5D0F83E3" w14:textId="77777777" w:rsidR="007141E1" w:rsidRDefault="007141E1" w:rsidP="007141E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30 п.а, 42, 53, 59, 73 Закону України «Про місцеве самоврядування в Україні», статей 14, 34,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п.6 Положення про порядок надання службових жилих приміщень і користування ними в Українській РСР,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 та висновки громадської комісії з житлових питань від  09.07.2024 р. протокол №5.</w:t>
      </w:r>
    </w:p>
    <w:p w14:paraId="37438856" w14:textId="77777777" w:rsidR="007141E1" w:rsidRDefault="007141E1" w:rsidP="007141E1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34D22229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C754D57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B2509A0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6EF2541" w14:textId="77777777" w:rsidR="007141E1" w:rsidRDefault="007141E1" w:rsidP="007141E1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F74F831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756257E0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58D211C0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0DFFE9D0" w14:textId="77777777" w:rsidR="007141E1" w:rsidRDefault="007141E1" w:rsidP="007141E1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Наталія  БОЙКО</w:t>
      </w:r>
    </w:p>
    <w:p w14:paraId="2DB99C17" w14:textId="77777777" w:rsidR="007141E1" w:rsidRDefault="007141E1" w:rsidP="007141E1">
      <w:pPr>
        <w:rPr>
          <w:sz w:val="28"/>
          <w:szCs w:val="28"/>
        </w:rPr>
      </w:pPr>
    </w:p>
    <w:p w14:paraId="44A5FBCB" w14:textId="77777777" w:rsidR="007141E1" w:rsidRDefault="007141E1" w:rsidP="007141E1">
      <w:pPr>
        <w:jc w:val="both"/>
        <w:rPr>
          <w:b/>
          <w:sz w:val="28"/>
          <w:szCs w:val="28"/>
          <w:u w:val="single"/>
        </w:rPr>
      </w:pPr>
    </w:p>
    <w:p w14:paraId="2EB961A1" w14:textId="77777777" w:rsidR="007141E1" w:rsidRDefault="007141E1" w:rsidP="007141E1">
      <w:pPr>
        <w:jc w:val="both"/>
        <w:rPr>
          <w:b/>
          <w:sz w:val="28"/>
          <w:szCs w:val="28"/>
          <w:u w:val="single"/>
        </w:rPr>
      </w:pPr>
    </w:p>
    <w:p w14:paraId="18E330E3" w14:textId="77777777" w:rsidR="007141E1" w:rsidRDefault="007141E1" w:rsidP="007141E1">
      <w:pPr>
        <w:jc w:val="both"/>
        <w:rPr>
          <w:b/>
          <w:sz w:val="28"/>
          <w:szCs w:val="28"/>
          <w:u w:val="single"/>
        </w:rPr>
      </w:pPr>
    </w:p>
    <w:p w14:paraId="5ED72E4F" w14:textId="77777777" w:rsidR="007141E1" w:rsidRDefault="007141E1" w:rsidP="007141E1">
      <w:pPr>
        <w:jc w:val="both"/>
        <w:rPr>
          <w:b/>
          <w:sz w:val="28"/>
          <w:szCs w:val="28"/>
          <w:u w:val="single"/>
        </w:rPr>
      </w:pPr>
    </w:p>
    <w:p w14:paraId="00186F3C" w14:textId="77777777" w:rsidR="007141E1" w:rsidRDefault="007141E1" w:rsidP="007141E1">
      <w:pPr>
        <w:jc w:val="both"/>
        <w:rPr>
          <w:b/>
          <w:sz w:val="28"/>
          <w:szCs w:val="28"/>
          <w:u w:val="single"/>
        </w:rPr>
      </w:pPr>
    </w:p>
    <w:p w14:paraId="446FFECE" w14:textId="77777777" w:rsidR="007141E1" w:rsidRDefault="007141E1" w:rsidP="007141E1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178EEC8C" w14:textId="77777777" w:rsidR="007141E1" w:rsidRDefault="007141E1" w:rsidP="007141E1">
      <w:pPr>
        <w:rPr>
          <w:sz w:val="28"/>
          <w:szCs w:val="28"/>
        </w:rPr>
      </w:pPr>
    </w:p>
    <w:p w14:paraId="61157174" w14:textId="77777777" w:rsidR="007141E1" w:rsidRDefault="007141E1" w:rsidP="007141E1">
      <w:pPr>
        <w:rPr>
          <w:sz w:val="28"/>
          <w:szCs w:val="28"/>
        </w:rPr>
      </w:pPr>
      <w:bookmarkStart w:id="22" w:name="_Hlk172267584"/>
      <w:r>
        <w:rPr>
          <w:sz w:val="28"/>
          <w:szCs w:val="28"/>
        </w:rPr>
        <w:t xml:space="preserve">Начальник відділу з благоустрою, </w:t>
      </w:r>
    </w:p>
    <w:p w14:paraId="0EAE4AA2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4F71D402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5CDF428B" w14:textId="77777777" w:rsidR="007141E1" w:rsidRDefault="007141E1" w:rsidP="007141E1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Наталія  БОЙКО</w:t>
      </w:r>
    </w:p>
    <w:p w14:paraId="7C08A4F6" w14:textId="77777777" w:rsidR="007141E1" w:rsidRDefault="007141E1" w:rsidP="007141E1">
      <w:pPr>
        <w:rPr>
          <w:sz w:val="28"/>
          <w:szCs w:val="28"/>
        </w:rPr>
      </w:pPr>
    </w:p>
    <w:bookmarkEnd w:id="22"/>
    <w:p w14:paraId="72AD62BB" w14:textId="77777777" w:rsidR="007141E1" w:rsidRDefault="007141E1" w:rsidP="007141E1">
      <w:pPr>
        <w:rPr>
          <w:sz w:val="28"/>
          <w:szCs w:val="28"/>
        </w:rPr>
      </w:pPr>
    </w:p>
    <w:p w14:paraId="00B19966" w14:textId="77777777" w:rsidR="007141E1" w:rsidRDefault="007141E1" w:rsidP="007141E1">
      <w:pPr>
        <w:rPr>
          <w:sz w:val="28"/>
          <w:szCs w:val="28"/>
        </w:rPr>
      </w:pPr>
    </w:p>
    <w:p w14:paraId="38567C1A" w14:textId="77777777" w:rsidR="007141E1" w:rsidRDefault="007141E1" w:rsidP="007141E1">
      <w:pPr>
        <w:rPr>
          <w:sz w:val="28"/>
          <w:szCs w:val="28"/>
        </w:rPr>
      </w:pPr>
    </w:p>
    <w:p w14:paraId="68E3C510" w14:textId="77777777" w:rsidR="007141E1" w:rsidRDefault="007141E1" w:rsidP="007141E1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 </w:t>
      </w:r>
    </w:p>
    <w:p w14:paraId="050BF765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Сергій СМАГА  </w:t>
      </w:r>
    </w:p>
    <w:p w14:paraId="371E857B" w14:textId="77777777" w:rsidR="007141E1" w:rsidRDefault="007141E1" w:rsidP="007141E1">
      <w:pPr>
        <w:rPr>
          <w:sz w:val="28"/>
          <w:szCs w:val="28"/>
        </w:rPr>
      </w:pPr>
    </w:p>
    <w:p w14:paraId="28F38478" w14:textId="77777777" w:rsidR="007141E1" w:rsidRDefault="007141E1" w:rsidP="007141E1">
      <w:pPr>
        <w:rPr>
          <w:szCs w:val="24"/>
        </w:rPr>
      </w:pPr>
    </w:p>
    <w:p w14:paraId="212DBFB2" w14:textId="77777777" w:rsidR="007141E1" w:rsidRDefault="007141E1" w:rsidP="007141E1">
      <w:pPr>
        <w:rPr>
          <w:szCs w:val="24"/>
        </w:rPr>
      </w:pPr>
    </w:p>
    <w:p w14:paraId="731FC9CE" w14:textId="77777777" w:rsidR="007141E1" w:rsidRDefault="007141E1" w:rsidP="007141E1">
      <w:pPr>
        <w:rPr>
          <w:szCs w:val="24"/>
        </w:rPr>
      </w:pPr>
    </w:p>
    <w:p w14:paraId="258DE23E" w14:textId="77777777" w:rsidR="007141E1" w:rsidRDefault="007141E1" w:rsidP="007141E1">
      <w:pPr>
        <w:rPr>
          <w:szCs w:val="24"/>
        </w:rPr>
      </w:pPr>
    </w:p>
    <w:p w14:paraId="4F2D287C" w14:textId="77777777" w:rsidR="007141E1" w:rsidRDefault="007141E1" w:rsidP="007141E1">
      <w:pPr>
        <w:rPr>
          <w:szCs w:val="24"/>
        </w:rPr>
      </w:pPr>
    </w:p>
    <w:p w14:paraId="1276ED39" w14:textId="77777777" w:rsidR="007141E1" w:rsidRDefault="007141E1" w:rsidP="007141E1">
      <w:pPr>
        <w:rPr>
          <w:szCs w:val="24"/>
        </w:rPr>
      </w:pPr>
    </w:p>
    <w:p w14:paraId="777764D1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3A63A036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1B05FBE1" w14:textId="77777777" w:rsidR="007141E1" w:rsidRDefault="007141E1" w:rsidP="007141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4F9CAC6C" w14:textId="77777777" w:rsidR="007141E1" w:rsidRDefault="007141E1" w:rsidP="007141E1">
      <w:pPr>
        <w:rPr>
          <w:sz w:val="28"/>
          <w:szCs w:val="28"/>
        </w:rPr>
      </w:pPr>
    </w:p>
    <w:p w14:paraId="488F823A" w14:textId="77777777" w:rsidR="007141E1" w:rsidRDefault="007141E1" w:rsidP="007141E1">
      <w:pPr>
        <w:rPr>
          <w:sz w:val="28"/>
          <w:szCs w:val="28"/>
        </w:rPr>
      </w:pPr>
    </w:p>
    <w:p w14:paraId="4483C07D" w14:textId="77777777" w:rsidR="007141E1" w:rsidRDefault="007141E1" w:rsidP="007141E1">
      <w:pPr>
        <w:rPr>
          <w:sz w:val="28"/>
          <w:szCs w:val="28"/>
        </w:rPr>
      </w:pPr>
    </w:p>
    <w:p w14:paraId="0D7C57F3" w14:textId="77777777" w:rsidR="007141E1" w:rsidRDefault="007141E1" w:rsidP="007141E1">
      <w:pPr>
        <w:rPr>
          <w:sz w:val="28"/>
          <w:szCs w:val="28"/>
        </w:rPr>
      </w:pPr>
    </w:p>
    <w:p w14:paraId="7646C543" w14:textId="77777777" w:rsidR="007141E1" w:rsidRDefault="007141E1" w:rsidP="007141E1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140AA031" w14:textId="77777777" w:rsidR="007141E1" w:rsidRDefault="007141E1" w:rsidP="007141E1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76B02D39" w14:textId="77777777" w:rsidR="007141E1" w:rsidRDefault="007141E1" w:rsidP="007141E1">
      <w:pPr>
        <w:rPr>
          <w:sz w:val="28"/>
          <w:szCs w:val="28"/>
        </w:rPr>
      </w:pPr>
    </w:p>
    <w:p w14:paraId="5FC3D11A" w14:textId="77777777" w:rsidR="007141E1" w:rsidRDefault="007141E1" w:rsidP="007141E1">
      <w:pPr>
        <w:rPr>
          <w:sz w:val="28"/>
          <w:szCs w:val="28"/>
        </w:rPr>
      </w:pPr>
    </w:p>
    <w:p w14:paraId="7639B3C6" w14:textId="77777777" w:rsidR="007141E1" w:rsidRDefault="007141E1" w:rsidP="007141E1">
      <w:pPr>
        <w:rPr>
          <w:sz w:val="28"/>
          <w:szCs w:val="28"/>
        </w:rPr>
      </w:pPr>
    </w:p>
    <w:p w14:paraId="1EB2B143" w14:textId="77777777" w:rsidR="007141E1" w:rsidRDefault="007141E1" w:rsidP="007141E1">
      <w:pPr>
        <w:rPr>
          <w:sz w:val="28"/>
          <w:szCs w:val="28"/>
        </w:rPr>
      </w:pPr>
    </w:p>
    <w:p w14:paraId="48471468" w14:textId="77777777" w:rsidR="007141E1" w:rsidRDefault="007141E1" w:rsidP="007141E1">
      <w:pPr>
        <w:rPr>
          <w:sz w:val="28"/>
          <w:szCs w:val="28"/>
        </w:rPr>
      </w:pPr>
    </w:p>
    <w:p w14:paraId="69E6B50B" w14:textId="77777777" w:rsidR="007141E1" w:rsidRDefault="007141E1" w:rsidP="007141E1"/>
    <w:p w14:paraId="52BC49FA" w14:textId="77777777" w:rsidR="007141E1" w:rsidRDefault="007141E1" w:rsidP="007141E1"/>
    <w:p w14:paraId="1C6ED3A4" w14:textId="77777777" w:rsidR="007141E1" w:rsidRDefault="007141E1" w:rsidP="007141E1"/>
    <w:p w14:paraId="62B9E98E" w14:textId="77777777" w:rsidR="007141E1" w:rsidRDefault="007141E1" w:rsidP="007141E1"/>
    <w:p w14:paraId="6D05B15B" w14:textId="77777777" w:rsidR="00BB1684" w:rsidRDefault="00BB1684"/>
    <w:sectPr w:rsidR="00B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4598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4"/>
    <w:rsid w:val="00193493"/>
    <w:rsid w:val="003977E4"/>
    <w:rsid w:val="007141E1"/>
    <w:rsid w:val="00B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FA0A7"/>
  <w15:chartTrackingRefBased/>
  <w15:docId w15:val="{C7447694-6310-45FA-AFB7-2A9C0C93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1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7141E1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41E1"/>
    <w:rPr>
      <w:rFonts w:ascii="Times New Roman" w:eastAsia="Arial Unicode MS" w:hAnsi="Times New Roman" w:cs="Times New Roman"/>
      <w:b/>
      <w:bCs/>
      <w:kern w:val="0"/>
      <w:sz w:val="36"/>
      <w:szCs w:val="20"/>
      <w:lang w:val="uk-UA" w:eastAsia="ru-RU"/>
      <w14:ligatures w14:val="none"/>
    </w:rPr>
  </w:style>
  <w:style w:type="paragraph" w:styleId="a3">
    <w:name w:val="No Spacing"/>
    <w:uiPriority w:val="1"/>
    <w:qFormat/>
    <w:rsid w:val="007141E1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2024-07-22T11:22:00Z</dcterms:created>
  <dcterms:modified xsi:type="dcterms:W3CDTF">2024-07-22T11:35:00Z</dcterms:modified>
</cp:coreProperties>
</file>