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F7" w:rsidRDefault="00890AF7" w:rsidP="00890AF7">
      <w:pPr>
        <w:widowControl w:val="0"/>
        <w:suppressAutoHyphens/>
        <w:spacing w:after="0" w:line="240" w:lineRule="auto"/>
        <w:ind w:right="-284"/>
        <w:jc w:val="center"/>
        <w:rPr>
          <w:rFonts w:cs="Calibri"/>
          <w:kern w:val="2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F7" w:rsidRDefault="00890AF7" w:rsidP="00890AF7">
      <w:pPr>
        <w:widowControl w:val="0"/>
        <w:suppressAutoHyphens/>
        <w:spacing w:after="0" w:line="240" w:lineRule="auto"/>
        <w:rPr>
          <w:rFonts w:cs="Calibri"/>
          <w:kern w:val="2"/>
          <w:szCs w:val="24"/>
          <w:lang w:val="en-US"/>
        </w:rPr>
      </w:pPr>
    </w:p>
    <w:p w:rsidR="00890AF7" w:rsidRDefault="00890AF7" w:rsidP="00890AF7">
      <w:pPr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890AF7" w:rsidRDefault="00890AF7" w:rsidP="00890AF7">
      <w:pPr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890AF7" w:rsidRDefault="00890AF7" w:rsidP="00890AF7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890AF7" w:rsidRDefault="00890AF7" w:rsidP="00890AF7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</w:rPr>
      </w:pPr>
      <w:r>
        <w:rPr>
          <w:rFonts w:ascii="Times New Roman CYR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890AF7" w:rsidRDefault="00890AF7" w:rsidP="00890AF7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</w:pPr>
    </w:p>
    <w:p w:rsidR="00890AF7" w:rsidRDefault="00890AF7" w:rsidP="00890AF7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890AF7" w:rsidRDefault="00890AF7" w:rsidP="00890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</w:rPr>
      </w:pPr>
    </w:p>
    <w:p w:rsidR="00890AF7" w:rsidRPr="00E922A6" w:rsidRDefault="00890AF7" w:rsidP="00E922A6">
      <w:pPr>
        <w:widowControl w:val="0"/>
        <w:tabs>
          <w:tab w:val="left" w:pos="0"/>
        </w:tabs>
        <w:suppressAutoHyphens/>
        <w:spacing w:after="0" w:line="240" w:lineRule="auto"/>
        <w:ind w:left="567" w:right="-568" w:hanging="709"/>
        <w:rPr>
          <w:rFonts w:ascii="Times New Roman CYR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</w:rPr>
        <w:t xml:space="preserve">  </w:t>
      </w:r>
      <w:r w:rsidR="00E922A6"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від  </w:t>
      </w:r>
      <w:r w:rsidR="00E922A6" w:rsidRPr="00E922A6">
        <w:rPr>
          <w:rFonts w:ascii="Times New Roman CYR" w:hAnsi="Times New Roman CYR" w:cs="Times New Roman CYR"/>
          <w:kern w:val="2"/>
          <w:sz w:val="28"/>
          <w:szCs w:val="24"/>
          <w:u w:val="single"/>
          <w:lang w:val="uk-UA"/>
        </w:rPr>
        <w:t xml:space="preserve">27 березня </w:t>
      </w:r>
      <w:r w:rsidRPr="00E922A6">
        <w:rPr>
          <w:rFonts w:ascii="Times New Roman CYR" w:hAnsi="Times New Roman CYR" w:cs="Times New Roman CYR"/>
          <w:kern w:val="2"/>
          <w:sz w:val="28"/>
          <w:szCs w:val="24"/>
          <w:u w:val="single"/>
          <w:lang w:val="uk-UA"/>
        </w:rPr>
        <w:t>2024 р.</w:t>
      </w:r>
      <w:r w:rsidRPr="00E922A6">
        <w:rPr>
          <w:rFonts w:ascii="Times New Roman CYR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</w:r>
      <w:r w:rsidR="00E922A6"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       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 м. Ніжин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</w:t>
      </w:r>
      <w:r w:rsidR="00E922A6"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    </w:t>
      </w:r>
      <w:bookmarkStart w:id="0" w:name="_GoBack"/>
      <w:bookmarkEnd w:id="0"/>
      <w:r w:rsidR="00E922A6"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№ </w:t>
      </w:r>
      <w:r w:rsidR="00E922A6" w:rsidRPr="00E922A6">
        <w:rPr>
          <w:rFonts w:ascii="Times New Roman CYR" w:hAnsi="Times New Roman CYR" w:cs="Times New Roman CYR"/>
          <w:kern w:val="2"/>
          <w:sz w:val="28"/>
          <w:szCs w:val="24"/>
          <w:u w:val="single"/>
          <w:lang w:val="uk-UA"/>
        </w:rPr>
        <w:t>159</w:t>
      </w:r>
    </w:p>
    <w:p w:rsidR="00890AF7" w:rsidRDefault="00890AF7" w:rsidP="00890AF7">
      <w:pPr>
        <w:widowControl w:val="0"/>
        <w:suppressAutoHyphens/>
        <w:spacing w:after="0" w:line="240" w:lineRule="auto"/>
        <w:ind w:left="567" w:hanging="709"/>
        <w:rPr>
          <w:rFonts w:ascii="Times New Roman" w:hAnsi="Times New Roman"/>
          <w:kern w:val="2"/>
          <w:sz w:val="28"/>
          <w:szCs w:val="24"/>
          <w:lang w:val="uk-UA"/>
        </w:rPr>
      </w:pPr>
    </w:p>
    <w:p w:rsidR="00890AF7" w:rsidRDefault="00890AF7" w:rsidP="00890AF7">
      <w:pPr>
        <w:keepNext/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4"/>
          <w:lang w:val="uk-UA"/>
        </w:rPr>
      </w:pPr>
      <w:r>
        <w:rPr>
          <w:rFonts w:ascii="Times New Roman" w:hAnsi="Times New Roman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890AF7" w:rsidRDefault="00890AF7" w:rsidP="00890AF7">
      <w:pPr>
        <w:keepNext/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4"/>
          <w:lang w:val="uk-UA"/>
        </w:rPr>
      </w:pPr>
    </w:p>
    <w:p w:rsidR="00890AF7" w:rsidRDefault="00890AF7" w:rsidP="00890AF7">
      <w:pPr>
        <w:widowControl w:val="0"/>
        <w:tabs>
          <w:tab w:val="left" w:pos="-3969"/>
        </w:tabs>
        <w:suppressAutoHyphens/>
        <w:spacing w:after="0"/>
        <w:ind w:right="-186"/>
        <w:jc w:val="both"/>
        <w:rPr>
          <w:rFonts w:ascii="Times New Roman" w:hAnsi="Times New Roman"/>
          <w:kern w:val="2"/>
          <w:sz w:val="28"/>
          <w:szCs w:val="24"/>
          <w:lang w:val="uk-UA"/>
        </w:rPr>
      </w:pPr>
      <w:r>
        <w:rPr>
          <w:rFonts w:ascii="Times New Roman" w:hAnsi="Times New Roman"/>
          <w:kern w:val="2"/>
          <w:sz w:val="28"/>
          <w:szCs w:val="24"/>
          <w:lang w:val="uk-UA"/>
        </w:rPr>
        <w:tab/>
      </w:r>
      <w:r>
        <w:rPr>
          <w:rStyle w:val="docdata"/>
          <w:color w:val="000000"/>
          <w:sz w:val="28"/>
          <w:szCs w:val="28"/>
          <w:lang w:val="uk-UA"/>
        </w:rPr>
        <w:t xml:space="preserve">Відповідно до підпункту 4 пункту б статті 34,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статей 55, 56,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60, 62, 63, </w:t>
      </w:r>
      <w:r>
        <w:rPr>
          <w:rFonts w:ascii="Times New Roman" w:hAnsi="Times New Roman"/>
          <w:sz w:val="28"/>
          <w:szCs w:val="28"/>
          <w:lang w:val="uk-UA"/>
        </w:rPr>
        <w:t>78 Цивільного кодексу України</w:t>
      </w:r>
      <w:r>
        <w:rPr>
          <w:rFonts w:ascii="Times New Roman" w:hAnsi="Times New Roman"/>
          <w:kern w:val="2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1 статті 300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Цивільного процесуального 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1.7, 3 Правил опіки та піклування, затверджених спільним наказом Державного комітету України у справах сім'ї та молоді, Міністерства освіти України, Міністерства охорони здоров'я України і Міністерства праці та соціальної політики України від 26 травня 1999 року № 34/166/131/88,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пункту 26 Порядку декларування та реєстрації місця проживання (перебування), затвердженого постановою Кабінету Міністрів України від 7 лютого 2022 року № 265,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Style w:val="docdata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від 25 грудня 2020 року № 27-4/2020,</w:t>
      </w:r>
      <w:r>
        <w:rPr>
          <w:rFonts w:ascii="Times New Roman" w:hAnsi="Times New Roman"/>
          <w:kern w:val="2"/>
          <w:sz w:val="28"/>
          <w:szCs w:val="24"/>
          <w:lang w:val="uk-UA"/>
        </w:rPr>
        <w:t xml:space="preserve"> протоколу засідання опікунської ради від 25 березня 2024 року № 6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заяви громадян, </w:t>
      </w:r>
      <w:r>
        <w:rPr>
          <w:rFonts w:ascii="Times New Roman" w:hAnsi="Times New Roman"/>
          <w:kern w:val="2"/>
          <w:sz w:val="28"/>
          <w:szCs w:val="24"/>
          <w:lang w:val="uk-UA"/>
        </w:rPr>
        <w:t>виконавчий комітет Ніжинської міської ради вирішив:</w:t>
      </w:r>
    </w:p>
    <w:p w:rsidR="00890AF7" w:rsidRDefault="00890AF7" w:rsidP="00890AF7">
      <w:pPr>
        <w:widowControl w:val="0"/>
        <w:tabs>
          <w:tab w:val="left" w:pos="-3969"/>
        </w:tabs>
        <w:suppressAutoHyphens/>
        <w:spacing w:after="0"/>
        <w:ind w:right="-186"/>
        <w:jc w:val="both"/>
        <w:rPr>
          <w:rFonts w:ascii="Times New Roman" w:hAnsi="Times New Roman"/>
          <w:kern w:val="2"/>
          <w:sz w:val="28"/>
          <w:szCs w:val="24"/>
          <w:lang w:val="uk-UA"/>
        </w:rPr>
      </w:pPr>
    </w:p>
    <w:p w:rsidR="00890AF7" w:rsidRDefault="00890AF7" w:rsidP="00890AF7">
      <w:pPr>
        <w:pStyle w:val="a3"/>
        <w:spacing w:after="0" w:line="240" w:lineRule="atLeast"/>
        <w:ind w:left="0" w:right="-186"/>
        <w:jc w:val="both"/>
        <w:rPr>
          <w:rFonts w:ascii="Times New Roman" w:hAnsi="Times New Roman"/>
          <w:kern w:val="2"/>
          <w:sz w:val="28"/>
          <w:szCs w:val="28"/>
          <w:lang w:val="uk-UA" w:eastAsia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1.Видати та </w:t>
      </w:r>
      <w:r>
        <w:rPr>
          <w:rFonts w:ascii="Times New Roman" w:hAnsi="Times New Roman"/>
          <w:kern w:val="2"/>
          <w:sz w:val="28"/>
          <w:szCs w:val="28"/>
          <w:lang w:val="uk-UA"/>
        </w:rPr>
        <w:t>спрямувати до Ніжинського міськрайонного суду подання органу опіки та піклування  про те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, що …………., ………..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., можливо призначити опікуном Небесної Марії Іванівни, 15.04.1939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uk-UA"/>
        </w:rPr>
        <w:t>.,  у разі визнання її недієздатною.</w:t>
      </w:r>
    </w:p>
    <w:p w:rsidR="00890AF7" w:rsidRDefault="00890AF7" w:rsidP="00890AF7">
      <w:pPr>
        <w:pStyle w:val="1"/>
        <w:spacing w:after="0" w:line="240" w:lineRule="atLeast"/>
        <w:ind w:left="0" w:right="-284"/>
        <w:jc w:val="both"/>
        <w:rPr>
          <w:rFonts w:ascii="Times New Roman" w:hAnsi="Times New Roman"/>
          <w:kern w:val="2"/>
          <w:sz w:val="28"/>
          <w:szCs w:val="24"/>
          <w:lang w:val="uk-UA"/>
        </w:rPr>
      </w:pPr>
    </w:p>
    <w:p w:rsidR="00890AF7" w:rsidRDefault="00890AF7" w:rsidP="00890AF7">
      <w:pPr>
        <w:pStyle w:val="1"/>
        <w:spacing w:after="0" w:line="240" w:lineRule="atLeast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4"/>
          <w:lang w:val="uk-UA"/>
        </w:rPr>
        <w:t>2</w:t>
      </w:r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Внести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 до Журналу реєстрації імені помічника дієздатної фізичної особи, яка за станом здоров’я не може самостійно здійснювати свої права та виконувати обов'язки, інформацію про:</w:t>
      </w:r>
    </w:p>
    <w:p w:rsidR="00890AF7" w:rsidRDefault="00890AF7" w:rsidP="00890AF7">
      <w:pPr>
        <w:pStyle w:val="a3"/>
        <w:spacing w:after="0" w:line="240" w:lineRule="atLeast"/>
        <w:ind w:left="0" w:right="-186"/>
        <w:jc w:val="both"/>
        <w:rPr>
          <w:rFonts w:ascii="Times New Roman" w:hAnsi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kern w:val="2"/>
          <w:sz w:val="28"/>
          <w:szCs w:val="28"/>
          <w:lang w:val="uk-UA" w:eastAsia="zh-CN"/>
        </w:rPr>
        <w:t>- …………………., ………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>., - помічника ……………….., …………..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>.;</w:t>
      </w:r>
    </w:p>
    <w:p w:rsidR="00890AF7" w:rsidRDefault="00890AF7" w:rsidP="00890AF7">
      <w:pPr>
        <w:pStyle w:val="a3"/>
        <w:spacing w:after="0" w:line="240" w:lineRule="atLeast"/>
        <w:ind w:left="0" w:right="-186"/>
        <w:jc w:val="both"/>
        <w:rPr>
          <w:rFonts w:ascii="Times New Roman" w:hAnsi="Times New Roman"/>
          <w:kern w:val="2"/>
          <w:sz w:val="28"/>
          <w:szCs w:val="28"/>
          <w:lang w:val="uk-UA" w:eastAsia="zh-CN"/>
        </w:rPr>
      </w:pPr>
      <w:r>
        <w:rPr>
          <w:kern w:val="2"/>
          <w:sz w:val="28"/>
          <w:szCs w:val="28"/>
          <w:lang w:eastAsia="zh-CN"/>
        </w:rPr>
        <w:t xml:space="preserve">- </w:t>
      </w:r>
      <w:r>
        <w:rPr>
          <w:rFonts w:ascii="Times New Roman" w:hAnsi="Times New Roman"/>
          <w:kern w:val="2"/>
          <w:sz w:val="28"/>
          <w:szCs w:val="28"/>
          <w:lang w:val="uk-UA" w:eastAsia="zh-CN"/>
        </w:rPr>
        <w:t>…………………., ………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>., - помічника ……………….., …………..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</w:t>
      </w:r>
      <w:proofErr w:type="gram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н</w:t>
      </w:r>
      <w:proofErr w:type="spellEnd"/>
      <w:proofErr w:type="gram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>.;</w:t>
      </w:r>
    </w:p>
    <w:p w:rsidR="00890AF7" w:rsidRDefault="00890AF7" w:rsidP="00890AF7">
      <w:pPr>
        <w:pStyle w:val="msonormalcxspmiddlecxspmiddle"/>
        <w:spacing w:before="0" w:beforeAutospacing="0" w:after="0" w:afterAutospacing="0"/>
        <w:ind w:right="-186"/>
        <w:contextualSpacing/>
        <w:jc w:val="both"/>
        <w:rPr>
          <w:kern w:val="2"/>
          <w:sz w:val="28"/>
          <w:szCs w:val="28"/>
          <w:lang w:eastAsia="zh-CN"/>
        </w:rPr>
      </w:pPr>
    </w:p>
    <w:p w:rsidR="00890AF7" w:rsidRDefault="00890AF7" w:rsidP="00890AF7">
      <w:pPr>
        <w:pStyle w:val="msonormalcxspmiddlecxspmiddlecxspmiddle"/>
        <w:spacing w:before="0" w:beforeAutospacing="0" w:after="0" w:afterAutospacing="0"/>
        <w:ind w:right="-186"/>
        <w:contextualSpacing/>
        <w:jc w:val="both"/>
        <w:rPr>
          <w:rFonts w:eastAsia="Andale Sans UI"/>
          <w:kern w:val="2"/>
          <w:sz w:val="28"/>
          <w:lang w:val="uk-UA" w:eastAsia="zh-CN"/>
        </w:rPr>
      </w:pPr>
      <w:r>
        <w:rPr>
          <w:rFonts w:eastAsia="Andale Sans UI"/>
          <w:kern w:val="2"/>
          <w:sz w:val="28"/>
          <w:lang w:val="uk-UA" w:eastAsia="zh-CN"/>
        </w:rPr>
        <w:lastRenderedPageBreak/>
        <w:t>та видати помічникам відповідні довідки.</w:t>
      </w:r>
    </w:p>
    <w:p w:rsidR="00890AF7" w:rsidRDefault="00890AF7" w:rsidP="00890AF7">
      <w:pPr>
        <w:pStyle w:val="msonormalcxspmiddlecxspmiddlecxspmiddle"/>
        <w:spacing w:before="0" w:beforeAutospacing="0" w:after="0" w:afterAutospacing="0"/>
        <w:ind w:right="-186"/>
        <w:contextualSpacing/>
        <w:jc w:val="both"/>
        <w:rPr>
          <w:rFonts w:eastAsia="Andale Sans UI"/>
          <w:kern w:val="2"/>
          <w:sz w:val="28"/>
          <w:lang w:val="uk-UA" w:eastAsia="zh-CN"/>
        </w:rPr>
      </w:pPr>
    </w:p>
    <w:p w:rsidR="00890AF7" w:rsidRDefault="00890AF7" w:rsidP="00890AF7">
      <w:pPr>
        <w:pStyle w:val="msonormalcxspmiddlecxspmiddle"/>
        <w:spacing w:before="0" w:beforeAutospacing="0" w:after="0" w:afterAutospacing="0"/>
        <w:ind w:right="-284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rFonts w:eastAsia="Andale Sans UI"/>
          <w:kern w:val="2"/>
          <w:sz w:val="28"/>
          <w:lang w:eastAsia="zh-CN"/>
        </w:rPr>
        <w:t>3.</w:t>
      </w:r>
      <w:r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Погодити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зняття з реєстрації місця проживання недієздатного …………….., …………… р. н., за </w:t>
      </w:r>
      <w:proofErr w:type="spellStart"/>
      <w:r>
        <w:rPr>
          <w:bCs/>
          <w:sz w:val="28"/>
          <w:szCs w:val="28"/>
          <w:shd w:val="clear" w:color="auto" w:fill="FFFFFF"/>
        </w:rPr>
        <w:t>адресою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місто Ніжин, вулиця ………………, будинок….., корпус…. , квартира ….. за умови реєстрації його за </w:t>
      </w:r>
      <w:proofErr w:type="spellStart"/>
      <w:r>
        <w:rPr>
          <w:bCs/>
          <w:sz w:val="28"/>
          <w:szCs w:val="28"/>
          <w:shd w:val="clear" w:color="auto" w:fill="FFFFFF"/>
        </w:rPr>
        <w:t>адресою</w:t>
      </w:r>
      <w:proofErr w:type="spellEnd"/>
      <w:r>
        <w:rPr>
          <w:bCs/>
          <w:sz w:val="28"/>
          <w:szCs w:val="28"/>
          <w:shd w:val="clear" w:color="auto" w:fill="FFFFFF"/>
        </w:rPr>
        <w:t>: місто Ніжин, вулиця ……………., будинок …, квартира …... Права та інтереси Петренка Лева Олександровича порушені не будуть.</w:t>
      </w:r>
    </w:p>
    <w:p w:rsidR="00890AF7" w:rsidRDefault="00890AF7" w:rsidP="00890AF7">
      <w:pPr>
        <w:spacing w:line="240" w:lineRule="auto"/>
        <w:ind w:right="-18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890AF7" w:rsidRDefault="00890AF7" w:rsidP="00890AF7">
      <w:pPr>
        <w:spacing w:line="240" w:lineRule="auto"/>
        <w:ind w:right="-18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/>
          <w:sz w:val="28"/>
          <w:szCs w:val="28"/>
          <w:lang w:val="uk-UA" w:eastAsia="uk-UA"/>
        </w:rPr>
        <w:t>Начальнику управління соціального захисту населення Ніжинської ради  Оксані СМАЗІ:</w:t>
      </w:r>
    </w:p>
    <w:p w:rsidR="00890AF7" w:rsidRDefault="00890AF7" w:rsidP="00890AF7">
      <w:pPr>
        <w:autoSpaceDE w:val="0"/>
        <w:autoSpaceDN w:val="0"/>
        <w:spacing w:after="0" w:line="240" w:lineRule="auto"/>
        <w:ind w:right="-2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підготувати документи, необхідні для виконання цього рішення;</w:t>
      </w:r>
    </w:p>
    <w:p w:rsidR="00890AF7" w:rsidRDefault="00890AF7" w:rsidP="00890AF7">
      <w:pPr>
        <w:autoSpaceDE w:val="0"/>
        <w:autoSpaceDN w:val="0"/>
        <w:spacing w:after="0" w:line="240" w:lineRule="auto"/>
        <w:ind w:right="-2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sz w:val="28"/>
          <w:szCs w:val="28"/>
          <w:lang w:val="uk-UA" w:eastAsia="x-none"/>
        </w:rPr>
        <w:t>забезпечити його оприлюднення на сайті Ніжинської міської ради  протягом  п’яти робочих днів з дня прийняття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0AF7" w:rsidRDefault="00890AF7" w:rsidP="00890AF7">
      <w:pPr>
        <w:tabs>
          <w:tab w:val="left" w:pos="720"/>
          <w:tab w:val="left" w:pos="1260"/>
        </w:tabs>
        <w:spacing w:after="0" w:line="240" w:lineRule="auto"/>
        <w:ind w:right="-261"/>
        <w:jc w:val="both"/>
        <w:rPr>
          <w:rFonts w:ascii="Times New Roman" w:hAnsi="Times New Roman"/>
          <w:kern w:val="2"/>
          <w:sz w:val="28"/>
          <w:szCs w:val="24"/>
          <w:lang w:val="uk-UA" w:eastAsia="ru-RU"/>
        </w:rPr>
      </w:pPr>
    </w:p>
    <w:p w:rsidR="00890AF7" w:rsidRDefault="00890AF7" w:rsidP="00890AF7">
      <w:pPr>
        <w:tabs>
          <w:tab w:val="left" w:pos="720"/>
          <w:tab w:val="left" w:pos="1260"/>
        </w:tabs>
        <w:spacing w:after="0" w:line="240" w:lineRule="auto"/>
        <w:ind w:right="-261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5.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виконання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>м цього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рішення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покласти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на заступник</w:t>
      </w:r>
      <w:r>
        <w:rPr>
          <w:rFonts w:ascii="Times New Roman" w:hAnsi="Times New Roman"/>
          <w:sz w:val="28"/>
          <w:szCs w:val="20"/>
          <w:lang w:val="uk-UA" w:eastAsia="ru-RU"/>
        </w:rPr>
        <w:t>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міського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голови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 з питань діяльності виконавчих органів ради Ірину ГРОЗЕНКО.</w:t>
      </w:r>
    </w:p>
    <w:p w:rsidR="00890AF7" w:rsidRDefault="00890AF7" w:rsidP="00890AF7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90AF7" w:rsidRDefault="00890AF7" w:rsidP="00890AF7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90AF7" w:rsidRDefault="00890AF7" w:rsidP="00890AF7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90AF7" w:rsidRDefault="00890AF7" w:rsidP="00890AF7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90AF7" w:rsidRDefault="00890AF7" w:rsidP="00890AF7">
      <w:pPr>
        <w:widowControl w:val="0"/>
        <w:tabs>
          <w:tab w:val="left" w:pos="9639"/>
        </w:tabs>
        <w:suppressAutoHyphens/>
        <w:autoSpaceDN w:val="0"/>
        <w:spacing w:after="0"/>
        <w:ind w:right="-284"/>
        <w:textAlignment w:val="baseline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Головуючий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комітету</w:t>
      </w:r>
      <w:proofErr w:type="spellEnd"/>
    </w:p>
    <w:p w:rsidR="00890AF7" w:rsidRDefault="00890AF7" w:rsidP="00890AF7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ради</w:t>
      </w:r>
    </w:p>
    <w:p w:rsidR="00890AF7" w:rsidRDefault="00890AF7" w:rsidP="00890AF7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/>
          <w:kern w:val="2"/>
          <w:sz w:val="28"/>
          <w:szCs w:val="28"/>
        </w:rPr>
        <w:t>м</w:t>
      </w:r>
      <w:proofErr w:type="gramEnd"/>
      <w:r>
        <w:rPr>
          <w:rFonts w:ascii="Times New Roman" w:hAnsi="Times New Roman"/>
          <w:kern w:val="2"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голови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90AF7" w:rsidRDefault="00890AF7" w:rsidP="00890AF7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питань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ради                        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Феді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ВОВЧЕНКО</w:t>
      </w:r>
    </w:p>
    <w:p w:rsidR="00890AF7" w:rsidRDefault="00890AF7" w:rsidP="00890AF7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eastAsia="ru-RU"/>
        </w:rPr>
      </w:pPr>
    </w:p>
    <w:p w:rsidR="00890AF7" w:rsidRDefault="00890AF7" w:rsidP="00890AF7">
      <w:pPr>
        <w:tabs>
          <w:tab w:val="left" w:pos="720"/>
          <w:tab w:val="left" w:pos="1260"/>
        </w:tabs>
        <w:spacing w:after="0" w:line="240" w:lineRule="auto"/>
        <w:ind w:right="-261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90AF7" w:rsidRDefault="00890AF7" w:rsidP="00890AF7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:rsidR="00890AF7" w:rsidRDefault="00890AF7" w:rsidP="00890AF7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:rsidR="00890AF7" w:rsidRDefault="00890AF7" w:rsidP="00890AF7">
      <w:pPr>
        <w:pStyle w:val="msonormalcxspmiddlecxspmiddle"/>
        <w:spacing w:before="0" w:beforeAutospacing="0" w:after="0" w:afterAutospacing="0"/>
        <w:ind w:right="-284"/>
        <w:contextualSpacing/>
        <w:jc w:val="both"/>
        <w:rPr>
          <w:rFonts w:eastAsia="Andale Sans UI"/>
          <w:kern w:val="2"/>
          <w:sz w:val="28"/>
          <w:lang w:eastAsia="zh-CN"/>
        </w:rPr>
      </w:pPr>
    </w:p>
    <w:p w:rsidR="00890AF7" w:rsidRDefault="00890AF7" w:rsidP="00890AF7">
      <w:pPr>
        <w:pStyle w:val="msonormalcxspmiddlecxspmiddle"/>
        <w:spacing w:before="0" w:beforeAutospacing="0" w:after="0" w:afterAutospacing="0"/>
        <w:ind w:right="-186"/>
        <w:contextualSpacing/>
        <w:jc w:val="both"/>
        <w:rPr>
          <w:rFonts w:eastAsia="Andale Sans UI"/>
          <w:kern w:val="2"/>
          <w:sz w:val="28"/>
          <w:lang w:eastAsia="zh-CN"/>
        </w:rPr>
      </w:pPr>
    </w:p>
    <w:p w:rsidR="004A0C77" w:rsidRPr="00890AF7" w:rsidRDefault="004A0C77">
      <w:pPr>
        <w:rPr>
          <w:lang w:val="uk-UA"/>
        </w:rPr>
      </w:pPr>
    </w:p>
    <w:sectPr w:rsidR="004A0C77" w:rsidRPr="0089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07"/>
    <w:rsid w:val="004A0C77"/>
    <w:rsid w:val="00770F8D"/>
    <w:rsid w:val="00890AF7"/>
    <w:rsid w:val="00C04507"/>
    <w:rsid w:val="00E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AF7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890AF7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890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docdata">
    <w:name w:val="docdata"/>
    <w:rsid w:val="00890AF7"/>
    <w:rPr>
      <w:rFonts w:ascii="Times New Roman" w:hAnsi="Times New Roman" w:cs="Times New Roman" w:hint="default"/>
    </w:rPr>
  </w:style>
  <w:style w:type="paragraph" w:customStyle="1" w:styleId="msonormalcxspmiddlecxspmiddlecxspmiddle">
    <w:name w:val="msonormalcxspmiddlecxspmiddlecxspmiddle"/>
    <w:basedOn w:val="a"/>
    <w:rsid w:val="00890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AF7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890AF7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890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docdata">
    <w:name w:val="docdata"/>
    <w:rsid w:val="00890AF7"/>
    <w:rPr>
      <w:rFonts w:ascii="Times New Roman" w:hAnsi="Times New Roman" w:cs="Times New Roman" w:hint="default"/>
    </w:rPr>
  </w:style>
  <w:style w:type="paragraph" w:customStyle="1" w:styleId="msonormalcxspmiddlecxspmiddlecxspmiddle">
    <w:name w:val="msonormalcxspmiddlecxspmiddlecxspmiddle"/>
    <w:basedOn w:val="a"/>
    <w:rsid w:val="00890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szn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2024-03-29T09:51:00Z</dcterms:created>
  <dcterms:modified xsi:type="dcterms:W3CDTF">2024-03-29T09:58:00Z</dcterms:modified>
</cp:coreProperties>
</file>