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77B5" w14:textId="70A59B8F" w:rsidR="00405C93" w:rsidRPr="00EF29D4" w:rsidRDefault="00405C93" w:rsidP="007209CC">
      <w:pPr>
        <w:pStyle w:val="13"/>
        <w:rPr>
          <w:rFonts w:ascii="Times New Roman" w:hAnsi="Times New Roman"/>
          <w:b/>
          <w:lang w:val="uk-UA"/>
        </w:rPr>
      </w:pPr>
      <w:r>
        <w:rPr>
          <w:rFonts w:ascii="Times New Roman" w:hAnsi="Times New Roman"/>
          <w:b/>
          <w:lang w:val="uk-UA"/>
        </w:rPr>
        <w:t xml:space="preserve">                                                                        </w:t>
      </w:r>
      <w:r w:rsidR="00CD222D">
        <w:rPr>
          <w:rFonts w:ascii="Times New Roman" w:hAnsi="Times New Roman"/>
          <w:b/>
          <w:lang w:val="uk-UA"/>
        </w:rPr>
        <w:t xml:space="preserve">     </w:t>
      </w:r>
      <w:r>
        <w:rPr>
          <w:rFonts w:ascii="Times New Roman" w:hAnsi="Times New Roman"/>
          <w:b/>
          <w:lang w:val="uk-UA"/>
        </w:rPr>
        <w:t xml:space="preserve">                                            </w:t>
      </w:r>
    </w:p>
    <w:p w14:paraId="70473EEE" w14:textId="77777777" w:rsidR="00405C93" w:rsidRPr="00EF29D4" w:rsidRDefault="00405C93" w:rsidP="007209CC">
      <w:pPr>
        <w:pStyle w:val="13"/>
        <w:jc w:val="center"/>
        <w:rPr>
          <w:rFonts w:ascii="Times New Roman" w:hAnsi="Times New Roman"/>
          <w:b/>
          <w:sz w:val="20"/>
          <w:lang w:val="uk-UA"/>
        </w:rPr>
      </w:pPr>
    </w:p>
    <w:p w14:paraId="3EC28814" w14:textId="2BECAEE3" w:rsidR="0088136B" w:rsidRDefault="007A2CF2" w:rsidP="0088136B">
      <w:pPr>
        <w:jc w:val="right"/>
        <w:rPr>
          <w:sz w:val="28"/>
          <w:szCs w:val="28"/>
        </w:rPr>
      </w:pPr>
      <w:r>
        <w:rPr>
          <w:sz w:val="28"/>
          <w:szCs w:val="28"/>
        </w:rPr>
        <w:t>затверджено</w:t>
      </w:r>
    </w:p>
    <w:p w14:paraId="277DF6DC" w14:textId="22FA94DD" w:rsidR="0088136B" w:rsidRDefault="007A2CF2" w:rsidP="0088136B">
      <w:pPr>
        <w:jc w:val="right"/>
        <w:rPr>
          <w:sz w:val="28"/>
          <w:szCs w:val="28"/>
        </w:rPr>
      </w:pPr>
      <w:r>
        <w:rPr>
          <w:sz w:val="28"/>
          <w:szCs w:val="28"/>
        </w:rPr>
        <w:t xml:space="preserve"> </w:t>
      </w:r>
      <w:r w:rsidR="0088136B">
        <w:rPr>
          <w:sz w:val="28"/>
          <w:szCs w:val="28"/>
        </w:rPr>
        <w:t>рішення</w:t>
      </w:r>
      <w:r>
        <w:rPr>
          <w:sz w:val="28"/>
          <w:szCs w:val="28"/>
        </w:rPr>
        <w:t xml:space="preserve">м </w:t>
      </w:r>
      <w:r w:rsidR="0088136B">
        <w:rPr>
          <w:sz w:val="28"/>
          <w:szCs w:val="28"/>
        </w:rPr>
        <w:t>Ніжинської міської ради</w:t>
      </w:r>
    </w:p>
    <w:p w14:paraId="26742F03" w14:textId="77777777" w:rsidR="0088136B" w:rsidRPr="0010761A" w:rsidRDefault="0088136B" w:rsidP="0088136B">
      <w:pPr>
        <w:jc w:val="right"/>
        <w:rPr>
          <w:sz w:val="28"/>
          <w:szCs w:val="28"/>
        </w:rPr>
      </w:pPr>
      <w:r>
        <w:rPr>
          <w:sz w:val="28"/>
          <w:szCs w:val="28"/>
        </w:rPr>
        <w:t xml:space="preserve">Чернігівської області </w:t>
      </w:r>
    </w:p>
    <w:p w14:paraId="523C5ECE" w14:textId="77777777" w:rsidR="0088136B" w:rsidRDefault="0088136B" w:rsidP="0088136B">
      <w:pPr>
        <w:jc w:val="right"/>
        <w:rPr>
          <w:sz w:val="28"/>
        </w:rPr>
      </w:pPr>
      <w:r w:rsidRPr="0010761A">
        <w:rPr>
          <w:sz w:val="28"/>
        </w:rPr>
        <w:t xml:space="preserve">від </w:t>
      </w:r>
      <w:r w:rsidR="00026DD3">
        <w:rPr>
          <w:sz w:val="28"/>
        </w:rPr>
        <w:t xml:space="preserve">08 лютого 2024 року </w:t>
      </w:r>
      <w:r w:rsidRPr="0010761A">
        <w:rPr>
          <w:sz w:val="28"/>
        </w:rPr>
        <w:t xml:space="preserve">№ </w:t>
      </w:r>
      <w:r w:rsidR="00026DD3">
        <w:rPr>
          <w:sz w:val="28"/>
        </w:rPr>
        <w:t>94-36</w:t>
      </w:r>
      <w:r w:rsidRPr="0010761A">
        <w:rPr>
          <w:sz w:val="28"/>
        </w:rPr>
        <w:t>/202</w:t>
      </w:r>
      <w:r>
        <w:rPr>
          <w:sz w:val="28"/>
        </w:rPr>
        <w:t>4</w:t>
      </w:r>
    </w:p>
    <w:p w14:paraId="710DE112" w14:textId="77777777" w:rsidR="0088136B" w:rsidRDefault="0088136B" w:rsidP="0088136B">
      <w:pPr>
        <w:pStyle w:val="1"/>
        <w:spacing w:before="0"/>
        <w:jc w:val="center"/>
        <w:rPr>
          <w:rFonts w:ascii="Times New Roman" w:hAnsi="Times New Roman" w:cs="Times New Roman"/>
          <w:color w:val="000000" w:themeColor="text1"/>
          <w:sz w:val="28"/>
          <w:szCs w:val="28"/>
        </w:rPr>
      </w:pPr>
    </w:p>
    <w:p w14:paraId="3C806062" w14:textId="77777777" w:rsidR="0088136B" w:rsidRPr="0088136B" w:rsidRDefault="0088136B" w:rsidP="0088136B"/>
    <w:p w14:paraId="23FE585C" w14:textId="77777777" w:rsidR="0088136B" w:rsidRDefault="0088136B" w:rsidP="0088136B">
      <w:pPr>
        <w:pStyle w:val="1"/>
        <w:spacing w:before="0"/>
        <w:jc w:val="center"/>
        <w:rPr>
          <w:rFonts w:ascii="Times New Roman" w:hAnsi="Times New Roman" w:cs="Times New Roman"/>
          <w:color w:val="000000" w:themeColor="text1"/>
          <w:sz w:val="28"/>
          <w:szCs w:val="28"/>
        </w:rPr>
      </w:pPr>
      <w:r w:rsidRPr="00E63659">
        <w:rPr>
          <w:rFonts w:ascii="Times New Roman" w:hAnsi="Times New Roman" w:cs="Times New Roman"/>
          <w:color w:val="000000" w:themeColor="text1"/>
          <w:sz w:val="28"/>
          <w:szCs w:val="28"/>
        </w:rPr>
        <w:t>І. Паспорт програми</w:t>
      </w:r>
    </w:p>
    <w:p w14:paraId="6F908335" w14:textId="77777777" w:rsidR="0088136B" w:rsidRPr="00AC449B" w:rsidRDefault="0088136B" w:rsidP="0088136B"/>
    <w:tbl>
      <w:tblPr>
        <w:tblStyle w:val="ac"/>
        <w:tblW w:w="10597" w:type="dxa"/>
        <w:tblInd w:w="-284" w:type="dxa"/>
        <w:tblLayout w:type="fixed"/>
        <w:tblLook w:val="04A0" w:firstRow="1" w:lastRow="0" w:firstColumn="1" w:lastColumn="0" w:noHBand="0" w:noVBand="1"/>
      </w:tblPr>
      <w:tblGrid>
        <w:gridCol w:w="562"/>
        <w:gridCol w:w="4366"/>
        <w:gridCol w:w="1219"/>
        <w:gridCol w:w="57"/>
        <w:gridCol w:w="1135"/>
        <w:gridCol w:w="141"/>
        <w:gridCol w:w="993"/>
        <w:gridCol w:w="424"/>
        <w:gridCol w:w="1276"/>
        <w:gridCol w:w="424"/>
      </w:tblGrid>
      <w:tr w:rsidR="0088136B" w:rsidRPr="00E63659" w14:paraId="76D7EAB0" w14:textId="77777777" w:rsidTr="00627C87">
        <w:trPr>
          <w:gridAfter w:val="1"/>
          <w:wAfter w:w="424" w:type="dxa"/>
        </w:trPr>
        <w:tc>
          <w:tcPr>
            <w:tcW w:w="10173" w:type="dxa"/>
            <w:gridSpan w:val="9"/>
            <w:tcBorders>
              <w:top w:val="nil"/>
              <w:left w:val="nil"/>
              <w:bottom w:val="single" w:sz="4" w:space="0" w:color="auto"/>
              <w:right w:val="nil"/>
            </w:tcBorders>
          </w:tcPr>
          <w:p w14:paraId="16067487" w14:textId="77777777" w:rsidR="0088136B" w:rsidRDefault="0088136B" w:rsidP="00627C87">
            <w:pPr>
              <w:jc w:val="center"/>
              <w:rPr>
                <w:color w:val="000000" w:themeColor="text1"/>
                <w:sz w:val="28"/>
                <w:szCs w:val="28"/>
              </w:rPr>
            </w:pPr>
            <w:r w:rsidRPr="00827F77">
              <w:rPr>
                <w:color w:val="000000" w:themeColor="text1"/>
                <w:sz w:val="28"/>
                <w:szCs w:val="28"/>
              </w:rPr>
              <w:t xml:space="preserve">Програма інформатизації Ніжинської </w:t>
            </w:r>
            <w:r>
              <w:rPr>
                <w:color w:val="000000" w:themeColor="text1"/>
                <w:sz w:val="28"/>
                <w:szCs w:val="28"/>
              </w:rPr>
              <w:t xml:space="preserve">міської </w:t>
            </w:r>
            <w:r w:rsidRPr="00827F77">
              <w:rPr>
                <w:color w:val="000000" w:themeColor="text1"/>
                <w:sz w:val="28"/>
                <w:szCs w:val="28"/>
              </w:rPr>
              <w:t xml:space="preserve">територіальної громади </w:t>
            </w:r>
          </w:p>
          <w:p w14:paraId="10B124A8" w14:textId="77777777" w:rsidR="0088136B" w:rsidRPr="00827F77" w:rsidRDefault="0088136B" w:rsidP="00627C87">
            <w:pPr>
              <w:jc w:val="center"/>
              <w:rPr>
                <w:color w:val="000000" w:themeColor="text1"/>
                <w:sz w:val="28"/>
                <w:szCs w:val="28"/>
              </w:rPr>
            </w:pPr>
            <w:r w:rsidRPr="00827F77">
              <w:rPr>
                <w:color w:val="000000" w:themeColor="text1"/>
                <w:sz w:val="28"/>
                <w:szCs w:val="28"/>
              </w:rPr>
              <w:t>на 2024-2026 роки</w:t>
            </w:r>
          </w:p>
        </w:tc>
      </w:tr>
      <w:tr w:rsidR="0088136B" w:rsidRPr="00E63659" w14:paraId="4E866772" w14:textId="77777777" w:rsidTr="00627C87">
        <w:trPr>
          <w:gridAfter w:val="1"/>
          <w:wAfter w:w="424" w:type="dxa"/>
        </w:trPr>
        <w:tc>
          <w:tcPr>
            <w:tcW w:w="10173" w:type="dxa"/>
            <w:gridSpan w:val="9"/>
            <w:tcBorders>
              <w:top w:val="single" w:sz="4" w:space="0" w:color="auto"/>
              <w:left w:val="nil"/>
              <w:bottom w:val="nil"/>
              <w:right w:val="nil"/>
            </w:tcBorders>
          </w:tcPr>
          <w:p w14:paraId="545361D7" w14:textId="77777777" w:rsidR="0088136B" w:rsidRDefault="0088136B" w:rsidP="00627C87">
            <w:pPr>
              <w:spacing w:after="120"/>
              <w:jc w:val="center"/>
              <w:rPr>
                <w:color w:val="000000" w:themeColor="text1"/>
                <w:sz w:val="20"/>
                <w:szCs w:val="20"/>
              </w:rPr>
            </w:pPr>
            <w:r w:rsidRPr="00E63659">
              <w:rPr>
                <w:color w:val="000000" w:themeColor="text1"/>
                <w:sz w:val="20"/>
                <w:szCs w:val="20"/>
              </w:rPr>
              <w:t>(найменування програми, проекту, робіт з інформатизації органу місцевого самоврядування (далі – Програма))</w:t>
            </w:r>
          </w:p>
          <w:p w14:paraId="1DDD5158" w14:textId="77777777" w:rsidR="0088136B" w:rsidRPr="00E63659" w:rsidRDefault="0088136B" w:rsidP="00627C87">
            <w:pPr>
              <w:spacing w:after="120"/>
              <w:jc w:val="center"/>
              <w:rPr>
                <w:color w:val="000000" w:themeColor="text1"/>
                <w:sz w:val="20"/>
                <w:szCs w:val="20"/>
              </w:rPr>
            </w:pPr>
          </w:p>
        </w:tc>
      </w:tr>
      <w:tr w:rsidR="0088136B" w:rsidRPr="00E63659" w14:paraId="307C200D" w14:textId="77777777" w:rsidTr="00627C87">
        <w:trPr>
          <w:gridAfter w:val="1"/>
          <w:wAfter w:w="424" w:type="dxa"/>
        </w:trPr>
        <w:tc>
          <w:tcPr>
            <w:tcW w:w="562" w:type="dxa"/>
            <w:tcBorders>
              <w:top w:val="nil"/>
              <w:left w:val="nil"/>
              <w:bottom w:val="nil"/>
              <w:right w:val="nil"/>
            </w:tcBorders>
          </w:tcPr>
          <w:p w14:paraId="153B6F63" w14:textId="77777777" w:rsidR="0088136B" w:rsidRPr="00E63659" w:rsidRDefault="0088136B" w:rsidP="00627C87">
            <w:pPr>
              <w:rPr>
                <w:color w:val="000000" w:themeColor="text1"/>
              </w:rPr>
            </w:pPr>
            <w:r w:rsidRPr="00E63659">
              <w:rPr>
                <w:color w:val="000000" w:themeColor="text1"/>
              </w:rPr>
              <w:t>1.</w:t>
            </w:r>
          </w:p>
        </w:tc>
        <w:tc>
          <w:tcPr>
            <w:tcW w:w="4366" w:type="dxa"/>
            <w:tcBorders>
              <w:top w:val="nil"/>
              <w:left w:val="nil"/>
              <w:bottom w:val="nil"/>
              <w:right w:val="nil"/>
            </w:tcBorders>
          </w:tcPr>
          <w:p w14:paraId="242CDCD1" w14:textId="77777777" w:rsidR="0088136B" w:rsidRPr="00E63659" w:rsidRDefault="0088136B" w:rsidP="00627C87">
            <w:pPr>
              <w:spacing w:after="120"/>
              <w:rPr>
                <w:color w:val="000000" w:themeColor="text1"/>
              </w:rPr>
            </w:pPr>
            <w:r w:rsidRPr="00E63659">
              <w:rPr>
                <w:color w:val="000000" w:themeColor="text1"/>
              </w:rPr>
              <w:t>Найменування територіальної громади</w:t>
            </w:r>
          </w:p>
        </w:tc>
        <w:tc>
          <w:tcPr>
            <w:tcW w:w="5245" w:type="dxa"/>
            <w:gridSpan w:val="7"/>
            <w:tcBorders>
              <w:top w:val="nil"/>
              <w:left w:val="nil"/>
              <w:bottom w:val="single" w:sz="4" w:space="0" w:color="auto"/>
              <w:right w:val="nil"/>
            </w:tcBorders>
          </w:tcPr>
          <w:p w14:paraId="68200C13" w14:textId="77777777" w:rsidR="0088136B" w:rsidRPr="00E63659" w:rsidRDefault="0088136B" w:rsidP="00627C87">
            <w:pPr>
              <w:jc w:val="center"/>
              <w:rPr>
                <w:color w:val="000000" w:themeColor="text1"/>
                <w:sz w:val="28"/>
                <w:szCs w:val="28"/>
              </w:rPr>
            </w:pPr>
            <w:r>
              <w:rPr>
                <w:color w:val="000000" w:themeColor="text1"/>
                <w:sz w:val="28"/>
                <w:szCs w:val="28"/>
              </w:rPr>
              <w:t>Ніжинська міська територіальна громада</w:t>
            </w:r>
          </w:p>
        </w:tc>
      </w:tr>
      <w:tr w:rsidR="0088136B" w:rsidRPr="00E63659" w14:paraId="216D200E" w14:textId="77777777" w:rsidTr="00627C87">
        <w:trPr>
          <w:gridAfter w:val="1"/>
          <w:wAfter w:w="424" w:type="dxa"/>
        </w:trPr>
        <w:tc>
          <w:tcPr>
            <w:tcW w:w="562" w:type="dxa"/>
            <w:tcBorders>
              <w:top w:val="nil"/>
              <w:left w:val="nil"/>
              <w:bottom w:val="nil"/>
              <w:right w:val="nil"/>
            </w:tcBorders>
          </w:tcPr>
          <w:p w14:paraId="24E662D3" w14:textId="77777777" w:rsidR="0088136B" w:rsidRPr="00E63659" w:rsidRDefault="0088136B" w:rsidP="00627C87">
            <w:pPr>
              <w:rPr>
                <w:color w:val="000000" w:themeColor="text1"/>
              </w:rPr>
            </w:pPr>
            <w:bookmarkStart w:id="0" w:name="_Hlk119395379"/>
            <w:r w:rsidRPr="00E63659">
              <w:rPr>
                <w:color w:val="000000" w:themeColor="text1"/>
              </w:rPr>
              <w:t>2.</w:t>
            </w:r>
          </w:p>
        </w:tc>
        <w:bookmarkEnd w:id="0"/>
        <w:tc>
          <w:tcPr>
            <w:tcW w:w="4366" w:type="dxa"/>
            <w:tcBorders>
              <w:top w:val="nil"/>
              <w:left w:val="nil"/>
              <w:bottom w:val="nil"/>
              <w:right w:val="nil"/>
            </w:tcBorders>
          </w:tcPr>
          <w:p w14:paraId="3569F2CC" w14:textId="77777777" w:rsidR="0088136B" w:rsidRPr="00E63659" w:rsidRDefault="0088136B" w:rsidP="00627C87">
            <w:pPr>
              <w:spacing w:after="120"/>
              <w:rPr>
                <w:color w:val="000000" w:themeColor="text1"/>
              </w:rPr>
            </w:pPr>
            <w:r w:rsidRPr="00E63659">
              <w:rPr>
                <w:color w:val="000000" w:themeColor="text1"/>
              </w:rPr>
              <w:t>Заголовок, дата, номер розпорядчого документа про схвалення проекту Програми</w:t>
            </w:r>
          </w:p>
        </w:tc>
        <w:tc>
          <w:tcPr>
            <w:tcW w:w="5245" w:type="dxa"/>
            <w:gridSpan w:val="7"/>
            <w:tcBorders>
              <w:top w:val="nil"/>
              <w:left w:val="nil"/>
              <w:bottom w:val="single" w:sz="4" w:space="0" w:color="auto"/>
              <w:right w:val="nil"/>
            </w:tcBorders>
          </w:tcPr>
          <w:p w14:paraId="3C945427" w14:textId="77777777" w:rsidR="0088136B" w:rsidRPr="00E63659" w:rsidRDefault="0088136B" w:rsidP="00627C87">
            <w:pPr>
              <w:jc w:val="center"/>
              <w:rPr>
                <w:color w:val="000000" w:themeColor="text1"/>
                <w:sz w:val="28"/>
                <w:szCs w:val="28"/>
              </w:rPr>
            </w:pPr>
          </w:p>
        </w:tc>
      </w:tr>
      <w:tr w:rsidR="0088136B" w:rsidRPr="00E63659" w14:paraId="73A9012F" w14:textId="77777777" w:rsidTr="00627C87">
        <w:trPr>
          <w:gridAfter w:val="1"/>
          <w:wAfter w:w="424" w:type="dxa"/>
        </w:trPr>
        <w:tc>
          <w:tcPr>
            <w:tcW w:w="562" w:type="dxa"/>
            <w:tcBorders>
              <w:top w:val="nil"/>
              <w:left w:val="nil"/>
              <w:bottom w:val="nil"/>
              <w:right w:val="nil"/>
            </w:tcBorders>
            <w:shd w:val="clear" w:color="auto" w:fill="auto"/>
          </w:tcPr>
          <w:p w14:paraId="7273824A" w14:textId="77777777" w:rsidR="0088136B" w:rsidRPr="00E63659" w:rsidRDefault="0088136B" w:rsidP="00627C87">
            <w:pPr>
              <w:rPr>
                <w:color w:val="000000" w:themeColor="text1"/>
              </w:rPr>
            </w:pPr>
            <w:r w:rsidRPr="00E63659">
              <w:rPr>
                <w:color w:val="000000" w:themeColor="text1"/>
              </w:rPr>
              <w:t>3.</w:t>
            </w:r>
          </w:p>
        </w:tc>
        <w:tc>
          <w:tcPr>
            <w:tcW w:w="4366" w:type="dxa"/>
            <w:tcBorders>
              <w:top w:val="nil"/>
              <w:left w:val="nil"/>
              <w:bottom w:val="nil"/>
              <w:right w:val="nil"/>
            </w:tcBorders>
            <w:shd w:val="clear" w:color="auto" w:fill="auto"/>
          </w:tcPr>
          <w:p w14:paraId="545A3C7B" w14:textId="77777777" w:rsidR="0088136B" w:rsidRPr="00E63659" w:rsidRDefault="0088136B" w:rsidP="00627C87">
            <w:pPr>
              <w:rPr>
                <w:color w:val="000000" w:themeColor="text1"/>
              </w:rPr>
            </w:pPr>
            <w:r w:rsidRPr="00E63659">
              <w:rPr>
                <w:color w:val="000000" w:themeColor="text1"/>
              </w:rPr>
              <w:t>Дата погодження проекту Програми Генеральним державним замовником</w:t>
            </w:r>
          </w:p>
          <w:p w14:paraId="24CF0E3B" w14:textId="77777777" w:rsidR="0088136B" w:rsidRPr="00E63659" w:rsidRDefault="0088136B" w:rsidP="00627C87">
            <w:pPr>
              <w:rPr>
                <w:color w:val="000000" w:themeColor="text1"/>
              </w:rPr>
            </w:pPr>
            <w:r w:rsidRPr="00E63659">
              <w:rPr>
                <w:color w:val="000000" w:themeColor="text1"/>
              </w:rPr>
              <w:t>національної програми інформатизації</w:t>
            </w:r>
          </w:p>
        </w:tc>
        <w:tc>
          <w:tcPr>
            <w:tcW w:w="5245" w:type="dxa"/>
            <w:gridSpan w:val="7"/>
            <w:tcBorders>
              <w:top w:val="nil"/>
              <w:left w:val="nil"/>
              <w:bottom w:val="single" w:sz="4" w:space="0" w:color="auto"/>
              <w:right w:val="nil"/>
            </w:tcBorders>
            <w:shd w:val="clear" w:color="auto" w:fill="auto"/>
          </w:tcPr>
          <w:p w14:paraId="3661B537" w14:textId="77777777" w:rsidR="0088136B" w:rsidRPr="00E63659" w:rsidRDefault="0088136B" w:rsidP="00627C87">
            <w:pPr>
              <w:jc w:val="center"/>
              <w:rPr>
                <w:color w:val="000000" w:themeColor="text1"/>
                <w:sz w:val="28"/>
                <w:szCs w:val="28"/>
              </w:rPr>
            </w:pPr>
          </w:p>
          <w:p w14:paraId="5D71D945" w14:textId="77777777" w:rsidR="0088136B" w:rsidRPr="00490A92" w:rsidRDefault="00490A92" w:rsidP="00627C87">
            <w:pPr>
              <w:jc w:val="center"/>
              <w:rPr>
                <w:color w:val="000000" w:themeColor="text1"/>
              </w:rPr>
            </w:pPr>
            <w:r w:rsidRPr="00490A92">
              <w:rPr>
                <w:color w:val="000000" w:themeColor="text1"/>
              </w:rPr>
              <w:t>09.02.2024</w:t>
            </w:r>
            <w:r>
              <w:rPr>
                <w:color w:val="000000" w:themeColor="text1"/>
              </w:rPr>
              <w:t xml:space="preserve"> року</w:t>
            </w:r>
          </w:p>
        </w:tc>
      </w:tr>
      <w:tr w:rsidR="0088136B" w:rsidRPr="00E63659" w14:paraId="4C63E2BF" w14:textId="77777777" w:rsidTr="00627C87">
        <w:trPr>
          <w:gridAfter w:val="1"/>
          <w:wAfter w:w="424" w:type="dxa"/>
        </w:trPr>
        <w:tc>
          <w:tcPr>
            <w:tcW w:w="562" w:type="dxa"/>
            <w:tcBorders>
              <w:top w:val="nil"/>
              <w:left w:val="nil"/>
              <w:bottom w:val="nil"/>
              <w:right w:val="nil"/>
            </w:tcBorders>
            <w:shd w:val="clear" w:color="auto" w:fill="auto"/>
          </w:tcPr>
          <w:p w14:paraId="359F4F1A" w14:textId="77777777" w:rsidR="0088136B" w:rsidRPr="00E63659" w:rsidRDefault="0088136B" w:rsidP="00627C87">
            <w:pPr>
              <w:rPr>
                <w:color w:val="000000" w:themeColor="text1"/>
              </w:rPr>
            </w:pPr>
            <w:r w:rsidRPr="00E63659">
              <w:rPr>
                <w:color w:val="000000" w:themeColor="text1"/>
              </w:rPr>
              <w:t>4.</w:t>
            </w:r>
          </w:p>
        </w:tc>
        <w:tc>
          <w:tcPr>
            <w:tcW w:w="4366" w:type="dxa"/>
            <w:tcBorders>
              <w:top w:val="nil"/>
              <w:left w:val="nil"/>
              <w:bottom w:val="nil"/>
              <w:right w:val="nil"/>
            </w:tcBorders>
            <w:shd w:val="clear" w:color="auto" w:fill="auto"/>
          </w:tcPr>
          <w:p w14:paraId="3BAA68FE" w14:textId="77777777" w:rsidR="0088136B" w:rsidRPr="00E63659" w:rsidRDefault="0088136B" w:rsidP="00627C87">
            <w:pPr>
              <w:spacing w:after="120"/>
              <w:rPr>
                <w:color w:val="000000" w:themeColor="text1"/>
              </w:rPr>
            </w:pPr>
            <w:r w:rsidRPr="00E63659">
              <w:rPr>
                <w:color w:val="000000" w:themeColor="text1"/>
              </w:rPr>
              <w:t>Заголовок, дата, номер розпорядчого документа про затвердження Програми</w:t>
            </w:r>
          </w:p>
        </w:tc>
        <w:tc>
          <w:tcPr>
            <w:tcW w:w="5245" w:type="dxa"/>
            <w:gridSpan w:val="7"/>
            <w:tcBorders>
              <w:top w:val="nil"/>
              <w:left w:val="nil"/>
              <w:bottom w:val="single" w:sz="4" w:space="0" w:color="auto"/>
              <w:right w:val="nil"/>
            </w:tcBorders>
            <w:shd w:val="clear" w:color="auto" w:fill="auto"/>
          </w:tcPr>
          <w:p w14:paraId="138ABC3B" w14:textId="77777777" w:rsidR="0088136B" w:rsidRPr="00490A92" w:rsidRDefault="00490A92" w:rsidP="00627C87">
            <w:pPr>
              <w:jc w:val="center"/>
              <w:rPr>
                <w:color w:val="000000" w:themeColor="text1"/>
              </w:rPr>
            </w:pPr>
            <w:r w:rsidRPr="00490A92">
              <w:rPr>
                <w:color w:val="000000" w:themeColor="text1"/>
              </w:rPr>
              <w:t>Рішення Ніжинської міської ради від 08.02.20224 року № 94-36/2024</w:t>
            </w:r>
          </w:p>
        </w:tc>
      </w:tr>
      <w:tr w:rsidR="0088136B" w:rsidRPr="006553F6" w14:paraId="6A336E5F" w14:textId="77777777" w:rsidTr="00627C87">
        <w:trPr>
          <w:gridAfter w:val="1"/>
          <w:wAfter w:w="424" w:type="dxa"/>
        </w:trPr>
        <w:tc>
          <w:tcPr>
            <w:tcW w:w="562" w:type="dxa"/>
            <w:vMerge w:val="restart"/>
            <w:tcBorders>
              <w:top w:val="nil"/>
              <w:left w:val="nil"/>
              <w:bottom w:val="nil"/>
              <w:right w:val="nil"/>
            </w:tcBorders>
          </w:tcPr>
          <w:p w14:paraId="2EFEA5E2" w14:textId="77777777" w:rsidR="0088136B" w:rsidRPr="00E63659" w:rsidRDefault="0088136B" w:rsidP="00627C87">
            <w:pPr>
              <w:rPr>
                <w:color w:val="000000" w:themeColor="text1"/>
              </w:rPr>
            </w:pPr>
            <w:r w:rsidRPr="00E63659">
              <w:rPr>
                <w:color w:val="000000" w:themeColor="text1"/>
              </w:rPr>
              <w:t>5.</w:t>
            </w:r>
          </w:p>
        </w:tc>
        <w:tc>
          <w:tcPr>
            <w:tcW w:w="4366" w:type="dxa"/>
            <w:tcBorders>
              <w:top w:val="nil"/>
              <w:left w:val="nil"/>
              <w:bottom w:val="nil"/>
              <w:right w:val="nil"/>
            </w:tcBorders>
          </w:tcPr>
          <w:p w14:paraId="7A2EA989" w14:textId="77777777" w:rsidR="0088136B" w:rsidRPr="00E63659" w:rsidRDefault="0088136B" w:rsidP="00627C87">
            <w:pPr>
              <w:rPr>
                <w:color w:val="000000" w:themeColor="text1"/>
              </w:rPr>
            </w:pPr>
            <w:r w:rsidRPr="00E63659">
              <w:rPr>
                <w:color w:val="000000" w:themeColor="text1"/>
              </w:rPr>
              <w:t>Розробник Програми</w:t>
            </w:r>
          </w:p>
        </w:tc>
        <w:tc>
          <w:tcPr>
            <w:tcW w:w="5245" w:type="dxa"/>
            <w:gridSpan w:val="7"/>
            <w:tcBorders>
              <w:top w:val="nil"/>
              <w:left w:val="nil"/>
              <w:bottom w:val="single" w:sz="4" w:space="0" w:color="auto"/>
              <w:right w:val="nil"/>
            </w:tcBorders>
          </w:tcPr>
          <w:p w14:paraId="6B2AF630" w14:textId="77777777" w:rsidR="0088136B" w:rsidRPr="00625A69" w:rsidRDefault="0088136B" w:rsidP="00627C87">
            <w:pPr>
              <w:jc w:val="center"/>
              <w:rPr>
                <w:color w:val="000000" w:themeColor="text1"/>
              </w:rPr>
            </w:pPr>
            <w:r w:rsidRPr="00625A69">
              <w:rPr>
                <w:color w:val="000000" w:themeColor="text1"/>
              </w:rPr>
              <w:t>Відділ інформаційних технологій апарату виконавчого комітету Ніжинської міської ради</w:t>
            </w:r>
          </w:p>
        </w:tc>
      </w:tr>
      <w:tr w:rsidR="0088136B" w:rsidRPr="00E63659" w14:paraId="3E0E57F5" w14:textId="77777777" w:rsidTr="00627C87">
        <w:trPr>
          <w:gridAfter w:val="1"/>
          <w:wAfter w:w="424" w:type="dxa"/>
        </w:trPr>
        <w:tc>
          <w:tcPr>
            <w:tcW w:w="562" w:type="dxa"/>
            <w:vMerge/>
            <w:tcBorders>
              <w:top w:val="nil"/>
              <w:left w:val="nil"/>
              <w:bottom w:val="nil"/>
              <w:right w:val="nil"/>
            </w:tcBorders>
          </w:tcPr>
          <w:p w14:paraId="521E11BF" w14:textId="77777777" w:rsidR="0088136B" w:rsidRPr="00E63659" w:rsidRDefault="0088136B" w:rsidP="00627C87">
            <w:pPr>
              <w:rPr>
                <w:b/>
                <w:bCs/>
                <w:color w:val="000000" w:themeColor="text1"/>
              </w:rPr>
            </w:pPr>
          </w:p>
        </w:tc>
        <w:tc>
          <w:tcPr>
            <w:tcW w:w="4366" w:type="dxa"/>
            <w:tcBorders>
              <w:top w:val="nil"/>
              <w:left w:val="nil"/>
              <w:bottom w:val="nil"/>
              <w:right w:val="nil"/>
            </w:tcBorders>
          </w:tcPr>
          <w:p w14:paraId="669BA10E" w14:textId="77777777" w:rsidR="0088136B" w:rsidRPr="00E63659" w:rsidRDefault="0088136B" w:rsidP="00627C87">
            <w:pPr>
              <w:rPr>
                <w:b/>
                <w:bCs/>
                <w:color w:val="000000" w:themeColor="text1"/>
              </w:rPr>
            </w:pPr>
          </w:p>
        </w:tc>
        <w:tc>
          <w:tcPr>
            <w:tcW w:w="5245" w:type="dxa"/>
            <w:gridSpan w:val="7"/>
            <w:tcBorders>
              <w:top w:val="single" w:sz="4" w:space="0" w:color="auto"/>
              <w:left w:val="nil"/>
              <w:bottom w:val="nil"/>
              <w:right w:val="nil"/>
            </w:tcBorders>
          </w:tcPr>
          <w:p w14:paraId="7B7E79AA" w14:textId="77777777" w:rsidR="0088136B" w:rsidRPr="00E63659" w:rsidRDefault="0088136B" w:rsidP="00627C87">
            <w:pPr>
              <w:jc w:val="center"/>
              <w:rPr>
                <w:b/>
                <w:bCs/>
                <w:color w:val="000000" w:themeColor="text1"/>
                <w:sz w:val="18"/>
                <w:szCs w:val="18"/>
              </w:rPr>
            </w:pPr>
            <w:r w:rsidRPr="00E63659">
              <w:rPr>
                <w:color w:val="000000" w:themeColor="text1"/>
                <w:sz w:val="18"/>
                <w:szCs w:val="18"/>
              </w:rPr>
              <w:t>(назва структурного підрозділу органу місцевого самоврядування)</w:t>
            </w:r>
          </w:p>
        </w:tc>
      </w:tr>
      <w:tr w:rsidR="0088136B" w:rsidRPr="00E63659" w14:paraId="094F4EDB" w14:textId="77777777" w:rsidTr="00627C87">
        <w:trPr>
          <w:gridAfter w:val="1"/>
          <w:wAfter w:w="424" w:type="dxa"/>
        </w:trPr>
        <w:tc>
          <w:tcPr>
            <w:tcW w:w="562" w:type="dxa"/>
            <w:vMerge w:val="restart"/>
            <w:tcBorders>
              <w:top w:val="nil"/>
              <w:left w:val="nil"/>
              <w:bottom w:val="nil"/>
              <w:right w:val="nil"/>
            </w:tcBorders>
          </w:tcPr>
          <w:p w14:paraId="47512CBE" w14:textId="77777777" w:rsidR="0088136B" w:rsidRPr="00E63659" w:rsidRDefault="0088136B" w:rsidP="00627C87">
            <w:pPr>
              <w:rPr>
                <w:color w:val="000000" w:themeColor="text1"/>
              </w:rPr>
            </w:pPr>
            <w:r w:rsidRPr="00E63659">
              <w:rPr>
                <w:color w:val="000000" w:themeColor="text1"/>
              </w:rPr>
              <w:t>6.</w:t>
            </w:r>
          </w:p>
        </w:tc>
        <w:tc>
          <w:tcPr>
            <w:tcW w:w="4366" w:type="dxa"/>
            <w:vMerge w:val="restart"/>
            <w:tcBorders>
              <w:top w:val="nil"/>
              <w:left w:val="nil"/>
              <w:bottom w:val="nil"/>
              <w:right w:val="nil"/>
            </w:tcBorders>
          </w:tcPr>
          <w:p w14:paraId="102E4D98" w14:textId="77777777" w:rsidR="0088136B" w:rsidRPr="00E63659" w:rsidRDefault="0088136B" w:rsidP="00627C87">
            <w:pPr>
              <w:rPr>
                <w:color w:val="000000" w:themeColor="text1"/>
              </w:rPr>
            </w:pPr>
            <w:r w:rsidRPr="00E63659">
              <w:rPr>
                <w:color w:val="000000" w:themeColor="text1"/>
              </w:rPr>
              <w:t xml:space="preserve">Керівник Програми </w:t>
            </w:r>
          </w:p>
          <w:p w14:paraId="5B636827" w14:textId="77777777" w:rsidR="0088136B" w:rsidRPr="00E63659" w:rsidRDefault="0088136B" w:rsidP="00627C87">
            <w:pPr>
              <w:rPr>
                <w:color w:val="000000" w:themeColor="text1"/>
              </w:rPr>
            </w:pPr>
          </w:p>
        </w:tc>
        <w:tc>
          <w:tcPr>
            <w:tcW w:w="5245" w:type="dxa"/>
            <w:gridSpan w:val="7"/>
            <w:tcBorders>
              <w:top w:val="nil"/>
              <w:left w:val="nil"/>
              <w:bottom w:val="single" w:sz="4" w:space="0" w:color="auto"/>
              <w:right w:val="nil"/>
            </w:tcBorders>
          </w:tcPr>
          <w:p w14:paraId="0F9F9941" w14:textId="77777777" w:rsidR="0088136B" w:rsidRDefault="0088136B" w:rsidP="00627C87">
            <w:pPr>
              <w:jc w:val="center"/>
              <w:rPr>
                <w:color w:val="000000" w:themeColor="text1"/>
              </w:rPr>
            </w:pPr>
            <w:r w:rsidRPr="00347D0A">
              <w:rPr>
                <w:color w:val="000000" w:themeColor="text1"/>
              </w:rPr>
              <w:t xml:space="preserve">Перший заступник міського голови з питань діяльності виконавчих органів ради </w:t>
            </w:r>
          </w:p>
          <w:p w14:paraId="78C71A77" w14:textId="77777777" w:rsidR="0088136B" w:rsidRPr="00347D0A" w:rsidRDefault="0088136B" w:rsidP="00627C87">
            <w:pPr>
              <w:jc w:val="center"/>
              <w:rPr>
                <w:color w:val="000000" w:themeColor="text1"/>
              </w:rPr>
            </w:pPr>
            <w:r w:rsidRPr="00347D0A">
              <w:rPr>
                <w:color w:val="000000" w:themeColor="text1"/>
              </w:rPr>
              <w:t xml:space="preserve">Федір Іванович Вовченко, </w:t>
            </w:r>
            <w:r>
              <w:rPr>
                <w:color w:val="000000" w:themeColor="text1"/>
                <w:lang w:val="en-US"/>
              </w:rPr>
              <w:t>dit</w:t>
            </w:r>
            <w:r w:rsidRPr="00347D0A">
              <w:rPr>
                <w:color w:val="000000" w:themeColor="text1"/>
              </w:rPr>
              <w:t>.</w:t>
            </w:r>
            <w:r>
              <w:rPr>
                <w:color w:val="000000" w:themeColor="text1"/>
                <w:lang w:val="en-US"/>
              </w:rPr>
              <w:t>nizhin</w:t>
            </w:r>
            <w:r w:rsidRPr="00347D0A">
              <w:rPr>
                <w:color w:val="000000" w:themeColor="text1"/>
              </w:rPr>
              <w:t>@</w:t>
            </w:r>
            <w:r>
              <w:rPr>
                <w:color w:val="000000" w:themeColor="text1"/>
                <w:lang w:val="en-US"/>
              </w:rPr>
              <w:t>gmail</w:t>
            </w:r>
            <w:r w:rsidRPr="00347D0A">
              <w:rPr>
                <w:color w:val="000000" w:themeColor="text1"/>
              </w:rPr>
              <w:t>.</w:t>
            </w:r>
            <w:r>
              <w:rPr>
                <w:color w:val="000000" w:themeColor="text1"/>
                <w:lang w:val="en-US"/>
              </w:rPr>
              <w:t>com</w:t>
            </w:r>
          </w:p>
        </w:tc>
      </w:tr>
      <w:tr w:rsidR="0088136B" w:rsidRPr="00E63659" w14:paraId="43F73341" w14:textId="77777777" w:rsidTr="00627C87">
        <w:trPr>
          <w:gridAfter w:val="1"/>
          <w:wAfter w:w="424" w:type="dxa"/>
        </w:trPr>
        <w:tc>
          <w:tcPr>
            <w:tcW w:w="562" w:type="dxa"/>
            <w:vMerge/>
            <w:tcBorders>
              <w:top w:val="nil"/>
              <w:left w:val="nil"/>
              <w:bottom w:val="nil"/>
              <w:right w:val="nil"/>
            </w:tcBorders>
          </w:tcPr>
          <w:p w14:paraId="4290D258" w14:textId="77777777" w:rsidR="0088136B" w:rsidRPr="00E63659" w:rsidRDefault="0088136B" w:rsidP="00627C87">
            <w:pPr>
              <w:rPr>
                <w:b/>
                <w:bCs/>
                <w:color w:val="000000" w:themeColor="text1"/>
              </w:rPr>
            </w:pPr>
          </w:p>
        </w:tc>
        <w:tc>
          <w:tcPr>
            <w:tcW w:w="4366" w:type="dxa"/>
            <w:vMerge/>
            <w:tcBorders>
              <w:top w:val="nil"/>
              <w:left w:val="nil"/>
              <w:bottom w:val="nil"/>
              <w:right w:val="nil"/>
            </w:tcBorders>
          </w:tcPr>
          <w:p w14:paraId="48E248F1" w14:textId="77777777" w:rsidR="0088136B" w:rsidRPr="00E63659" w:rsidRDefault="0088136B" w:rsidP="00627C87">
            <w:pPr>
              <w:rPr>
                <w:b/>
                <w:bCs/>
                <w:color w:val="000000" w:themeColor="text1"/>
              </w:rPr>
            </w:pPr>
          </w:p>
        </w:tc>
        <w:tc>
          <w:tcPr>
            <w:tcW w:w="5245" w:type="dxa"/>
            <w:gridSpan w:val="7"/>
            <w:tcBorders>
              <w:top w:val="single" w:sz="4" w:space="0" w:color="auto"/>
              <w:left w:val="nil"/>
              <w:bottom w:val="nil"/>
              <w:right w:val="nil"/>
            </w:tcBorders>
          </w:tcPr>
          <w:p w14:paraId="2C1530A0" w14:textId="77777777" w:rsidR="0088136B" w:rsidRPr="00E63659" w:rsidRDefault="0088136B" w:rsidP="00627C87">
            <w:pPr>
              <w:jc w:val="center"/>
              <w:rPr>
                <w:b/>
                <w:bCs/>
                <w:color w:val="000000" w:themeColor="text1"/>
                <w:sz w:val="18"/>
                <w:szCs w:val="18"/>
              </w:rPr>
            </w:pPr>
            <w:r w:rsidRPr="00E63659">
              <w:rPr>
                <w:color w:val="000000" w:themeColor="text1"/>
                <w:sz w:val="18"/>
                <w:szCs w:val="18"/>
              </w:rPr>
              <w:t>(посада, прізвище, власне імʼя, по батькові (за наявності), номер телефону, електронна адреса)</w:t>
            </w:r>
          </w:p>
        </w:tc>
      </w:tr>
      <w:tr w:rsidR="0088136B" w:rsidRPr="00E63659" w14:paraId="1389D052" w14:textId="77777777" w:rsidTr="00627C87">
        <w:trPr>
          <w:gridAfter w:val="1"/>
          <w:wAfter w:w="424" w:type="dxa"/>
        </w:trPr>
        <w:tc>
          <w:tcPr>
            <w:tcW w:w="562" w:type="dxa"/>
            <w:vMerge w:val="restart"/>
            <w:tcBorders>
              <w:top w:val="nil"/>
              <w:left w:val="nil"/>
              <w:bottom w:val="nil"/>
              <w:right w:val="nil"/>
            </w:tcBorders>
          </w:tcPr>
          <w:p w14:paraId="7D76293D" w14:textId="77777777" w:rsidR="0088136B" w:rsidRPr="00E63659" w:rsidRDefault="0088136B" w:rsidP="00627C87">
            <w:pPr>
              <w:rPr>
                <w:color w:val="000000" w:themeColor="text1"/>
              </w:rPr>
            </w:pPr>
            <w:r w:rsidRPr="00E63659">
              <w:rPr>
                <w:color w:val="000000" w:themeColor="text1"/>
              </w:rPr>
              <w:t>7.</w:t>
            </w:r>
          </w:p>
        </w:tc>
        <w:tc>
          <w:tcPr>
            <w:tcW w:w="4366" w:type="dxa"/>
            <w:vMerge w:val="restart"/>
            <w:tcBorders>
              <w:top w:val="nil"/>
              <w:left w:val="nil"/>
              <w:bottom w:val="nil"/>
              <w:right w:val="nil"/>
            </w:tcBorders>
          </w:tcPr>
          <w:p w14:paraId="39190731" w14:textId="77777777" w:rsidR="0088136B" w:rsidRPr="00E63659" w:rsidRDefault="0088136B" w:rsidP="00627C87">
            <w:pPr>
              <w:rPr>
                <w:color w:val="000000" w:themeColor="text1"/>
              </w:rPr>
            </w:pPr>
            <w:r w:rsidRPr="00E63659">
              <w:rPr>
                <w:color w:val="000000" w:themeColor="text1"/>
              </w:rPr>
              <w:t xml:space="preserve">Науковий керівник Програми </w:t>
            </w:r>
          </w:p>
          <w:p w14:paraId="1035AA5C" w14:textId="77777777" w:rsidR="0088136B" w:rsidRPr="00E63659" w:rsidRDefault="0088136B" w:rsidP="00627C87">
            <w:pPr>
              <w:rPr>
                <w:color w:val="000000" w:themeColor="text1"/>
              </w:rPr>
            </w:pPr>
            <w:r w:rsidRPr="00E63659">
              <w:rPr>
                <w:color w:val="000000" w:themeColor="text1"/>
              </w:rPr>
              <w:t>(за наявності)</w:t>
            </w:r>
          </w:p>
        </w:tc>
        <w:tc>
          <w:tcPr>
            <w:tcW w:w="5245" w:type="dxa"/>
            <w:gridSpan w:val="7"/>
            <w:tcBorders>
              <w:top w:val="nil"/>
              <w:left w:val="nil"/>
              <w:bottom w:val="single" w:sz="4" w:space="0" w:color="auto"/>
              <w:right w:val="nil"/>
            </w:tcBorders>
          </w:tcPr>
          <w:p w14:paraId="75D550CD" w14:textId="77777777" w:rsidR="0088136B" w:rsidRPr="00E63659" w:rsidRDefault="0088136B" w:rsidP="00627C87">
            <w:pPr>
              <w:jc w:val="center"/>
              <w:rPr>
                <w:color w:val="000000" w:themeColor="text1"/>
                <w:sz w:val="28"/>
                <w:szCs w:val="28"/>
              </w:rPr>
            </w:pPr>
          </w:p>
        </w:tc>
      </w:tr>
      <w:tr w:rsidR="0088136B" w:rsidRPr="00E63659" w14:paraId="4F10DEDA" w14:textId="77777777" w:rsidTr="00627C87">
        <w:trPr>
          <w:gridAfter w:val="1"/>
          <w:wAfter w:w="424" w:type="dxa"/>
        </w:trPr>
        <w:tc>
          <w:tcPr>
            <w:tcW w:w="562" w:type="dxa"/>
            <w:vMerge/>
            <w:tcBorders>
              <w:top w:val="nil"/>
              <w:left w:val="nil"/>
              <w:bottom w:val="nil"/>
              <w:right w:val="nil"/>
            </w:tcBorders>
          </w:tcPr>
          <w:p w14:paraId="29099968" w14:textId="77777777" w:rsidR="0088136B" w:rsidRPr="00E63659" w:rsidRDefault="0088136B" w:rsidP="00627C87">
            <w:pPr>
              <w:rPr>
                <w:color w:val="000000" w:themeColor="text1"/>
              </w:rPr>
            </w:pPr>
          </w:p>
        </w:tc>
        <w:tc>
          <w:tcPr>
            <w:tcW w:w="4366" w:type="dxa"/>
            <w:vMerge/>
            <w:tcBorders>
              <w:top w:val="nil"/>
              <w:left w:val="nil"/>
              <w:bottom w:val="nil"/>
              <w:right w:val="nil"/>
            </w:tcBorders>
          </w:tcPr>
          <w:p w14:paraId="704EE66C" w14:textId="77777777" w:rsidR="0088136B" w:rsidRPr="00E63659" w:rsidRDefault="0088136B" w:rsidP="00627C87">
            <w:pPr>
              <w:rPr>
                <w:color w:val="000000" w:themeColor="text1"/>
              </w:rPr>
            </w:pPr>
          </w:p>
        </w:tc>
        <w:tc>
          <w:tcPr>
            <w:tcW w:w="5245" w:type="dxa"/>
            <w:gridSpan w:val="7"/>
            <w:tcBorders>
              <w:top w:val="single" w:sz="4" w:space="0" w:color="auto"/>
              <w:left w:val="nil"/>
              <w:bottom w:val="nil"/>
              <w:right w:val="nil"/>
            </w:tcBorders>
          </w:tcPr>
          <w:p w14:paraId="1DEAAD8E" w14:textId="77777777" w:rsidR="0088136B" w:rsidRPr="00E63659" w:rsidRDefault="0088136B" w:rsidP="00627C87">
            <w:pPr>
              <w:jc w:val="center"/>
              <w:rPr>
                <w:color w:val="000000" w:themeColor="text1"/>
                <w:sz w:val="18"/>
                <w:szCs w:val="18"/>
              </w:rPr>
            </w:pPr>
            <w:r w:rsidRPr="00E63659">
              <w:rPr>
                <w:color w:val="000000" w:themeColor="text1"/>
                <w:sz w:val="18"/>
                <w:szCs w:val="18"/>
              </w:rPr>
              <w:t>(посада, прізвище, власне імʼя, по батькові (за наявності), номер телефону, електронна адреса)</w:t>
            </w:r>
          </w:p>
        </w:tc>
      </w:tr>
      <w:tr w:rsidR="0088136B" w:rsidRPr="006553F6" w14:paraId="36DD04E6" w14:textId="77777777" w:rsidTr="00627C87">
        <w:trPr>
          <w:gridAfter w:val="1"/>
          <w:wAfter w:w="424" w:type="dxa"/>
        </w:trPr>
        <w:tc>
          <w:tcPr>
            <w:tcW w:w="562" w:type="dxa"/>
            <w:vMerge w:val="restart"/>
            <w:tcBorders>
              <w:top w:val="nil"/>
              <w:left w:val="nil"/>
              <w:bottom w:val="nil"/>
              <w:right w:val="nil"/>
            </w:tcBorders>
          </w:tcPr>
          <w:p w14:paraId="554228DC" w14:textId="77777777" w:rsidR="0088136B" w:rsidRPr="00E63659" w:rsidRDefault="0088136B" w:rsidP="00627C87">
            <w:pPr>
              <w:rPr>
                <w:color w:val="000000" w:themeColor="text1"/>
              </w:rPr>
            </w:pPr>
            <w:r w:rsidRPr="00E63659">
              <w:rPr>
                <w:color w:val="000000" w:themeColor="text1"/>
              </w:rPr>
              <w:t>8.</w:t>
            </w:r>
          </w:p>
        </w:tc>
        <w:tc>
          <w:tcPr>
            <w:tcW w:w="4366" w:type="dxa"/>
            <w:vMerge w:val="restart"/>
            <w:tcBorders>
              <w:top w:val="nil"/>
              <w:left w:val="nil"/>
              <w:bottom w:val="nil"/>
              <w:right w:val="nil"/>
            </w:tcBorders>
          </w:tcPr>
          <w:p w14:paraId="66266DB1" w14:textId="77777777" w:rsidR="0088136B" w:rsidRPr="00E63659" w:rsidRDefault="0088136B" w:rsidP="00627C87">
            <w:pPr>
              <w:rPr>
                <w:color w:val="000000" w:themeColor="text1"/>
              </w:rPr>
            </w:pPr>
            <w:r w:rsidRPr="00E63659">
              <w:rPr>
                <w:color w:val="000000" w:themeColor="text1"/>
              </w:rPr>
              <w:t>Виконавці Програми (учасники)</w:t>
            </w:r>
          </w:p>
        </w:tc>
        <w:tc>
          <w:tcPr>
            <w:tcW w:w="5245" w:type="dxa"/>
            <w:gridSpan w:val="7"/>
            <w:tcBorders>
              <w:top w:val="nil"/>
              <w:left w:val="nil"/>
              <w:bottom w:val="single" w:sz="4" w:space="0" w:color="auto"/>
              <w:right w:val="nil"/>
            </w:tcBorders>
          </w:tcPr>
          <w:p w14:paraId="6B4AFD1C" w14:textId="77777777" w:rsidR="0088136B" w:rsidRPr="002A22E6" w:rsidRDefault="0088136B" w:rsidP="00627C87">
            <w:pPr>
              <w:jc w:val="both"/>
              <w:rPr>
                <w:sz w:val="28"/>
                <w:szCs w:val="28"/>
              </w:rPr>
            </w:pPr>
            <w:r w:rsidRPr="002A22E6">
              <w:rPr>
                <w:lang w:eastAsia="en-GB"/>
              </w:rPr>
              <w:t xml:space="preserve">Виконавчий комітет Ніжинської міської ради Чернігівської області,  Фінансове управління Ніжинської міської ради Чернігівської області, Управління соціального захисту населення Ніжинської міської ради Чернігівської області, </w:t>
            </w:r>
            <w:r w:rsidRPr="002A22E6">
              <w:rPr>
                <w:lang w:eastAsia="ru-RU"/>
              </w:rPr>
              <w:t xml:space="preserve">Управління культури і туризму </w:t>
            </w:r>
            <w:r w:rsidRPr="002A22E6">
              <w:rPr>
                <w:lang w:eastAsia="en-GB"/>
              </w:rPr>
              <w:t>Ніжинської міської ради Чернігівської області</w:t>
            </w:r>
            <w:r w:rsidRPr="002A22E6">
              <w:rPr>
                <w:lang w:eastAsia="ru-RU"/>
              </w:rPr>
              <w:t xml:space="preserve">, </w:t>
            </w:r>
            <w:r w:rsidRPr="002A22E6">
              <w:t xml:space="preserve">Відділ з питань фізичної культури та спорту </w:t>
            </w:r>
            <w:r w:rsidRPr="002A22E6">
              <w:rPr>
                <w:lang w:eastAsia="en-GB"/>
              </w:rPr>
              <w:t>Ніжинської міської ради Чернігівської області</w:t>
            </w:r>
            <w:r w:rsidRPr="002A22E6">
              <w:t xml:space="preserve">, </w:t>
            </w:r>
            <w:r w:rsidRPr="002A22E6">
              <w:rPr>
                <w:rStyle w:val="17"/>
                <w:rFonts w:eastAsiaTheme="minorHAnsi"/>
              </w:rPr>
              <w:t xml:space="preserve">Управління комунального майна та земельних відносин </w:t>
            </w:r>
            <w:r w:rsidRPr="002A22E6">
              <w:rPr>
                <w:lang w:eastAsia="en-GB"/>
              </w:rPr>
              <w:t>Ніжинської міської ради Чернігівської області</w:t>
            </w:r>
            <w:r w:rsidRPr="002A22E6">
              <w:rPr>
                <w:rStyle w:val="17"/>
                <w:rFonts w:eastAsiaTheme="minorHAnsi"/>
              </w:rPr>
              <w:t xml:space="preserve">, </w:t>
            </w:r>
            <w:r w:rsidRPr="002A22E6">
              <w:rPr>
                <w:lang w:eastAsia="ru-RU"/>
              </w:rPr>
              <w:t xml:space="preserve">Управління житлово-комунального господарства та будівництва </w:t>
            </w:r>
            <w:r w:rsidRPr="002A22E6">
              <w:rPr>
                <w:lang w:eastAsia="en-GB"/>
              </w:rPr>
              <w:t>Ніжинської міської ради Чернігівської області</w:t>
            </w:r>
            <w:r w:rsidRPr="002A22E6">
              <w:rPr>
                <w:lang w:eastAsia="ru-RU"/>
              </w:rPr>
              <w:t xml:space="preserve">, Управління освіти </w:t>
            </w:r>
            <w:r w:rsidRPr="002A22E6">
              <w:rPr>
                <w:lang w:eastAsia="en-GB"/>
              </w:rPr>
              <w:t>Ніжинської міської ради Чернігівської області</w:t>
            </w:r>
            <w:r w:rsidRPr="002A22E6">
              <w:rPr>
                <w:lang w:eastAsia="ru-RU"/>
              </w:rPr>
              <w:t xml:space="preserve">, КНП «Ніжинська центральна міська лікарня ім. М. Галицького» </w:t>
            </w:r>
            <w:r w:rsidRPr="002A22E6">
              <w:rPr>
                <w:lang w:eastAsia="en-GB"/>
              </w:rPr>
              <w:t>Ніжинської міської ради Чернігівської області</w:t>
            </w:r>
            <w:r w:rsidRPr="002A22E6">
              <w:rPr>
                <w:lang w:eastAsia="ru-RU"/>
              </w:rPr>
              <w:t xml:space="preserve">, КНП «Ніжинська міська </w:t>
            </w:r>
            <w:r w:rsidRPr="002A22E6">
              <w:rPr>
                <w:lang w:eastAsia="ru-RU"/>
              </w:rPr>
              <w:lastRenderedPageBreak/>
              <w:t xml:space="preserve">стоматологічна поліклініка» </w:t>
            </w:r>
            <w:r w:rsidRPr="002A22E6">
              <w:rPr>
                <w:lang w:eastAsia="en-GB"/>
              </w:rPr>
              <w:t>Ніжинської міської ради Чернігівської області</w:t>
            </w:r>
            <w:r w:rsidRPr="002A22E6">
              <w:rPr>
                <w:lang w:eastAsia="ru-RU"/>
              </w:rPr>
              <w:t xml:space="preserve">, КЗ «Ніжинський міський молодіжний центр» Ніжинської міської ради </w:t>
            </w:r>
            <w:r w:rsidRPr="002A22E6">
              <w:rPr>
                <w:lang w:eastAsia="en-GB"/>
              </w:rPr>
              <w:t>Чернігівської області, Ніжинський міський центр соціальних служб, Територіальний центр соціального обслуговування (надання соціальних послуг) Ніжинської міської ради Чернігівської області, Комунальний заклад позашкільної мистецької освіти "Ніжинська хореографічна школа" Ніжинської міської ради Чернігівської області, Комунальний заклад позашкільної мистецької освіти "Ніжинська музична школа" Ніжинської міської ради Чернігівської області, Ніжинський краєзнавчий музей імені Івана Спаського Ніжинської міської ради Чернігівської області, Ніжинський міський Будинок культури, Ніжинська міська централізована бібліотечна система Ніжинської міської ради Чернігівської області, Міський центр фізичного здоров’я "Спорт для всіх" Ніжинської міської ради Чернігівської області, Ніжинська гімназія №2 Ніжинської міської ради Чернігівської області, Ніжинська гімназія №3 Ніжинської міської ради Чернігівської області, Ніжинська гімназія №13 Ніжинської міської ради Чернігівської області</w:t>
            </w:r>
          </w:p>
        </w:tc>
      </w:tr>
      <w:tr w:rsidR="0088136B" w:rsidRPr="00E63659" w14:paraId="3BAB3594" w14:textId="77777777" w:rsidTr="00627C87">
        <w:trPr>
          <w:gridAfter w:val="1"/>
          <w:wAfter w:w="424" w:type="dxa"/>
        </w:trPr>
        <w:tc>
          <w:tcPr>
            <w:tcW w:w="562" w:type="dxa"/>
            <w:vMerge/>
            <w:tcBorders>
              <w:top w:val="nil"/>
              <w:left w:val="nil"/>
              <w:bottom w:val="nil"/>
              <w:right w:val="nil"/>
            </w:tcBorders>
          </w:tcPr>
          <w:p w14:paraId="5811AA6B" w14:textId="77777777" w:rsidR="0088136B" w:rsidRPr="00E63659" w:rsidRDefault="0088136B" w:rsidP="00627C87">
            <w:pPr>
              <w:rPr>
                <w:b/>
                <w:bCs/>
                <w:color w:val="000000" w:themeColor="text1"/>
              </w:rPr>
            </w:pPr>
          </w:p>
        </w:tc>
        <w:tc>
          <w:tcPr>
            <w:tcW w:w="4366" w:type="dxa"/>
            <w:vMerge/>
            <w:tcBorders>
              <w:top w:val="nil"/>
              <w:left w:val="nil"/>
              <w:bottom w:val="nil"/>
              <w:right w:val="nil"/>
            </w:tcBorders>
          </w:tcPr>
          <w:p w14:paraId="38C3B3EC" w14:textId="77777777" w:rsidR="0088136B" w:rsidRPr="00E63659" w:rsidRDefault="0088136B" w:rsidP="00627C87">
            <w:pPr>
              <w:rPr>
                <w:b/>
                <w:bCs/>
                <w:color w:val="000000" w:themeColor="text1"/>
              </w:rPr>
            </w:pPr>
          </w:p>
        </w:tc>
        <w:tc>
          <w:tcPr>
            <w:tcW w:w="5245" w:type="dxa"/>
            <w:gridSpan w:val="7"/>
            <w:tcBorders>
              <w:top w:val="single" w:sz="4" w:space="0" w:color="auto"/>
              <w:left w:val="nil"/>
              <w:bottom w:val="nil"/>
              <w:right w:val="nil"/>
            </w:tcBorders>
          </w:tcPr>
          <w:p w14:paraId="46DA3189" w14:textId="77777777" w:rsidR="0088136B" w:rsidRPr="00E63659" w:rsidRDefault="0088136B" w:rsidP="00627C87">
            <w:pPr>
              <w:jc w:val="center"/>
              <w:rPr>
                <w:b/>
                <w:bCs/>
                <w:color w:val="000000" w:themeColor="text1"/>
                <w:sz w:val="28"/>
                <w:szCs w:val="28"/>
              </w:rPr>
            </w:pPr>
            <w:r w:rsidRPr="00E63659">
              <w:rPr>
                <w:color w:val="000000" w:themeColor="text1"/>
                <w:sz w:val="18"/>
                <w:szCs w:val="18"/>
              </w:rPr>
              <w:t>(структурні підрозділи органу місцевого самоврядування, підприємства, установи та організації)</w:t>
            </w:r>
          </w:p>
        </w:tc>
      </w:tr>
      <w:tr w:rsidR="0088136B" w:rsidRPr="00CD5265" w14:paraId="60C45D72" w14:textId="77777777" w:rsidTr="00627C87">
        <w:trPr>
          <w:gridAfter w:val="1"/>
          <w:wAfter w:w="424" w:type="dxa"/>
        </w:trPr>
        <w:tc>
          <w:tcPr>
            <w:tcW w:w="562" w:type="dxa"/>
            <w:tcBorders>
              <w:top w:val="nil"/>
              <w:left w:val="nil"/>
              <w:bottom w:val="nil"/>
              <w:right w:val="nil"/>
            </w:tcBorders>
          </w:tcPr>
          <w:p w14:paraId="32333C51" w14:textId="77777777" w:rsidR="0088136B" w:rsidRPr="00CD5265" w:rsidRDefault="0088136B" w:rsidP="00627C87">
            <w:r w:rsidRPr="00CD5265">
              <w:t>9.</w:t>
            </w:r>
          </w:p>
        </w:tc>
        <w:tc>
          <w:tcPr>
            <w:tcW w:w="4366" w:type="dxa"/>
            <w:tcBorders>
              <w:top w:val="nil"/>
              <w:left w:val="nil"/>
              <w:bottom w:val="nil"/>
              <w:right w:val="nil"/>
            </w:tcBorders>
          </w:tcPr>
          <w:p w14:paraId="729DC930" w14:textId="77777777" w:rsidR="0088136B" w:rsidRPr="00CD5265" w:rsidRDefault="0088136B" w:rsidP="00627C87">
            <w:pPr>
              <w:spacing w:after="120"/>
            </w:pPr>
            <w:r w:rsidRPr="00CD5265">
              <w:t>Строк виконання Програми</w:t>
            </w:r>
          </w:p>
        </w:tc>
        <w:tc>
          <w:tcPr>
            <w:tcW w:w="5245" w:type="dxa"/>
            <w:gridSpan w:val="7"/>
            <w:tcBorders>
              <w:top w:val="nil"/>
              <w:left w:val="nil"/>
              <w:bottom w:val="single" w:sz="4" w:space="0" w:color="auto"/>
              <w:right w:val="nil"/>
            </w:tcBorders>
          </w:tcPr>
          <w:p w14:paraId="2A3C2782" w14:textId="77777777" w:rsidR="0088136B" w:rsidRPr="00CD5265" w:rsidRDefault="0088136B" w:rsidP="00627C87">
            <w:pPr>
              <w:jc w:val="center"/>
              <w:rPr>
                <w:sz w:val="28"/>
                <w:szCs w:val="28"/>
              </w:rPr>
            </w:pPr>
            <w:r w:rsidRPr="00CD5265">
              <w:rPr>
                <w:sz w:val="28"/>
                <w:szCs w:val="28"/>
              </w:rPr>
              <w:t>2024-2026 роки</w:t>
            </w:r>
          </w:p>
        </w:tc>
      </w:tr>
      <w:tr w:rsidR="0088136B" w:rsidRPr="00CD5265" w14:paraId="38C9DB67" w14:textId="77777777" w:rsidTr="00627C87">
        <w:trPr>
          <w:gridAfter w:val="1"/>
          <w:wAfter w:w="424" w:type="dxa"/>
          <w:trHeight w:val="422"/>
        </w:trPr>
        <w:tc>
          <w:tcPr>
            <w:tcW w:w="562" w:type="dxa"/>
            <w:tcBorders>
              <w:top w:val="nil"/>
              <w:left w:val="nil"/>
              <w:bottom w:val="nil"/>
              <w:right w:val="nil"/>
            </w:tcBorders>
          </w:tcPr>
          <w:p w14:paraId="6841D998" w14:textId="77777777" w:rsidR="0088136B" w:rsidRPr="00CD5265" w:rsidRDefault="0088136B" w:rsidP="00627C87">
            <w:r w:rsidRPr="00CD5265">
              <w:t xml:space="preserve">10. </w:t>
            </w:r>
          </w:p>
        </w:tc>
        <w:tc>
          <w:tcPr>
            <w:tcW w:w="4366" w:type="dxa"/>
            <w:tcBorders>
              <w:top w:val="nil"/>
              <w:left w:val="nil"/>
              <w:bottom w:val="nil"/>
              <w:right w:val="nil"/>
            </w:tcBorders>
          </w:tcPr>
          <w:p w14:paraId="41458DBC" w14:textId="77777777" w:rsidR="0088136B" w:rsidRPr="00CD5265" w:rsidRDefault="0088136B" w:rsidP="00627C87">
            <w:pPr>
              <w:rPr>
                <w:bCs/>
              </w:rPr>
            </w:pPr>
            <w:r w:rsidRPr="00CD5265">
              <w:t>Джерела та обсяги фінансування</w:t>
            </w:r>
          </w:p>
        </w:tc>
        <w:tc>
          <w:tcPr>
            <w:tcW w:w="1219" w:type="dxa"/>
            <w:tcBorders>
              <w:top w:val="nil"/>
              <w:left w:val="nil"/>
              <w:bottom w:val="single" w:sz="4" w:space="0" w:color="auto"/>
              <w:right w:val="nil"/>
            </w:tcBorders>
          </w:tcPr>
          <w:p w14:paraId="245B4642" w14:textId="77777777" w:rsidR="0088136B" w:rsidRPr="00CD5265" w:rsidRDefault="0088136B" w:rsidP="00627C87">
            <w:pPr>
              <w:jc w:val="center"/>
            </w:pPr>
            <w:r w:rsidRPr="00CD5265">
              <w:t>20</w:t>
            </w:r>
            <w:r w:rsidRPr="00CD5265">
              <w:rPr>
                <w:lang w:val="en-US"/>
              </w:rPr>
              <w:t>24</w:t>
            </w:r>
          </w:p>
        </w:tc>
        <w:tc>
          <w:tcPr>
            <w:tcW w:w="1192" w:type="dxa"/>
            <w:gridSpan w:val="2"/>
            <w:tcBorders>
              <w:top w:val="nil"/>
              <w:left w:val="nil"/>
              <w:bottom w:val="single" w:sz="4" w:space="0" w:color="auto"/>
              <w:right w:val="nil"/>
            </w:tcBorders>
          </w:tcPr>
          <w:p w14:paraId="5CA30719" w14:textId="77777777" w:rsidR="0088136B" w:rsidRPr="00CD5265" w:rsidRDefault="0088136B" w:rsidP="00627C87">
            <w:pPr>
              <w:jc w:val="center"/>
              <w:rPr>
                <w:lang w:val="en-US"/>
              </w:rPr>
            </w:pPr>
            <w:r w:rsidRPr="00CD5265">
              <w:t>20</w:t>
            </w:r>
            <w:r w:rsidRPr="00CD5265">
              <w:rPr>
                <w:lang w:val="en-US"/>
              </w:rPr>
              <w:t>25</w:t>
            </w:r>
          </w:p>
        </w:tc>
        <w:tc>
          <w:tcPr>
            <w:tcW w:w="1134" w:type="dxa"/>
            <w:gridSpan w:val="2"/>
            <w:tcBorders>
              <w:top w:val="nil"/>
              <w:left w:val="nil"/>
              <w:bottom w:val="single" w:sz="4" w:space="0" w:color="auto"/>
              <w:right w:val="nil"/>
            </w:tcBorders>
          </w:tcPr>
          <w:p w14:paraId="755441F7" w14:textId="77777777" w:rsidR="0088136B" w:rsidRPr="00CD5265" w:rsidRDefault="0088136B" w:rsidP="00627C87">
            <w:pPr>
              <w:jc w:val="center"/>
              <w:rPr>
                <w:lang w:val="en-US"/>
              </w:rPr>
            </w:pPr>
            <w:r w:rsidRPr="00CD5265">
              <w:t xml:space="preserve">       20</w:t>
            </w:r>
            <w:r w:rsidRPr="00CD5265">
              <w:rPr>
                <w:lang w:val="en-US"/>
              </w:rPr>
              <w:t>26</w:t>
            </w:r>
          </w:p>
        </w:tc>
        <w:tc>
          <w:tcPr>
            <w:tcW w:w="1700" w:type="dxa"/>
            <w:gridSpan w:val="2"/>
            <w:tcBorders>
              <w:top w:val="nil"/>
              <w:left w:val="nil"/>
              <w:bottom w:val="single" w:sz="4" w:space="0" w:color="auto"/>
              <w:right w:val="nil"/>
            </w:tcBorders>
          </w:tcPr>
          <w:p w14:paraId="3C73928C" w14:textId="77777777" w:rsidR="0088136B" w:rsidRPr="00CD5265" w:rsidRDefault="0088136B" w:rsidP="00627C87">
            <w:pPr>
              <w:jc w:val="center"/>
            </w:pPr>
            <w:r w:rsidRPr="00CD5265">
              <w:t xml:space="preserve">         Всього</w:t>
            </w:r>
            <w:r w:rsidRPr="00CD5265">
              <w:rPr>
                <w:lang w:val="en-US"/>
              </w:rPr>
              <w:t xml:space="preserve"> </w:t>
            </w:r>
          </w:p>
        </w:tc>
      </w:tr>
      <w:tr w:rsidR="0088136B" w:rsidRPr="00CD5265" w14:paraId="6C06F678" w14:textId="77777777" w:rsidTr="00627C87">
        <w:tc>
          <w:tcPr>
            <w:tcW w:w="562" w:type="dxa"/>
            <w:tcBorders>
              <w:top w:val="nil"/>
              <w:left w:val="nil"/>
              <w:bottom w:val="nil"/>
              <w:right w:val="nil"/>
            </w:tcBorders>
          </w:tcPr>
          <w:p w14:paraId="32F2D064" w14:textId="77777777" w:rsidR="0088136B" w:rsidRPr="00CD5265" w:rsidRDefault="0088136B" w:rsidP="00627C87"/>
        </w:tc>
        <w:tc>
          <w:tcPr>
            <w:tcW w:w="4366" w:type="dxa"/>
            <w:tcBorders>
              <w:top w:val="nil"/>
              <w:left w:val="nil"/>
              <w:bottom w:val="nil"/>
              <w:right w:val="nil"/>
            </w:tcBorders>
          </w:tcPr>
          <w:p w14:paraId="28315B3B" w14:textId="77777777" w:rsidR="0088136B" w:rsidRPr="00CD5265" w:rsidRDefault="0088136B" w:rsidP="00627C87">
            <w:pPr>
              <w:spacing w:after="40"/>
              <w:rPr>
                <w:bCs/>
              </w:rPr>
            </w:pPr>
            <w:r w:rsidRPr="00CD5265">
              <w:t xml:space="preserve">Загальний обсяг, тис. грн, </w:t>
            </w:r>
          </w:p>
        </w:tc>
        <w:tc>
          <w:tcPr>
            <w:tcW w:w="1276" w:type="dxa"/>
            <w:gridSpan w:val="2"/>
            <w:tcBorders>
              <w:top w:val="single" w:sz="4" w:space="0" w:color="auto"/>
              <w:left w:val="nil"/>
              <w:bottom w:val="single" w:sz="4" w:space="0" w:color="auto"/>
              <w:right w:val="nil"/>
            </w:tcBorders>
          </w:tcPr>
          <w:p w14:paraId="0885A42E" w14:textId="77777777" w:rsidR="0088136B" w:rsidRPr="00CD5265" w:rsidRDefault="0088136B" w:rsidP="00627C87">
            <w:pPr>
              <w:spacing w:after="40"/>
              <w:jc w:val="center"/>
            </w:pPr>
            <w:r w:rsidRPr="00CD5265">
              <w:rPr>
                <w:lang w:eastAsia="ru-RU"/>
              </w:rPr>
              <w:t>16800,725</w:t>
            </w:r>
            <w:r w:rsidRPr="00CD5265">
              <w:t xml:space="preserve"> </w:t>
            </w:r>
          </w:p>
        </w:tc>
        <w:tc>
          <w:tcPr>
            <w:tcW w:w="1276" w:type="dxa"/>
            <w:gridSpan w:val="2"/>
            <w:tcBorders>
              <w:top w:val="single" w:sz="4" w:space="0" w:color="auto"/>
              <w:left w:val="nil"/>
              <w:bottom w:val="single" w:sz="4" w:space="0" w:color="auto"/>
              <w:right w:val="nil"/>
            </w:tcBorders>
          </w:tcPr>
          <w:p w14:paraId="09F81F9A" w14:textId="77777777" w:rsidR="0088136B" w:rsidRPr="00CD5265" w:rsidRDefault="0088136B" w:rsidP="00627C87">
            <w:pPr>
              <w:spacing w:after="40"/>
              <w:jc w:val="center"/>
            </w:pPr>
            <w:r w:rsidRPr="00CD5265">
              <w:rPr>
                <w:lang w:val="en-US" w:eastAsia="ru-RU"/>
              </w:rPr>
              <w:t>10511</w:t>
            </w:r>
            <w:r w:rsidRPr="00CD5265">
              <w:rPr>
                <w:lang w:eastAsia="ru-RU"/>
              </w:rPr>
              <w:t>,</w:t>
            </w:r>
            <w:r w:rsidRPr="00CD5265">
              <w:rPr>
                <w:lang w:val="en-US" w:eastAsia="ru-RU"/>
              </w:rPr>
              <w:t>114</w:t>
            </w:r>
          </w:p>
        </w:tc>
        <w:tc>
          <w:tcPr>
            <w:tcW w:w="1417" w:type="dxa"/>
            <w:gridSpan w:val="2"/>
            <w:tcBorders>
              <w:top w:val="single" w:sz="4" w:space="0" w:color="auto"/>
              <w:left w:val="nil"/>
              <w:bottom w:val="single" w:sz="4" w:space="0" w:color="auto"/>
              <w:right w:val="nil"/>
            </w:tcBorders>
          </w:tcPr>
          <w:p w14:paraId="0EE114D7" w14:textId="77777777" w:rsidR="0088136B" w:rsidRPr="00CD5265" w:rsidRDefault="0088136B" w:rsidP="00627C87">
            <w:pPr>
              <w:spacing w:after="40"/>
              <w:jc w:val="center"/>
            </w:pPr>
            <w:r w:rsidRPr="00CD5265">
              <w:rPr>
                <w:lang w:val="en-US" w:eastAsia="ru-RU"/>
              </w:rPr>
              <w:t>9843</w:t>
            </w:r>
            <w:r w:rsidRPr="00CD5265">
              <w:rPr>
                <w:lang w:eastAsia="ru-RU"/>
              </w:rPr>
              <w:t>,</w:t>
            </w:r>
            <w:r w:rsidRPr="00CD5265">
              <w:rPr>
                <w:lang w:val="en-US" w:eastAsia="ru-RU"/>
              </w:rPr>
              <w:t>225</w:t>
            </w:r>
          </w:p>
        </w:tc>
        <w:tc>
          <w:tcPr>
            <w:tcW w:w="1700" w:type="dxa"/>
            <w:gridSpan w:val="2"/>
            <w:tcBorders>
              <w:top w:val="single" w:sz="4" w:space="0" w:color="auto"/>
              <w:left w:val="nil"/>
              <w:bottom w:val="single" w:sz="4" w:space="0" w:color="auto"/>
              <w:right w:val="nil"/>
            </w:tcBorders>
          </w:tcPr>
          <w:p w14:paraId="6BE930ED" w14:textId="77777777" w:rsidR="0088136B" w:rsidRPr="00CD5265" w:rsidRDefault="0088136B" w:rsidP="00627C87">
            <w:pPr>
              <w:spacing w:after="40"/>
              <w:jc w:val="center"/>
              <w:rPr>
                <w:bCs/>
              </w:rPr>
            </w:pPr>
            <w:r w:rsidRPr="00CD5265">
              <w:rPr>
                <w:lang w:val="en-US" w:eastAsia="ru-RU"/>
              </w:rPr>
              <w:t>37155</w:t>
            </w:r>
            <w:r w:rsidR="00236FB8" w:rsidRPr="00CD5265">
              <w:rPr>
                <w:lang w:val="en-US" w:eastAsia="ru-RU"/>
              </w:rPr>
              <w:fldChar w:fldCharType="begin"/>
            </w:r>
            <w:r w:rsidRPr="00CD5265">
              <w:rPr>
                <w:lang w:val="en-US" w:eastAsia="ru-RU"/>
              </w:rPr>
              <w:instrText xml:space="preserve"> =SUM(LEFT) </w:instrText>
            </w:r>
            <w:r w:rsidR="00236FB8" w:rsidRPr="00CD5265">
              <w:rPr>
                <w:lang w:val="en-US" w:eastAsia="ru-RU"/>
              </w:rPr>
              <w:fldChar w:fldCharType="separate"/>
            </w:r>
            <w:r w:rsidRPr="00CD5265">
              <w:rPr>
                <w:noProof/>
                <w:lang w:eastAsia="ru-RU"/>
              </w:rPr>
              <w:t>,</w:t>
            </w:r>
            <w:r w:rsidR="00236FB8" w:rsidRPr="00CD5265">
              <w:rPr>
                <w:lang w:val="en-US" w:eastAsia="ru-RU"/>
              </w:rPr>
              <w:fldChar w:fldCharType="end"/>
            </w:r>
            <w:r w:rsidRPr="00CD5265">
              <w:rPr>
                <w:lang w:eastAsia="ru-RU"/>
              </w:rPr>
              <w:t>064</w:t>
            </w:r>
          </w:p>
        </w:tc>
      </w:tr>
      <w:tr w:rsidR="0088136B" w:rsidRPr="00CD5265" w14:paraId="2092D467" w14:textId="77777777" w:rsidTr="00627C87">
        <w:tc>
          <w:tcPr>
            <w:tcW w:w="562" w:type="dxa"/>
            <w:tcBorders>
              <w:top w:val="nil"/>
              <w:left w:val="nil"/>
              <w:bottom w:val="nil"/>
              <w:right w:val="nil"/>
            </w:tcBorders>
          </w:tcPr>
          <w:p w14:paraId="622A5BE4" w14:textId="77777777" w:rsidR="0088136B" w:rsidRPr="00CD5265" w:rsidRDefault="0088136B" w:rsidP="00627C87"/>
        </w:tc>
        <w:tc>
          <w:tcPr>
            <w:tcW w:w="4366" w:type="dxa"/>
            <w:tcBorders>
              <w:top w:val="nil"/>
              <w:left w:val="nil"/>
              <w:bottom w:val="nil"/>
              <w:right w:val="nil"/>
            </w:tcBorders>
          </w:tcPr>
          <w:p w14:paraId="0E14353D" w14:textId="77777777" w:rsidR="0088136B" w:rsidRPr="00CD5265" w:rsidRDefault="0088136B" w:rsidP="00627C87">
            <w:pPr>
              <w:spacing w:after="40"/>
            </w:pPr>
            <w:r w:rsidRPr="00CD5265">
              <w:t>у тому числі:</w:t>
            </w:r>
          </w:p>
        </w:tc>
        <w:tc>
          <w:tcPr>
            <w:tcW w:w="1276" w:type="dxa"/>
            <w:gridSpan w:val="2"/>
            <w:tcBorders>
              <w:top w:val="single" w:sz="4" w:space="0" w:color="auto"/>
              <w:left w:val="nil"/>
              <w:bottom w:val="nil"/>
              <w:right w:val="nil"/>
            </w:tcBorders>
          </w:tcPr>
          <w:p w14:paraId="384B1EDB" w14:textId="77777777" w:rsidR="0088136B" w:rsidRPr="00CD5265" w:rsidRDefault="0088136B" w:rsidP="00627C87">
            <w:pPr>
              <w:spacing w:after="40"/>
              <w:jc w:val="center"/>
            </w:pPr>
          </w:p>
        </w:tc>
        <w:tc>
          <w:tcPr>
            <w:tcW w:w="1276" w:type="dxa"/>
            <w:gridSpan w:val="2"/>
            <w:tcBorders>
              <w:top w:val="single" w:sz="4" w:space="0" w:color="auto"/>
              <w:left w:val="nil"/>
              <w:bottom w:val="nil"/>
              <w:right w:val="nil"/>
            </w:tcBorders>
          </w:tcPr>
          <w:p w14:paraId="34EB8C27" w14:textId="77777777" w:rsidR="0088136B" w:rsidRPr="00CD5265" w:rsidRDefault="0088136B" w:rsidP="00627C87">
            <w:pPr>
              <w:spacing w:after="40"/>
              <w:jc w:val="center"/>
            </w:pPr>
          </w:p>
        </w:tc>
        <w:tc>
          <w:tcPr>
            <w:tcW w:w="1417" w:type="dxa"/>
            <w:gridSpan w:val="2"/>
            <w:tcBorders>
              <w:top w:val="single" w:sz="4" w:space="0" w:color="auto"/>
              <w:left w:val="nil"/>
              <w:bottom w:val="nil"/>
              <w:right w:val="nil"/>
            </w:tcBorders>
          </w:tcPr>
          <w:p w14:paraId="4B6C90C7" w14:textId="77777777" w:rsidR="0088136B" w:rsidRPr="00CD5265" w:rsidRDefault="0088136B" w:rsidP="00627C87">
            <w:pPr>
              <w:spacing w:after="40"/>
              <w:jc w:val="center"/>
            </w:pPr>
          </w:p>
        </w:tc>
        <w:tc>
          <w:tcPr>
            <w:tcW w:w="1700" w:type="dxa"/>
            <w:gridSpan w:val="2"/>
            <w:tcBorders>
              <w:top w:val="single" w:sz="4" w:space="0" w:color="auto"/>
              <w:left w:val="nil"/>
              <w:bottom w:val="nil"/>
              <w:right w:val="nil"/>
            </w:tcBorders>
          </w:tcPr>
          <w:p w14:paraId="1EFB0F9E" w14:textId="77777777" w:rsidR="0088136B" w:rsidRPr="00CD5265" w:rsidRDefault="0088136B" w:rsidP="00627C87">
            <w:pPr>
              <w:spacing w:after="40"/>
              <w:jc w:val="center"/>
              <w:rPr>
                <w:bCs/>
              </w:rPr>
            </w:pPr>
          </w:p>
        </w:tc>
      </w:tr>
      <w:tr w:rsidR="0088136B" w:rsidRPr="00CD5265" w14:paraId="32CB693E" w14:textId="77777777" w:rsidTr="00627C87">
        <w:tc>
          <w:tcPr>
            <w:tcW w:w="562" w:type="dxa"/>
            <w:tcBorders>
              <w:top w:val="nil"/>
              <w:left w:val="nil"/>
              <w:bottom w:val="nil"/>
              <w:right w:val="nil"/>
            </w:tcBorders>
          </w:tcPr>
          <w:p w14:paraId="3BEB2924" w14:textId="77777777" w:rsidR="0088136B" w:rsidRPr="00CD5265" w:rsidRDefault="0088136B" w:rsidP="00627C87">
            <w:pPr>
              <w:rPr>
                <w:bCs/>
              </w:rPr>
            </w:pPr>
          </w:p>
        </w:tc>
        <w:tc>
          <w:tcPr>
            <w:tcW w:w="4366" w:type="dxa"/>
            <w:tcBorders>
              <w:top w:val="nil"/>
              <w:left w:val="nil"/>
              <w:bottom w:val="nil"/>
              <w:right w:val="nil"/>
            </w:tcBorders>
          </w:tcPr>
          <w:p w14:paraId="47962CFC" w14:textId="77777777" w:rsidR="0088136B" w:rsidRPr="00CD5265" w:rsidRDefault="0088136B" w:rsidP="00627C87">
            <w:pPr>
              <w:spacing w:after="40"/>
              <w:ind w:left="179"/>
              <w:rPr>
                <w:bCs/>
              </w:rPr>
            </w:pPr>
            <w:r w:rsidRPr="00CD5265">
              <w:t>бюджет територіальної громади</w:t>
            </w:r>
          </w:p>
        </w:tc>
        <w:tc>
          <w:tcPr>
            <w:tcW w:w="1276" w:type="dxa"/>
            <w:gridSpan w:val="2"/>
            <w:tcBorders>
              <w:top w:val="single" w:sz="4" w:space="0" w:color="auto"/>
              <w:left w:val="nil"/>
              <w:bottom w:val="single" w:sz="4" w:space="0" w:color="auto"/>
              <w:right w:val="nil"/>
            </w:tcBorders>
          </w:tcPr>
          <w:p w14:paraId="67489064" w14:textId="77777777" w:rsidR="0088136B" w:rsidRPr="00CD5265" w:rsidRDefault="0088136B" w:rsidP="00627C87">
            <w:pPr>
              <w:spacing w:after="40"/>
              <w:jc w:val="center"/>
              <w:rPr>
                <w:bCs/>
              </w:rPr>
            </w:pPr>
            <w:r w:rsidRPr="00CD5265">
              <w:rPr>
                <w:lang w:eastAsia="ru-RU"/>
              </w:rPr>
              <w:t>16800,725</w:t>
            </w:r>
            <w:r w:rsidRPr="00CD5265">
              <w:t xml:space="preserve"> </w:t>
            </w:r>
          </w:p>
        </w:tc>
        <w:tc>
          <w:tcPr>
            <w:tcW w:w="1276" w:type="dxa"/>
            <w:gridSpan w:val="2"/>
            <w:tcBorders>
              <w:top w:val="single" w:sz="4" w:space="0" w:color="auto"/>
              <w:left w:val="nil"/>
              <w:bottom w:val="single" w:sz="4" w:space="0" w:color="auto"/>
              <w:right w:val="nil"/>
            </w:tcBorders>
          </w:tcPr>
          <w:p w14:paraId="65D84C27" w14:textId="77777777" w:rsidR="0088136B" w:rsidRPr="00CD5265" w:rsidRDefault="0088136B" w:rsidP="00627C87">
            <w:pPr>
              <w:spacing w:after="40"/>
              <w:jc w:val="center"/>
              <w:rPr>
                <w:bCs/>
              </w:rPr>
            </w:pPr>
            <w:r w:rsidRPr="00CD5265">
              <w:rPr>
                <w:lang w:val="en-US" w:eastAsia="ru-RU"/>
              </w:rPr>
              <w:t>10511</w:t>
            </w:r>
            <w:r w:rsidRPr="00CD5265">
              <w:rPr>
                <w:lang w:eastAsia="ru-RU"/>
              </w:rPr>
              <w:t>,</w:t>
            </w:r>
            <w:r w:rsidRPr="00CD5265">
              <w:rPr>
                <w:lang w:val="en-US" w:eastAsia="ru-RU"/>
              </w:rPr>
              <w:t>114</w:t>
            </w:r>
          </w:p>
        </w:tc>
        <w:tc>
          <w:tcPr>
            <w:tcW w:w="1417" w:type="dxa"/>
            <w:gridSpan w:val="2"/>
            <w:tcBorders>
              <w:top w:val="single" w:sz="4" w:space="0" w:color="auto"/>
              <w:left w:val="nil"/>
              <w:bottom w:val="single" w:sz="4" w:space="0" w:color="auto"/>
              <w:right w:val="nil"/>
            </w:tcBorders>
          </w:tcPr>
          <w:p w14:paraId="35EE6FBA" w14:textId="77777777" w:rsidR="0088136B" w:rsidRPr="00CD5265" w:rsidRDefault="0088136B" w:rsidP="00627C87">
            <w:pPr>
              <w:spacing w:after="40"/>
              <w:jc w:val="center"/>
              <w:rPr>
                <w:bCs/>
              </w:rPr>
            </w:pPr>
            <w:r w:rsidRPr="00CD5265">
              <w:rPr>
                <w:lang w:val="en-US" w:eastAsia="ru-RU"/>
              </w:rPr>
              <w:t>9843</w:t>
            </w:r>
            <w:r w:rsidRPr="00CD5265">
              <w:rPr>
                <w:lang w:eastAsia="ru-RU"/>
              </w:rPr>
              <w:t>,</w:t>
            </w:r>
            <w:r w:rsidRPr="00CD5265">
              <w:rPr>
                <w:lang w:val="en-US" w:eastAsia="ru-RU"/>
              </w:rPr>
              <w:t>225</w:t>
            </w:r>
          </w:p>
        </w:tc>
        <w:tc>
          <w:tcPr>
            <w:tcW w:w="1700" w:type="dxa"/>
            <w:gridSpan w:val="2"/>
            <w:tcBorders>
              <w:top w:val="single" w:sz="4" w:space="0" w:color="auto"/>
              <w:left w:val="nil"/>
              <w:bottom w:val="single" w:sz="4" w:space="0" w:color="auto"/>
              <w:right w:val="nil"/>
            </w:tcBorders>
          </w:tcPr>
          <w:p w14:paraId="1740FA34" w14:textId="77777777" w:rsidR="0088136B" w:rsidRPr="00CD5265" w:rsidRDefault="0088136B" w:rsidP="00627C87">
            <w:pPr>
              <w:spacing w:after="40"/>
              <w:jc w:val="center"/>
              <w:rPr>
                <w:bCs/>
              </w:rPr>
            </w:pPr>
            <w:r w:rsidRPr="00CD5265">
              <w:rPr>
                <w:lang w:val="en-US" w:eastAsia="ru-RU"/>
              </w:rPr>
              <w:t>37155</w:t>
            </w:r>
            <w:r w:rsidR="00236FB8" w:rsidRPr="00CD5265">
              <w:rPr>
                <w:lang w:val="en-US" w:eastAsia="ru-RU"/>
              </w:rPr>
              <w:fldChar w:fldCharType="begin"/>
            </w:r>
            <w:r w:rsidRPr="00CD5265">
              <w:rPr>
                <w:lang w:val="en-US" w:eastAsia="ru-RU"/>
              </w:rPr>
              <w:instrText xml:space="preserve"> =SUM(LEFT) </w:instrText>
            </w:r>
            <w:r w:rsidR="00236FB8" w:rsidRPr="00CD5265">
              <w:rPr>
                <w:lang w:val="en-US" w:eastAsia="ru-RU"/>
              </w:rPr>
              <w:fldChar w:fldCharType="separate"/>
            </w:r>
            <w:r w:rsidRPr="00CD5265">
              <w:rPr>
                <w:noProof/>
                <w:lang w:eastAsia="ru-RU"/>
              </w:rPr>
              <w:t>,</w:t>
            </w:r>
            <w:r w:rsidR="00236FB8" w:rsidRPr="00CD5265">
              <w:rPr>
                <w:lang w:val="en-US" w:eastAsia="ru-RU"/>
              </w:rPr>
              <w:fldChar w:fldCharType="end"/>
            </w:r>
            <w:r w:rsidRPr="00CD5265">
              <w:rPr>
                <w:lang w:eastAsia="ru-RU"/>
              </w:rPr>
              <w:t>064</w:t>
            </w:r>
          </w:p>
        </w:tc>
      </w:tr>
    </w:tbl>
    <w:p w14:paraId="40914CE2" w14:textId="77777777" w:rsidR="0088136B" w:rsidRPr="00CD5265" w:rsidRDefault="0088136B" w:rsidP="0088136B">
      <w:pPr>
        <w:rPr>
          <w:rFonts w:eastAsiaTheme="majorEastAsia"/>
          <w:color w:val="FF0000"/>
          <w:sz w:val="28"/>
          <w:szCs w:val="28"/>
        </w:rPr>
      </w:pPr>
      <w:r w:rsidRPr="00CD5265">
        <w:rPr>
          <w:color w:val="FF0000"/>
          <w:sz w:val="28"/>
          <w:szCs w:val="28"/>
        </w:rPr>
        <w:br w:type="page"/>
      </w:r>
    </w:p>
    <w:p w14:paraId="213F6062" w14:textId="77777777" w:rsidR="0088136B" w:rsidRDefault="0088136B" w:rsidP="0088136B">
      <w:pPr>
        <w:pStyle w:val="1"/>
        <w:spacing w:before="0" w:after="120"/>
        <w:jc w:val="center"/>
        <w:rPr>
          <w:rFonts w:ascii="Times New Roman" w:hAnsi="Times New Roman" w:cs="Times New Roman"/>
          <w:color w:val="000000" w:themeColor="text1"/>
          <w:sz w:val="28"/>
          <w:szCs w:val="28"/>
        </w:rPr>
      </w:pPr>
      <w:r w:rsidRPr="00E63659">
        <w:rPr>
          <w:rFonts w:ascii="Times New Roman" w:hAnsi="Times New Roman" w:cs="Times New Roman"/>
          <w:color w:val="000000" w:themeColor="text1"/>
          <w:sz w:val="28"/>
          <w:szCs w:val="28"/>
        </w:rPr>
        <w:lastRenderedPageBreak/>
        <w:t xml:space="preserve">ІІ. Концепція </w:t>
      </w:r>
    </w:p>
    <w:p w14:paraId="176140C2" w14:textId="77777777" w:rsidR="0088136B" w:rsidRPr="00D604E2" w:rsidRDefault="0088136B" w:rsidP="0088136B"/>
    <w:p w14:paraId="08FE0BF3" w14:textId="77777777" w:rsidR="0088136B" w:rsidRPr="00E63659" w:rsidRDefault="0088136B" w:rsidP="0088136B">
      <w:pPr>
        <w:pStyle w:val="1"/>
        <w:spacing w:before="0" w:after="120"/>
        <w:jc w:val="center"/>
        <w:rPr>
          <w:rFonts w:ascii="Times New Roman" w:hAnsi="Times New Roman" w:cs="Times New Roman"/>
          <w:color w:val="000000" w:themeColor="text1"/>
          <w:sz w:val="28"/>
          <w:szCs w:val="28"/>
        </w:rPr>
      </w:pPr>
      <w:r w:rsidRPr="00E63659">
        <w:rPr>
          <w:rFonts w:ascii="Times New Roman" w:hAnsi="Times New Roman" w:cs="Times New Roman"/>
          <w:color w:val="000000" w:themeColor="text1"/>
          <w:sz w:val="28"/>
          <w:szCs w:val="28"/>
        </w:rPr>
        <w:t>1. Загальні положення</w:t>
      </w:r>
    </w:p>
    <w:p w14:paraId="151D28F8" w14:textId="77777777" w:rsidR="0088136B" w:rsidRDefault="0088136B" w:rsidP="0088136B">
      <w:pPr>
        <w:jc w:val="center"/>
        <w:rPr>
          <w:color w:val="000000" w:themeColor="text1"/>
          <w:sz w:val="28"/>
          <w:szCs w:val="28"/>
        </w:rPr>
      </w:pPr>
      <w:r w:rsidRPr="00E63659">
        <w:rPr>
          <w:color w:val="000000" w:themeColor="text1"/>
          <w:sz w:val="28"/>
          <w:szCs w:val="28"/>
        </w:rPr>
        <w:t>______</w:t>
      </w:r>
      <w:r w:rsidRPr="00827F77">
        <w:rPr>
          <w:color w:val="000000" w:themeColor="text1"/>
          <w:sz w:val="28"/>
          <w:szCs w:val="28"/>
          <w:u w:val="single"/>
        </w:rPr>
        <w:t xml:space="preserve"> Програма інформатизації Ніжинської</w:t>
      </w:r>
      <w:r>
        <w:rPr>
          <w:color w:val="000000" w:themeColor="text1"/>
          <w:sz w:val="28"/>
          <w:szCs w:val="28"/>
          <w:u w:val="single"/>
        </w:rPr>
        <w:t xml:space="preserve"> міської</w:t>
      </w:r>
      <w:r w:rsidRPr="00827F77">
        <w:rPr>
          <w:color w:val="000000" w:themeColor="text1"/>
          <w:sz w:val="28"/>
          <w:szCs w:val="28"/>
          <w:u w:val="single"/>
        </w:rPr>
        <w:t xml:space="preserve"> територіальної громади</w:t>
      </w:r>
      <w:r>
        <w:rPr>
          <w:color w:val="000000" w:themeColor="text1"/>
          <w:sz w:val="28"/>
          <w:szCs w:val="28"/>
        </w:rPr>
        <w:t>__</w:t>
      </w:r>
      <w:r w:rsidRPr="00827F77">
        <w:rPr>
          <w:color w:val="000000" w:themeColor="text1"/>
          <w:sz w:val="28"/>
          <w:szCs w:val="28"/>
        </w:rPr>
        <w:t xml:space="preserve"> </w:t>
      </w:r>
    </w:p>
    <w:p w14:paraId="1AB974B5" w14:textId="77777777" w:rsidR="0088136B" w:rsidRPr="00E63659" w:rsidRDefault="0088136B" w:rsidP="0088136B">
      <w:pPr>
        <w:jc w:val="center"/>
        <w:rPr>
          <w:color w:val="000000" w:themeColor="text1"/>
        </w:rPr>
      </w:pPr>
      <w:r>
        <w:rPr>
          <w:color w:val="000000" w:themeColor="text1"/>
          <w:sz w:val="28"/>
          <w:szCs w:val="28"/>
        </w:rPr>
        <w:t>_________________________</w:t>
      </w:r>
      <w:r w:rsidRPr="00827F77">
        <w:rPr>
          <w:color w:val="000000" w:themeColor="text1"/>
          <w:sz w:val="28"/>
          <w:szCs w:val="28"/>
          <w:u w:val="single"/>
        </w:rPr>
        <w:t xml:space="preserve">на 2024-2026 роки </w:t>
      </w:r>
      <w:r w:rsidRPr="00E63659">
        <w:rPr>
          <w:color w:val="000000" w:themeColor="text1"/>
          <w:sz w:val="28"/>
          <w:szCs w:val="28"/>
        </w:rPr>
        <w:t>____________</w:t>
      </w:r>
      <w:r>
        <w:rPr>
          <w:color w:val="000000" w:themeColor="text1"/>
          <w:sz w:val="28"/>
          <w:szCs w:val="28"/>
        </w:rPr>
        <w:t>_____________</w:t>
      </w:r>
    </w:p>
    <w:p w14:paraId="57BF0996" w14:textId="77777777" w:rsidR="0088136B" w:rsidRPr="00E63659" w:rsidRDefault="0088136B" w:rsidP="0088136B">
      <w:pPr>
        <w:spacing w:line="240" w:lineRule="atLeast"/>
        <w:jc w:val="center"/>
        <w:rPr>
          <w:color w:val="000000" w:themeColor="text1"/>
          <w:sz w:val="18"/>
          <w:szCs w:val="18"/>
        </w:rPr>
      </w:pPr>
      <w:r w:rsidRPr="00E63659">
        <w:rPr>
          <w:color w:val="000000" w:themeColor="text1"/>
          <w:sz w:val="20"/>
          <w:szCs w:val="20"/>
        </w:rPr>
        <w:t>(найменування Програми)</w:t>
      </w:r>
    </w:p>
    <w:p w14:paraId="56DFA46B" w14:textId="77777777" w:rsidR="0088136B" w:rsidRPr="00E63659" w:rsidRDefault="0088136B" w:rsidP="0088136B">
      <w:pPr>
        <w:jc w:val="both"/>
        <w:rPr>
          <w:color w:val="000000" w:themeColor="text1"/>
          <w:sz w:val="18"/>
          <w:szCs w:val="18"/>
        </w:rPr>
      </w:pPr>
    </w:p>
    <w:p w14:paraId="5CB39069" w14:textId="77777777" w:rsidR="0088136B" w:rsidRPr="00E63659" w:rsidRDefault="0088136B" w:rsidP="0088136B">
      <w:pPr>
        <w:spacing w:after="120"/>
        <w:jc w:val="both"/>
        <w:rPr>
          <w:color w:val="000000" w:themeColor="text1"/>
          <w:sz w:val="28"/>
          <w:szCs w:val="28"/>
        </w:rPr>
      </w:pPr>
      <w:r w:rsidRPr="00E63659">
        <w:rPr>
          <w:color w:val="000000" w:themeColor="text1"/>
          <w:sz w:val="28"/>
          <w:szCs w:val="28"/>
        </w:rPr>
        <w:t>розроблена з урахуванням вимог:</w:t>
      </w:r>
    </w:p>
    <w:p w14:paraId="6FB7E96D" w14:textId="77777777" w:rsidR="0088136B" w:rsidRPr="00E63659" w:rsidRDefault="0088136B" w:rsidP="0088136B">
      <w:pPr>
        <w:spacing w:after="120"/>
        <w:ind w:firstLine="709"/>
        <w:jc w:val="both"/>
        <w:rPr>
          <w:color w:val="000000" w:themeColor="text1"/>
          <w:sz w:val="28"/>
          <w:szCs w:val="28"/>
        </w:rPr>
      </w:pPr>
      <w:r w:rsidRPr="00E63659">
        <w:rPr>
          <w:color w:val="000000" w:themeColor="text1"/>
          <w:sz w:val="28"/>
          <w:szCs w:val="28"/>
        </w:rPr>
        <w:t>Законів України «Про Національну програму інформатизації», «Про Концепцію Національної програми інформатизації»;</w:t>
      </w:r>
    </w:p>
    <w:p w14:paraId="7D830044" w14:textId="77777777" w:rsidR="0088136B" w:rsidRPr="00E63659" w:rsidRDefault="0088136B" w:rsidP="0088136B">
      <w:pPr>
        <w:spacing w:after="120"/>
        <w:ind w:firstLine="709"/>
        <w:jc w:val="both"/>
        <w:rPr>
          <w:color w:val="000000" w:themeColor="text1"/>
          <w:sz w:val="28"/>
          <w:szCs w:val="28"/>
        </w:rPr>
      </w:pPr>
      <w:r w:rsidRPr="00E63659">
        <w:rPr>
          <w:color w:val="000000" w:themeColor="text1"/>
          <w:sz w:val="28"/>
          <w:szCs w:val="28"/>
        </w:rPr>
        <w:t>Постанови Верховної Ради України від 08 липня 2022 року № 2360-IX «Про затвердження завдань Національної програми інформатизації на 2022-2024 роки»;</w:t>
      </w:r>
    </w:p>
    <w:p w14:paraId="25AE32B5" w14:textId="77777777" w:rsidR="0088136B" w:rsidRPr="00E63659" w:rsidRDefault="0088136B" w:rsidP="0088136B">
      <w:pPr>
        <w:spacing w:after="120"/>
        <w:ind w:firstLine="709"/>
        <w:jc w:val="both"/>
        <w:rPr>
          <w:color w:val="000000" w:themeColor="text1"/>
          <w:sz w:val="28"/>
          <w:szCs w:val="28"/>
        </w:rPr>
      </w:pPr>
      <w:r w:rsidRPr="00E63659">
        <w:rPr>
          <w:color w:val="000000" w:themeColor="text1"/>
          <w:sz w:val="28"/>
          <w:szCs w:val="28"/>
        </w:rPr>
        <w:t xml:space="preserve">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від 05 серпня 2020 року № 695 «Про затвердження Державної стратегії регіонального розвитку на 2021-2027 роки», від 03 березня 2021 року № 179 «Про затвердження Національної економічної стратегії на період до 2030 року»; </w:t>
      </w:r>
    </w:p>
    <w:p w14:paraId="26DC02ED" w14:textId="77777777" w:rsidR="0088136B" w:rsidRPr="00E63659" w:rsidRDefault="0088136B" w:rsidP="0088136B">
      <w:pPr>
        <w:spacing w:after="120"/>
        <w:ind w:firstLine="709"/>
        <w:jc w:val="both"/>
        <w:rPr>
          <w:color w:val="000000" w:themeColor="text1"/>
          <w:sz w:val="28"/>
          <w:szCs w:val="28"/>
        </w:rPr>
      </w:pPr>
      <w:r w:rsidRPr="00E63659">
        <w:rPr>
          <w:color w:val="000000" w:themeColor="text1"/>
          <w:sz w:val="28"/>
          <w:szCs w:val="28"/>
        </w:rPr>
        <w:t>Указів Президента України від 26 серпня 2021 року № 447 «Про рішення Ради національної безпеки і оборони України від 14 травня 2021 року «Про Стратегію кібербезпеки України», від 7 вересня 2021 року № 487 «Про Національну стратегію сприяння розвитку громадянського суспільства в Україні на 2021-2026 роки», від 28 грудня 2021 року № 685 «Про рішення Ради національної безпеки і оборони України від 15 жовтня 2021 року «Про Стратегію інформаційної безпеки»;</w:t>
      </w:r>
    </w:p>
    <w:p w14:paraId="61690846" w14:textId="77777777" w:rsidR="0088136B" w:rsidRPr="00E63659" w:rsidRDefault="0088136B" w:rsidP="0088136B">
      <w:pPr>
        <w:spacing w:after="120"/>
        <w:ind w:firstLine="709"/>
        <w:jc w:val="both"/>
        <w:rPr>
          <w:color w:val="000000" w:themeColor="text1"/>
          <w:sz w:val="28"/>
          <w:szCs w:val="28"/>
        </w:rPr>
      </w:pPr>
      <w:r w:rsidRPr="00E63659">
        <w:rPr>
          <w:color w:val="000000" w:themeColor="text1"/>
          <w:sz w:val="28"/>
          <w:szCs w:val="28"/>
        </w:rPr>
        <w:t>розпоряджень Кабінету Міністрів України від 15 травня 2013 року № 386-р «Про схвалення Стратегії розвитку інформаційного суспільства в Україні», від 21 липня 2021 року № 831-р «</w:t>
      </w:r>
      <w:r w:rsidRPr="00827F77">
        <w:rPr>
          <w:bCs/>
          <w:color w:val="000000" w:themeColor="text1"/>
          <w:sz w:val="28"/>
          <w:szCs w:val="28"/>
          <w:shd w:val="clear" w:color="auto" w:fill="FFFFFF"/>
        </w:rPr>
        <w:t>Деякі питання реформування державного управління України</w:t>
      </w:r>
      <w:r w:rsidRPr="00E63659">
        <w:rPr>
          <w:color w:val="000000" w:themeColor="text1"/>
          <w:sz w:val="28"/>
          <w:szCs w:val="28"/>
        </w:rPr>
        <w:t>» та інших актів законодавства.</w:t>
      </w:r>
    </w:p>
    <w:p w14:paraId="156F5EE4" w14:textId="77777777" w:rsidR="0088136B" w:rsidRDefault="0088136B" w:rsidP="0088136B">
      <w:pPr>
        <w:spacing w:after="120"/>
        <w:ind w:firstLine="567"/>
        <w:jc w:val="both"/>
        <w:rPr>
          <w:color w:val="000000" w:themeColor="text1"/>
          <w:sz w:val="28"/>
          <w:szCs w:val="28"/>
        </w:rPr>
      </w:pPr>
    </w:p>
    <w:p w14:paraId="6C981529" w14:textId="77777777" w:rsidR="0088136B" w:rsidRDefault="0088136B" w:rsidP="0088136B">
      <w:pPr>
        <w:spacing w:after="120"/>
        <w:ind w:firstLine="567"/>
        <w:jc w:val="both"/>
        <w:rPr>
          <w:color w:val="000000" w:themeColor="text1"/>
          <w:sz w:val="28"/>
          <w:szCs w:val="28"/>
        </w:rPr>
      </w:pPr>
      <w:r w:rsidRPr="00E63659">
        <w:rPr>
          <w:color w:val="000000" w:themeColor="text1"/>
          <w:sz w:val="28"/>
          <w:szCs w:val="28"/>
        </w:rPr>
        <w:t xml:space="preserve">Програма сформована як складова Національної програми інформатизації, визначає комплекс пріоритетних завдань, спрямованих на створення умов для забезпечення розвитку інформаційного суспільства </w:t>
      </w:r>
      <w:r>
        <w:rPr>
          <w:color w:val="000000" w:themeColor="text1"/>
          <w:sz w:val="28"/>
          <w:szCs w:val="28"/>
        </w:rPr>
        <w:t>в Ніжинській міській територіальній громаді.</w:t>
      </w:r>
    </w:p>
    <w:p w14:paraId="2170B8E9" w14:textId="77777777" w:rsidR="0088136B" w:rsidRPr="00E63659" w:rsidRDefault="0088136B" w:rsidP="0088136B">
      <w:pPr>
        <w:spacing w:after="120"/>
        <w:ind w:firstLine="567"/>
        <w:jc w:val="both"/>
        <w:rPr>
          <w:color w:val="000000" w:themeColor="text1"/>
          <w:sz w:val="18"/>
          <w:szCs w:val="18"/>
        </w:rPr>
      </w:pPr>
    </w:p>
    <w:p w14:paraId="7C729596" w14:textId="77777777" w:rsidR="0088136B" w:rsidRPr="00E63659" w:rsidRDefault="0088136B" w:rsidP="0088136B">
      <w:pPr>
        <w:rPr>
          <w:color w:val="000000" w:themeColor="text1"/>
          <w:sz w:val="18"/>
          <w:szCs w:val="18"/>
        </w:rPr>
      </w:pPr>
      <w:r w:rsidRPr="00E63659">
        <w:rPr>
          <w:color w:val="000000" w:themeColor="text1"/>
          <w:sz w:val="18"/>
          <w:szCs w:val="18"/>
        </w:rPr>
        <w:br w:type="page"/>
      </w:r>
    </w:p>
    <w:p w14:paraId="52E19E9E" w14:textId="77777777" w:rsidR="0088136B" w:rsidRPr="00287412" w:rsidRDefault="0088136B" w:rsidP="0088136B">
      <w:pPr>
        <w:spacing w:after="120"/>
        <w:ind w:firstLine="567"/>
        <w:jc w:val="center"/>
        <w:rPr>
          <w:sz w:val="18"/>
          <w:szCs w:val="18"/>
        </w:rPr>
      </w:pPr>
      <w:r w:rsidRPr="00287412">
        <w:rPr>
          <w:sz w:val="28"/>
          <w:szCs w:val="28"/>
        </w:rPr>
        <w:lastRenderedPageBreak/>
        <w:t xml:space="preserve">2. Стан інформатизації територіальної громади </w:t>
      </w:r>
    </w:p>
    <w:p w14:paraId="348EE871" w14:textId="77777777" w:rsidR="0088136B" w:rsidRDefault="0088136B" w:rsidP="0088136B">
      <w:pPr>
        <w:spacing w:after="120"/>
        <w:ind w:firstLine="567"/>
        <w:jc w:val="both"/>
        <w:rPr>
          <w:color w:val="000000" w:themeColor="text1"/>
          <w:sz w:val="28"/>
          <w:szCs w:val="28"/>
        </w:rPr>
      </w:pPr>
    </w:p>
    <w:p w14:paraId="6978171B" w14:textId="77777777" w:rsidR="0088136B" w:rsidRPr="00FC65A8" w:rsidRDefault="0088136B" w:rsidP="0088136B">
      <w:pPr>
        <w:ind w:firstLine="567"/>
        <w:jc w:val="both"/>
        <w:rPr>
          <w:sz w:val="28"/>
          <w:szCs w:val="28"/>
          <w:lang w:eastAsia="ru-RU"/>
        </w:rPr>
      </w:pPr>
      <w:r w:rsidRPr="00FC65A8">
        <w:rPr>
          <w:sz w:val="28"/>
          <w:szCs w:val="28"/>
          <w:lang w:eastAsia="ru-RU"/>
        </w:rPr>
        <w:t xml:space="preserve">Ніжинська міська територіальна громада розташована на півночі України – в Чернігівській області. Площа громади – 131,4 км кв., </w:t>
      </w:r>
      <w:r>
        <w:rPr>
          <w:sz w:val="28"/>
          <w:szCs w:val="28"/>
          <w:lang w:eastAsia="ru-RU"/>
        </w:rPr>
        <w:t xml:space="preserve">кількість </w:t>
      </w:r>
      <w:r w:rsidRPr="00FC65A8">
        <w:rPr>
          <w:sz w:val="28"/>
          <w:szCs w:val="28"/>
          <w:lang w:eastAsia="ru-RU"/>
        </w:rPr>
        <w:t>населення</w:t>
      </w:r>
      <w:r>
        <w:rPr>
          <w:sz w:val="28"/>
          <w:szCs w:val="28"/>
          <w:lang w:eastAsia="ru-RU"/>
        </w:rPr>
        <w:t xml:space="preserve"> станом</w:t>
      </w:r>
      <w:r w:rsidRPr="00FC65A8">
        <w:rPr>
          <w:sz w:val="28"/>
          <w:szCs w:val="28"/>
          <w:lang w:eastAsia="ru-RU"/>
        </w:rPr>
        <w:t xml:space="preserve"> </w:t>
      </w:r>
      <w:r>
        <w:rPr>
          <w:sz w:val="28"/>
          <w:szCs w:val="28"/>
          <w:lang w:eastAsia="ru-RU"/>
        </w:rPr>
        <w:t xml:space="preserve">на 01.01.2024 року </w:t>
      </w:r>
      <w:r w:rsidRPr="00FC65A8">
        <w:rPr>
          <w:sz w:val="28"/>
          <w:szCs w:val="28"/>
          <w:lang w:eastAsia="ru-RU"/>
        </w:rPr>
        <w:t>–</w:t>
      </w:r>
      <w:r>
        <w:rPr>
          <w:sz w:val="28"/>
          <w:szCs w:val="28"/>
          <w:lang w:eastAsia="ru-RU"/>
        </w:rPr>
        <w:t>62379</w:t>
      </w:r>
      <w:r w:rsidRPr="00FC65A8">
        <w:rPr>
          <w:sz w:val="28"/>
          <w:szCs w:val="28"/>
          <w:lang w:eastAsia="ru-RU"/>
        </w:rPr>
        <w:t xml:space="preserve"> осіб. У складі громади – 5 населених пунктів, один – міський, чотири сільських. Старостинський округ один – Кунашівсько-Переяслівський. </w:t>
      </w:r>
    </w:p>
    <w:p w14:paraId="3F1B61C4" w14:textId="77777777" w:rsidR="0088136B" w:rsidRPr="00FC65A8" w:rsidRDefault="0088136B" w:rsidP="0088136B">
      <w:pPr>
        <w:ind w:firstLine="720"/>
        <w:jc w:val="both"/>
        <w:rPr>
          <w:sz w:val="28"/>
          <w:szCs w:val="28"/>
          <w:lang w:eastAsia="ru-RU"/>
        </w:rPr>
      </w:pPr>
      <w:bookmarkStart w:id="1" w:name="_Hlk157174968"/>
      <w:r w:rsidRPr="00FC65A8">
        <w:rPr>
          <w:sz w:val="28"/>
          <w:szCs w:val="28"/>
          <w:lang w:eastAsia="ru-RU"/>
        </w:rPr>
        <w:t>На даний час на території Ніжинської міської громади розташовані заклади дошкільної, загальної середньої, позашкільної</w:t>
      </w:r>
      <w:bookmarkEnd w:id="1"/>
      <w:r w:rsidRPr="00FC65A8">
        <w:rPr>
          <w:sz w:val="28"/>
          <w:szCs w:val="28"/>
          <w:lang w:eastAsia="ru-RU"/>
        </w:rPr>
        <w:t>, інклюзивної освіти. На території Ніжинської міської територіальної громади розташовані 15 закладів дошкільної освіти і 3 дошкільні підрозділи у Ніжинській гімназії №14, Ніжинському навчально-виховному комплексі № 16 «Престиж», Ніжинській гімназії №17, 15 закладів загальної середньої освіти. У системі позашкільної освіти Ніжинської міської територіальної громади функціонують: 2 заклади (Будинок дітей та юнацтва, Станція юних техніків). Також в громаді функціонують інклюзивно-ресурсний центр, міський центр професійного розвитку педагогічних працівників. Усі заклади освіти забезпечені доступом до мережі інтернет, обладнані комп’ютерними класами. На даний час 26,67 % закладів загальної середньої освіти використовують шкільні електронні журнали та е-платформи для шкіл. У 100 % закладів дошкільної освіти запроваджена електронна черга з зарахування дитини до закладу. Заклади освіти потребують</w:t>
      </w:r>
      <w:r w:rsidRPr="00FC65A8">
        <w:rPr>
          <w:sz w:val="28"/>
          <w:szCs w:val="28"/>
        </w:rPr>
        <w:t xml:space="preserve"> модернізації та розширення інтернет-мережі. В умовах сьогодення актуальним є питання забезпечення доступу до високошвидкісного інтернету в укриттях та бомбосховищах закладів освіти. Забезпечення стабільного функціонування та подальшого розвитку телекомунікаційного середовища в рамках цифрового розвитку публічних послуг у сфері освіти, включаючи впровадження електронних щоденників, журналів, платформи "КУРС: Школа", програми "КУРС: Сайт" та електронного документообігу, що призведе до покращення доступності та якості освітніх послуг.</w:t>
      </w:r>
    </w:p>
    <w:p w14:paraId="188278D1" w14:textId="77777777" w:rsidR="0088136B" w:rsidRPr="00FC65A8" w:rsidRDefault="0088136B" w:rsidP="0088136B">
      <w:pPr>
        <w:ind w:firstLine="567"/>
        <w:jc w:val="both"/>
        <w:rPr>
          <w:sz w:val="28"/>
          <w:szCs w:val="28"/>
          <w:lang w:eastAsia="ru-RU"/>
        </w:rPr>
      </w:pPr>
      <w:r w:rsidRPr="00FC65A8">
        <w:rPr>
          <w:sz w:val="28"/>
          <w:szCs w:val="28"/>
          <w:lang w:eastAsia="ru-RU"/>
        </w:rPr>
        <w:t>У Ніжинській міській територіальній громаді функціонує 5 спортивних шкіл (Ніжинська КДЮСШ, ДЮСШШ, ДЮСФШ, КДЮСШ «Дзюдо», КДЮСШ НМО ФСТ «Спартак»), Міський центр фізичного здоров’я "Спорт для всіх" Ніжинської міської ради Чернігівської області. Крім спортивних шкіл створені умови для роботи 15 спортивних клубів і міських федерацій, які в своїй діяльності спрямовані, як на спорт вищих досягнень, так і на фізкультурно-оздоровчу роботу. В стінах спортивних клубів культивується 7 видів спорту і займається 800 чол. Кількість персональних компʼютерів, що залучені до процесу інформатизації-17, потребують оновлення та модернізації-9.</w:t>
      </w:r>
    </w:p>
    <w:p w14:paraId="6061B0E2" w14:textId="77777777" w:rsidR="0088136B" w:rsidRPr="00FC65A8" w:rsidRDefault="0088136B" w:rsidP="0088136B">
      <w:pPr>
        <w:ind w:firstLine="567"/>
        <w:jc w:val="both"/>
        <w:rPr>
          <w:sz w:val="28"/>
          <w:szCs w:val="28"/>
          <w:lang w:eastAsia="ru-RU"/>
        </w:rPr>
      </w:pPr>
      <w:r w:rsidRPr="00FC65A8">
        <w:rPr>
          <w:sz w:val="28"/>
          <w:szCs w:val="28"/>
          <w:lang w:eastAsia="ru-RU"/>
        </w:rPr>
        <w:t xml:space="preserve">Місто Ніжин – центр одного з семи госпітальних округів Чернігівщини. На теренах громади працюють такі заклади охорони здоров’я, підпорядковані міській раді: </w:t>
      </w:r>
    </w:p>
    <w:p w14:paraId="1ECBA878" w14:textId="77777777" w:rsidR="0088136B" w:rsidRPr="00FC65A8" w:rsidRDefault="0088136B" w:rsidP="0088136B">
      <w:pPr>
        <w:ind w:firstLine="567"/>
        <w:jc w:val="both"/>
        <w:rPr>
          <w:sz w:val="28"/>
          <w:szCs w:val="28"/>
          <w:lang w:eastAsia="ru-RU"/>
        </w:rPr>
      </w:pPr>
      <w:r w:rsidRPr="00FC65A8">
        <w:rPr>
          <w:sz w:val="28"/>
          <w:szCs w:val="28"/>
          <w:lang w:eastAsia="ru-RU"/>
        </w:rPr>
        <w:t>-  Комунальне некомерційне підприємство «Ніжинський міський центр первинної медико-санітарної допомоги» Ніжинської міської ради (в складі 9 амбулаторій загальної практики сімейної медицини);</w:t>
      </w:r>
    </w:p>
    <w:p w14:paraId="060AB952" w14:textId="77777777" w:rsidR="0088136B" w:rsidRPr="00FC65A8" w:rsidRDefault="0088136B" w:rsidP="0088136B">
      <w:pPr>
        <w:ind w:firstLine="567"/>
        <w:jc w:val="both"/>
        <w:rPr>
          <w:sz w:val="28"/>
          <w:szCs w:val="28"/>
          <w:lang w:eastAsia="ru-RU"/>
        </w:rPr>
      </w:pPr>
      <w:r w:rsidRPr="00FC65A8">
        <w:rPr>
          <w:sz w:val="28"/>
          <w:szCs w:val="28"/>
          <w:lang w:eastAsia="ru-RU"/>
        </w:rPr>
        <w:t>- Комунальне некомерційне підприємство «Ніжинська центральна міська лікарня імені Миколи Галицького» Ніжинської міської ради;</w:t>
      </w:r>
    </w:p>
    <w:p w14:paraId="64743B54" w14:textId="77777777" w:rsidR="0088136B" w:rsidRPr="00FC65A8" w:rsidRDefault="0088136B" w:rsidP="0088136B">
      <w:pPr>
        <w:ind w:firstLine="567"/>
        <w:jc w:val="both"/>
        <w:rPr>
          <w:sz w:val="28"/>
          <w:szCs w:val="28"/>
          <w:lang w:eastAsia="ru-RU"/>
        </w:rPr>
      </w:pPr>
      <w:r w:rsidRPr="00FC65A8">
        <w:rPr>
          <w:sz w:val="28"/>
          <w:szCs w:val="28"/>
          <w:lang w:eastAsia="ru-RU"/>
        </w:rPr>
        <w:lastRenderedPageBreak/>
        <w:t xml:space="preserve">- Комунальне некомерційне підприємство "Ніжинська міська стоматологічна поліклініка"; </w:t>
      </w:r>
    </w:p>
    <w:p w14:paraId="5A14FCBA" w14:textId="77777777" w:rsidR="0088136B" w:rsidRPr="00FC65A8" w:rsidRDefault="0088136B" w:rsidP="0088136B">
      <w:pPr>
        <w:ind w:firstLine="567"/>
        <w:jc w:val="both"/>
        <w:rPr>
          <w:sz w:val="28"/>
          <w:szCs w:val="28"/>
          <w:lang w:eastAsia="ru-RU"/>
        </w:rPr>
      </w:pPr>
      <w:r w:rsidRPr="00FC65A8">
        <w:rPr>
          <w:sz w:val="28"/>
          <w:szCs w:val="28"/>
          <w:lang w:eastAsia="ru-RU"/>
        </w:rPr>
        <w:t>- Комунальне некомерційне підприємство "Ніжинський міський пологовий будинок".</w:t>
      </w:r>
    </w:p>
    <w:p w14:paraId="72304508" w14:textId="77777777" w:rsidR="0088136B" w:rsidRPr="00FC65A8" w:rsidRDefault="0088136B" w:rsidP="0088136B">
      <w:pPr>
        <w:ind w:firstLine="720"/>
        <w:jc w:val="both"/>
        <w:rPr>
          <w:sz w:val="28"/>
          <w:szCs w:val="28"/>
          <w:lang w:eastAsia="ru-RU"/>
        </w:rPr>
      </w:pPr>
      <w:r w:rsidRPr="00FC65A8">
        <w:rPr>
          <w:sz w:val="28"/>
          <w:szCs w:val="28"/>
          <w:lang w:eastAsia="ru-RU"/>
        </w:rPr>
        <w:t>Медзаклади працюють в медичній інформаційній системі Helsi та впроваджують електронний документообіг. Такі зусилля даються взнаки – показники якості надання медичних послуг та стану здоров`я пацієнтів покращуються.</w:t>
      </w:r>
    </w:p>
    <w:p w14:paraId="40D53F77" w14:textId="77777777" w:rsidR="0088136B" w:rsidRPr="00FC65A8" w:rsidRDefault="0088136B" w:rsidP="0088136B">
      <w:pPr>
        <w:ind w:firstLine="567"/>
        <w:jc w:val="both"/>
        <w:rPr>
          <w:bCs/>
          <w:sz w:val="28"/>
          <w:szCs w:val="28"/>
        </w:rPr>
      </w:pPr>
      <w:r w:rsidRPr="00FC65A8">
        <w:rPr>
          <w:rFonts w:eastAsia="NSimSun"/>
          <w:sz w:val="28"/>
          <w:szCs w:val="28"/>
          <w:lang w:eastAsia="zh-CN" w:bidi="hi-IN"/>
        </w:rPr>
        <w:t xml:space="preserve">В підпорядкуванні Управління соціального захисту населення Ніжинської міської ради Чернігівської області перебувають Ніжинський міський центр соціальних служб та </w:t>
      </w:r>
      <w:r w:rsidRPr="00FC65A8">
        <w:rPr>
          <w:sz w:val="28"/>
          <w:szCs w:val="28"/>
        </w:rPr>
        <w:t>Територіальний центр соціального обслуговування (надання соціальних послуг) Ніжинської міської ради Чернігівської області,</w:t>
      </w:r>
      <w:r w:rsidRPr="00FC65A8">
        <w:rPr>
          <w:rFonts w:eastAsia="NSimSun"/>
          <w:sz w:val="28"/>
          <w:szCs w:val="28"/>
          <w:lang w:eastAsia="zh-CN" w:bidi="hi-IN"/>
        </w:rPr>
        <w:t xml:space="preserve"> які надають базові соціальні послуги населенню громади та внутрішньо переміщеним особам. Всі працівники забезпечені комп’ютерною технікою, яка підключена до мережі інтернет. Проте частина техніки є застарілою та потребує оновлення. </w:t>
      </w:r>
      <w:r w:rsidRPr="00FC65A8">
        <w:rPr>
          <w:sz w:val="28"/>
          <w:szCs w:val="28"/>
        </w:rPr>
        <w:t xml:space="preserve">Сучасне технічне забезпечення необхідне для ефективного використання електронних інформаційних ресурсів, що забезпечить якісне надання послуг населенню. </w:t>
      </w:r>
    </w:p>
    <w:p w14:paraId="4FF07FF0" w14:textId="77777777" w:rsidR="0088136B" w:rsidRPr="00FC65A8" w:rsidRDefault="0088136B" w:rsidP="0088136B">
      <w:pPr>
        <w:ind w:firstLine="720"/>
        <w:jc w:val="both"/>
        <w:rPr>
          <w:sz w:val="28"/>
          <w:szCs w:val="28"/>
          <w:lang w:eastAsia="ru-RU"/>
        </w:rPr>
      </w:pPr>
      <w:r w:rsidRPr="00FC65A8">
        <w:rPr>
          <w:sz w:val="28"/>
          <w:szCs w:val="28"/>
          <w:lang w:eastAsia="ru-RU"/>
        </w:rPr>
        <w:t>З 2014 року в місті функціонує ЦНАП Ніжинської міської ради. В діючому переліку існують понад 200 послуг, які постійно оновлюються. Адміністратори ЦНАП підключені до нового реєстру «Єдиний державний реєстр пошкодженого та знищеного майна внаслідок військової агресії РФ». За рахунок державної субвенції закуплено обладнання для видачі паспортних документів у вигляді ID карток паспорта громадянина України та закордонного паспорта. Надаються послуги у сфері соціального страхування. Адміністратори ЦНАП підключені до Держгеокадастру України, що надає можливість отримати полуги за даним напрямком. З метою підвищення інформування населення про послуги, які вони можуть отримати в ЦНАП, створений за підтримки ООН, інформаційний кіоск.</w:t>
      </w:r>
    </w:p>
    <w:p w14:paraId="5868ED82" w14:textId="77777777" w:rsidR="0088136B" w:rsidRPr="00FC65A8" w:rsidRDefault="0088136B" w:rsidP="0088136B">
      <w:pPr>
        <w:ind w:firstLine="567"/>
        <w:jc w:val="both"/>
        <w:rPr>
          <w:sz w:val="28"/>
          <w:szCs w:val="28"/>
          <w:lang w:eastAsia="ru-RU"/>
        </w:rPr>
      </w:pPr>
      <w:r w:rsidRPr="00FC65A8">
        <w:rPr>
          <w:sz w:val="28"/>
          <w:szCs w:val="28"/>
          <w:lang w:eastAsia="ru-RU"/>
        </w:rPr>
        <w:t>До підпорядкування Управління культури і туризму Ніжинської міської ради Чернігівської області  належать такі заклади:  Ніжинська міська централізована бібліотечна система (5 філій), Ніжинський краєзнавчий музей імені Івана Спаського, Ніжинський міський Будинок культури, комунальний заклад позашкільної мистецької освіти «Ніжинська музична школа», комунальний заклад позашкільної мистецької освіти «Ніжинська хореографічна школа. Кількість персональних компʼютерів ОМС та централізованої бухгалтерії, що залучені до процесу інформатизації</w:t>
      </w:r>
      <w:r w:rsidRPr="00FC65A8">
        <w:rPr>
          <w:rFonts w:eastAsia="Calibri"/>
          <w:sz w:val="28"/>
          <w:szCs w:val="28"/>
        </w:rPr>
        <w:t xml:space="preserve"> 9, </w:t>
      </w:r>
      <w:r w:rsidRPr="00FC65A8">
        <w:rPr>
          <w:sz w:val="28"/>
          <w:szCs w:val="28"/>
          <w:lang w:eastAsia="ru-RU"/>
        </w:rPr>
        <w:t>кількість персональних компʼютерів в закладах культури, що залучені до процесу інформатизації</w:t>
      </w:r>
      <w:r w:rsidRPr="00FC65A8">
        <w:rPr>
          <w:rFonts w:eastAsia="Calibri"/>
          <w:sz w:val="28"/>
          <w:szCs w:val="28"/>
        </w:rPr>
        <w:t xml:space="preserve"> 35. Впровадження сучасних та перспективних інформаційних технологій в діяльність установ культури сприятиме забезпеченню мешканців громади своєчасною, достовірною та повною інформацією про діяльність установ культури.</w:t>
      </w:r>
    </w:p>
    <w:p w14:paraId="4C6C6D77" w14:textId="77777777" w:rsidR="0088136B" w:rsidRPr="00FC65A8" w:rsidRDefault="0088136B" w:rsidP="0088136B">
      <w:pPr>
        <w:ind w:firstLine="567"/>
        <w:jc w:val="both"/>
        <w:rPr>
          <w:sz w:val="28"/>
          <w:szCs w:val="28"/>
        </w:rPr>
      </w:pPr>
      <w:r w:rsidRPr="00FC65A8">
        <w:rPr>
          <w:sz w:val="28"/>
          <w:szCs w:val="28"/>
        </w:rPr>
        <w:t xml:space="preserve">Усі структурні підрозділи виконавчого комітету, самостійні управління та відділи Ніжинської міської ради, заклади медицини, освіти, культури, спорту, соціального захисту та соціального забезпечення громади забезпечені комп’ютерною технікою, проте </w:t>
      </w:r>
      <w:r>
        <w:rPr>
          <w:sz w:val="28"/>
          <w:szCs w:val="28"/>
        </w:rPr>
        <w:t>близько 52 %</w:t>
      </w:r>
      <w:r w:rsidRPr="00FC65A8">
        <w:rPr>
          <w:sz w:val="28"/>
          <w:szCs w:val="28"/>
        </w:rPr>
        <w:t xml:space="preserve"> техніки є застарілою та нездатна </w:t>
      </w:r>
      <w:r w:rsidRPr="00FC65A8">
        <w:rPr>
          <w:sz w:val="28"/>
          <w:szCs w:val="28"/>
        </w:rPr>
        <w:lastRenderedPageBreak/>
        <w:t xml:space="preserve">забезпечити належну роботу. Всі комп’ютери підключені до мережі Internet, електронної пошти, мережевих програмних комплексів. </w:t>
      </w:r>
    </w:p>
    <w:p w14:paraId="76B054E1" w14:textId="77777777" w:rsidR="0088136B" w:rsidRPr="00FC65A8" w:rsidRDefault="0088136B" w:rsidP="0088136B">
      <w:pPr>
        <w:ind w:firstLine="567"/>
        <w:jc w:val="both"/>
        <w:rPr>
          <w:sz w:val="28"/>
          <w:szCs w:val="28"/>
        </w:rPr>
      </w:pPr>
      <w:r w:rsidRPr="00FC65A8">
        <w:rPr>
          <w:sz w:val="28"/>
          <w:szCs w:val="28"/>
        </w:rPr>
        <w:t>Стан доступу до мережі інтернет на території громади задовільний. Жителі сіл мають можливість користуватись послугами мобільних операторів. В селах є можливість підключення до мережі Інтернет.</w:t>
      </w:r>
    </w:p>
    <w:p w14:paraId="65B53618" w14:textId="77777777" w:rsidR="0088136B" w:rsidRDefault="0088136B" w:rsidP="0088136B">
      <w:pPr>
        <w:ind w:firstLine="567"/>
        <w:jc w:val="both"/>
        <w:rPr>
          <w:sz w:val="28"/>
          <w:szCs w:val="28"/>
        </w:rPr>
      </w:pPr>
      <w:r w:rsidRPr="00FC65A8">
        <w:rPr>
          <w:sz w:val="28"/>
          <w:szCs w:val="28"/>
        </w:rPr>
        <w:t>У громаді ст</w:t>
      </w:r>
      <w:r w:rsidRPr="00D82A11">
        <w:rPr>
          <w:sz w:val="28"/>
          <w:szCs w:val="28"/>
        </w:rPr>
        <w:t>ворено офіційний веб сайт Ніжинської міської ради,</w:t>
      </w:r>
      <w:r>
        <w:rPr>
          <w:sz w:val="28"/>
          <w:szCs w:val="28"/>
        </w:rPr>
        <w:t xml:space="preserve"> </w:t>
      </w:r>
      <w:r w:rsidRPr="00D82A11">
        <w:rPr>
          <w:sz w:val="28"/>
          <w:szCs w:val="28"/>
        </w:rPr>
        <w:t xml:space="preserve">де висвітлюється актуальна інформація про життя громади: </w:t>
      </w:r>
      <w:hyperlink r:id="rId8" w:history="1">
        <w:r w:rsidRPr="00EE540A">
          <w:rPr>
            <w:rStyle w:val="afb"/>
            <w:sz w:val="28"/>
            <w:szCs w:val="28"/>
          </w:rPr>
          <w:t>https://nizhynrada.gov.ua/</w:t>
        </w:r>
      </w:hyperlink>
      <w:r w:rsidRPr="00D82A11">
        <w:rPr>
          <w:sz w:val="28"/>
          <w:szCs w:val="28"/>
        </w:rPr>
        <w:t>.</w:t>
      </w:r>
    </w:p>
    <w:p w14:paraId="73E92862" w14:textId="77777777" w:rsidR="0088136B" w:rsidRDefault="0088136B" w:rsidP="0088136B">
      <w:pPr>
        <w:jc w:val="both"/>
        <w:rPr>
          <w:sz w:val="28"/>
          <w:szCs w:val="28"/>
        </w:rPr>
      </w:pPr>
      <w:r w:rsidRPr="002A22E6">
        <w:rPr>
          <w:sz w:val="28"/>
          <w:szCs w:val="28"/>
        </w:rPr>
        <w:t>Крім того, є сайт Відкритий бюджет м.Ніжина:</w:t>
      </w:r>
      <w:r>
        <w:rPr>
          <w:sz w:val="28"/>
          <w:szCs w:val="28"/>
        </w:rPr>
        <w:t xml:space="preserve"> </w:t>
      </w:r>
      <w:hyperlink r:id="rId9" w:history="1">
        <w:r w:rsidRPr="00B549D4">
          <w:rPr>
            <w:rStyle w:val="afb"/>
            <w:sz w:val="28"/>
            <w:szCs w:val="28"/>
          </w:rPr>
          <w:t>http://budget-nizhyn.org/</w:t>
        </w:r>
      </w:hyperlink>
    </w:p>
    <w:p w14:paraId="52BF267F" w14:textId="77777777" w:rsidR="0088136B" w:rsidRDefault="0088136B" w:rsidP="0088136B">
      <w:pPr>
        <w:rPr>
          <w:sz w:val="28"/>
          <w:szCs w:val="28"/>
        </w:rPr>
      </w:pPr>
    </w:p>
    <w:p w14:paraId="0A34A963" w14:textId="77777777" w:rsidR="0088136B" w:rsidRDefault="0088136B" w:rsidP="0088136B">
      <w:pPr>
        <w:spacing w:after="120"/>
        <w:ind w:firstLine="567"/>
        <w:jc w:val="center"/>
        <w:rPr>
          <w:sz w:val="28"/>
          <w:szCs w:val="28"/>
        </w:rPr>
      </w:pPr>
      <w:r>
        <w:rPr>
          <w:sz w:val="28"/>
          <w:szCs w:val="28"/>
        </w:rPr>
        <w:t>На сьогоднішній день ак</w:t>
      </w:r>
      <w:r w:rsidRPr="00BB24C8">
        <w:rPr>
          <w:sz w:val="28"/>
          <w:szCs w:val="28"/>
        </w:rPr>
        <w:t xml:space="preserve">туальними </w:t>
      </w:r>
      <w:r>
        <w:rPr>
          <w:sz w:val="28"/>
          <w:szCs w:val="28"/>
        </w:rPr>
        <w:t>залишаються</w:t>
      </w:r>
      <w:r w:rsidRPr="00BB24C8">
        <w:rPr>
          <w:sz w:val="28"/>
          <w:szCs w:val="28"/>
        </w:rPr>
        <w:t xml:space="preserve"> питання</w:t>
      </w:r>
      <w:r>
        <w:rPr>
          <w:sz w:val="28"/>
          <w:szCs w:val="28"/>
        </w:rPr>
        <w:t>:</w:t>
      </w:r>
    </w:p>
    <w:p w14:paraId="2152E6E0" w14:textId="77777777" w:rsidR="0088136B" w:rsidRPr="002129D2" w:rsidRDefault="0088136B" w:rsidP="0088136B">
      <w:pPr>
        <w:pStyle w:val="ad"/>
        <w:numPr>
          <w:ilvl w:val="0"/>
          <w:numId w:val="35"/>
        </w:numPr>
        <w:ind w:left="0" w:firstLine="0"/>
        <w:jc w:val="both"/>
        <w:rPr>
          <w:sz w:val="28"/>
          <w:szCs w:val="28"/>
        </w:rPr>
      </w:pPr>
      <w:r>
        <w:rPr>
          <w:sz w:val="28"/>
          <w:szCs w:val="28"/>
        </w:rPr>
        <w:t>В</w:t>
      </w:r>
      <w:r w:rsidRPr="002129D2">
        <w:rPr>
          <w:sz w:val="28"/>
          <w:szCs w:val="28"/>
        </w:rPr>
        <w:t>провадження електронного документообігу у виконавчому комітеті та виконавчих органах міської ради</w:t>
      </w:r>
      <w:r>
        <w:rPr>
          <w:sz w:val="28"/>
          <w:szCs w:val="28"/>
        </w:rPr>
        <w:t>.</w:t>
      </w:r>
    </w:p>
    <w:p w14:paraId="046FE3CA" w14:textId="77777777" w:rsidR="0088136B" w:rsidRPr="002129D2" w:rsidRDefault="0088136B" w:rsidP="0088136B">
      <w:pPr>
        <w:pStyle w:val="ad"/>
        <w:numPr>
          <w:ilvl w:val="0"/>
          <w:numId w:val="35"/>
        </w:numPr>
        <w:ind w:left="0" w:firstLine="0"/>
        <w:rPr>
          <w:sz w:val="28"/>
          <w:szCs w:val="28"/>
        </w:rPr>
      </w:pPr>
      <w:r>
        <w:rPr>
          <w:sz w:val="28"/>
          <w:szCs w:val="28"/>
        </w:rPr>
        <w:t>Н</w:t>
      </w:r>
      <w:r w:rsidRPr="002129D2">
        <w:rPr>
          <w:sz w:val="28"/>
          <w:szCs w:val="28"/>
        </w:rPr>
        <w:t>еобхідність адміністрування, супроводу та технічного обслуговування:</w:t>
      </w:r>
    </w:p>
    <w:p w14:paraId="538269A3" w14:textId="77777777" w:rsidR="0088136B" w:rsidRPr="00FC65A8" w:rsidRDefault="0088136B" w:rsidP="0088136B">
      <w:pPr>
        <w:pStyle w:val="ad"/>
        <w:ind w:left="284"/>
        <w:rPr>
          <w:sz w:val="28"/>
          <w:szCs w:val="28"/>
        </w:rPr>
      </w:pPr>
      <w:r w:rsidRPr="00FC65A8">
        <w:rPr>
          <w:sz w:val="28"/>
          <w:szCs w:val="28"/>
        </w:rPr>
        <w:t>2.1. інформаційної інфраструктури міської ради, управлінь, відділів, медичних та освітніх закладів громади – серверів, локальних комп'ютерних мереж, комп'ютерів користувачів, периферійного обладнання, баз даних, різноманітного програмного забезпечення;</w:t>
      </w:r>
    </w:p>
    <w:p w14:paraId="4D1B8754" w14:textId="77777777" w:rsidR="0088136B" w:rsidRPr="00FC65A8" w:rsidRDefault="0088136B" w:rsidP="0088136B">
      <w:pPr>
        <w:ind w:left="284"/>
        <w:rPr>
          <w:sz w:val="28"/>
          <w:szCs w:val="28"/>
        </w:rPr>
      </w:pPr>
      <w:r w:rsidRPr="00FC65A8">
        <w:rPr>
          <w:sz w:val="28"/>
          <w:szCs w:val="28"/>
        </w:rPr>
        <w:t>2.2. програмно–апаратних систем антивірусного, антихакерського, антишпигунського захисту інформаційної інфраструктури міської ради;</w:t>
      </w:r>
    </w:p>
    <w:p w14:paraId="342377AF" w14:textId="77777777" w:rsidR="0088136B" w:rsidRPr="00FC65A8" w:rsidRDefault="0088136B" w:rsidP="0088136B">
      <w:pPr>
        <w:ind w:left="284"/>
        <w:rPr>
          <w:sz w:val="28"/>
          <w:szCs w:val="28"/>
        </w:rPr>
      </w:pPr>
      <w:r w:rsidRPr="00FC65A8">
        <w:rPr>
          <w:sz w:val="28"/>
          <w:szCs w:val="28"/>
        </w:rPr>
        <w:t>2.3. системи електронного голосування, відеосупровід та онлайн трансляції сесій міської ради, засідань виконкому міської ради та інших нарад;</w:t>
      </w:r>
    </w:p>
    <w:p w14:paraId="4FB34A11" w14:textId="77777777" w:rsidR="0088136B" w:rsidRPr="00FC65A8" w:rsidRDefault="0088136B" w:rsidP="0088136B">
      <w:pPr>
        <w:ind w:left="284"/>
        <w:rPr>
          <w:sz w:val="28"/>
          <w:szCs w:val="28"/>
        </w:rPr>
      </w:pPr>
      <w:r w:rsidRPr="00FC65A8">
        <w:rPr>
          <w:sz w:val="28"/>
          <w:szCs w:val="28"/>
        </w:rPr>
        <w:t>2.4. програмно–апаратних систем, які використовуються у відділах, секторах та старостинському окрузі міської ради.</w:t>
      </w:r>
    </w:p>
    <w:p w14:paraId="2C2D51AF" w14:textId="77777777" w:rsidR="0088136B" w:rsidRPr="00FC65A8" w:rsidRDefault="0088136B" w:rsidP="0088136B">
      <w:pPr>
        <w:jc w:val="both"/>
        <w:rPr>
          <w:sz w:val="28"/>
          <w:szCs w:val="28"/>
        </w:rPr>
      </w:pPr>
      <w:r w:rsidRPr="00FC65A8">
        <w:rPr>
          <w:sz w:val="28"/>
          <w:szCs w:val="28"/>
        </w:rPr>
        <w:t>3. Необхідність придбання ліцензійного програмного забезпечення для структурних підрозділів виконкому, самостійних управлінь, відділів, закладів медицини, освіти, культури, спорту, соціального захисту та соціального забезпечення громади.</w:t>
      </w:r>
    </w:p>
    <w:p w14:paraId="61A36271" w14:textId="77777777" w:rsidR="0088136B" w:rsidRPr="00FC65A8" w:rsidRDefault="0088136B" w:rsidP="0088136B">
      <w:pPr>
        <w:jc w:val="both"/>
        <w:rPr>
          <w:sz w:val="28"/>
          <w:szCs w:val="28"/>
        </w:rPr>
      </w:pPr>
      <w:r w:rsidRPr="00FC65A8">
        <w:rPr>
          <w:sz w:val="28"/>
          <w:szCs w:val="28"/>
        </w:rPr>
        <w:t>4. Необхідність оновлення офісної, комп’ютерної та іншої оргтехніки (принтерів, багато–функціональних пристроїв, сканерів, приладів для зчитування електронних документів, комп’ютерів, ноутбуків тощо).</w:t>
      </w:r>
    </w:p>
    <w:p w14:paraId="540467E9" w14:textId="77777777" w:rsidR="0088136B" w:rsidRPr="00FC65A8" w:rsidRDefault="0088136B" w:rsidP="0088136B">
      <w:pPr>
        <w:pStyle w:val="ad"/>
        <w:numPr>
          <w:ilvl w:val="0"/>
          <w:numId w:val="38"/>
        </w:numPr>
        <w:jc w:val="both"/>
        <w:rPr>
          <w:sz w:val="28"/>
          <w:szCs w:val="28"/>
        </w:rPr>
      </w:pPr>
      <w:r w:rsidRPr="00FC65A8">
        <w:rPr>
          <w:sz w:val="28"/>
          <w:szCs w:val="28"/>
        </w:rPr>
        <w:t xml:space="preserve">Підвищення кваліфікації з питань інформаційно-комунікаційних технологій посадових осіб місцевого самоврядування, працівників інших галузей. </w:t>
      </w:r>
    </w:p>
    <w:p w14:paraId="48132DD6" w14:textId="77777777" w:rsidR="0088136B" w:rsidRPr="00FC65A8" w:rsidRDefault="0088136B" w:rsidP="0088136B">
      <w:pPr>
        <w:pStyle w:val="ad"/>
        <w:numPr>
          <w:ilvl w:val="0"/>
          <w:numId w:val="38"/>
        </w:numPr>
        <w:jc w:val="both"/>
        <w:rPr>
          <w:sz w:val="28"/>
          <w:szCs w:val="28"/>
        </w:rPr>
      </w:pPr>
      <w:r w:rsidRPr="00FC65A8">
        <w:rPr>
          <w:sz w:val="28"/>
          <w:szCs w:val="28"/>
        </w:rPr>
        <w:t xml:space="preserve">Підвищення рівня цифрової грамотності різних категорій мешканців громади. </w:t>
      </w:r>
    </w:p>
    <w:p w14:paraId="22D23C91" w14:textId="77777777" w:rsidR="0088136B" w:rsidRPr="00FC65A8" w:rsidRDefault="0088136B" w:rsidP="0088136B">
      <w:pPr>
        <w:spacing w:after="240"/>
        <w:ind w:firstLine="567"/>
        <w:jc w:val="center"/>
        <w:rPr>
          <w:sz w:val="28"/>
          <w:szCs w:val="28"/>
        </w:rPr>
      </w:pPr>
    </w:p>
    <w:p w14:paraId="766A47A3" w14:textId="77777777" w:rsidR="0088136B" w:rsidRPr="00FC65A8" w:rsidRDefault="0088136B" w:rsidP="0088136B">
      <w:pPr>
        <w:spacing w:after="240"/>
        <w:ind w:firstLine="567"/>
        <w:jc w:val="center"/>
        <w:rPr>
          <w:sz w:val="28"/>
          <w:szCs w:val="28"/>
        </w:rPr>
      </w:pPr>
      <w:r w:rsidRPr="00FC65A8">
        <w:rPr>
          <w:sz w:val="28"/>
          <w:szCs w:val="28"/>
        </w:rPr>
        <w:t>3. Мета, пріоритетні напрями та завдання інформатизації територіальної громади</w:t>
      </w:r>
    </w:p>
    <w:p w14:paraId="664B248F" w14:textId="77777777" w:rsidR="0088136B" w:rsidRPr="00FC65A8" w:rsidRDefault="0088136B" w:rsidP="0088136B">
      <w:pPr>
        <w:spacing w:after="120"/>
        <w:ind w:firstLine="567"/>
        <w:jc w:val="both"/>
        <w:rPr>
          <w:sz w:val="28"/>
          <w:szCs w:val="28"/>
        </w:rPr>
      </w:pPr>
      <w:r w:rsidRPr="00FC65A8">
        <w:rPr>
          <w:sz w:val="28"/>
          <w:szCs w:val="28"/>
        </w:rPr>
        <w:t>Програма інформатизації Ніжинської міської територіальної громади визначає основні напрямки у сфері інформатизації громади. Програма спрямована на реалізацію державної політики у сферах інформатизації, цифровізації, цифрового розвитку, цифрових інновацій, електронного урядування та електронної демократії, розвитку інформаційного суспільства на місцевому рівні.</w:t>
      </w:r>
    </w:p>
    <w:p w14:paraId="6BC674F6" w14:textId="77777777" w:rsidR="0088136B" w:rsidRPr="00FC65A8" w:rsidRDefault="0088136B" w:rsidP="0088136B">
      <w:pPr>
        <w:ind w:firstLine="709"/>
        <w:jc w:val="both"/>
        <w:rPr>
          <w:sz w:val="28"/>
          <w:szCs w:val="28"/>
        </w:rPr>
      </w:pPr>
      <w:r w:rsidRPr="00FC65A8">
        <w:rPr>
          <w:sz w:val="28"/>
          <w:szCs w:val="28"/>
        </w:rPr>
        <w:lastRenderedPageBreak/>
        <w:t>Мета Програми – поглиблення та подальший розвиток інформатизації громади, впровадження автоматизації діяльності виконавчого комітету Ніжинської міської ради, виконавчих органів міської ради; збільшення та оновлення комп’ютерної техніки в установах, встановлення ліцензійного програмного забезпечення; забезпечення установ необхідними засобами для підтримки процесів прийняття управлінських рішень,</w:t>
      </w:r>
      <w:r w:rsidRPr="00FC65A8">
        <w:t xml:space="preserve"> </w:t>
      </w:r>
      <w:r w:rsidRPr="00FC65A8">
        <w:rPr>
          <w:bCs/>
          <w:spacing w:val="-2"/>
          <w:sz w:val="28"/>
          <w:szCs w:val="28"/>
        </w:rPr>
        <w:t>полегшення доступу мешканців Ніжинської міської територіальної громади до послуг, забезпечення відкритості та прозорості діяльності міської влади.</w:t>
      </w:r>
    </w:p>
    <w:p w14:paraId="3781FA9A" w14:textId="77777777" w:rsidR="0088136B" w:rsidRPr="00FC65A8" w:rsidRDefault="0088136B" w:rsidP="0088136B">
      <w:pPr>
        <w:ind w:firstLine="567"/>
        <w:jc w:val="both"/>
        <w:rPr>
          <w:sz w:val="28"/>
          <w:szCs w:val="28"/>
        </w:rPr>
      </w:pPr>
    </w:p>
    <w:p w14:paraId="1077BBE4" w14:textId="77777777" w:rsidR="0088136B" w:rsidRPr="00FC65A8" w:rsidRDefault="0088136B" w:rsidP="0088136B">
      <w:pPr>
        <w:spacing w:after="120"/>
        <w:ind w:firstLine="567"/>
        <w:jc w:val="center"/>
        <w:rPr>
          <w:sz w:val="28"/>
          <w:szCs w:val="28"/>
        </w:rPr>
      </w:pPr>
      <w:r w:rsidRPr="00FC65A8">
        <w:rPr>
          <w:sz w:val="28"/>
          <w:szCs w:val="28"/>
        </w:rPr>
        <w:t>Пріоритетні напрямки:</w:t>
      </w:r>
    </w:p>
    <w:p w14:paraId="5C6FDA6A" w14:textId="77777777" w:rsidR="0088136B" w:rsidRPr="00FC65A8" w:rsidRDefault="0088136B" w:rsidP="0088136B">
      <w:pPr>
        <w:spacing w:after="120"/>
        <w:jc w:val="both"/>
        <w:rPr>
          <w:b/>
          <w:bCs/>
          <w:sz w:val="28"/>
          <w:szCs w:val="28"/>
        </w:rPr>
      </w:pPr>
      <w:r w:rsidRPr="00FC65A8">
        <w:rPr>
          <w:b/>
          <w:bCs/>
          <w:sz w:val="28"/>
          <w:szCs w:val="28"/>
        </w:rPr>
        <w:t>Цифрова трансформація Ніжинської міської територіальної громади :</w:t>
      </w:r>
    </w:p>
    <w:p w14:paraId="4A1B0460"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впровадження та розвиток системи електронного документообігу в виконавчому комітеті, виконавчих органах міської ради, закладах охорони здоров’я, освіти та ін.;</w:t>
      </w:r>
    </w:p>
    <w:p w14:paraId="0983B7FC"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оновлення, модернізація та обслуговування інформаційно-комунікаційних систем (закупівля  та обслуговування комп’ютерного, серверного та іншого обладнання, оргтехніки, витратних матеріалів);</w:t>
      </w:r>
    </w:p>
    <w:p w14:paraId="1D36019C"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забезпечення функціонування інформаційно-комунікаційних систем (придбання та оновлення ліцензій програмних продуктів, антивірусного захисту тощо);</w:t>
      </w:r>
    </w:p>
    <w:p w14:paraId="3BE886F4"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 xml:space="preserve">адміністрування наявних інформаційно-комунікаційних систем (забезпечення електронного голосування, відеосупроводу та онлайн трансляцій засідань сесій, виконавчого комітету, нарад; </w:t>
      </w:r>
    </w:p>
    <w:p w14:paraId="628E0AD7"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супровід та технічне обслуговування інфраструктури міської ради та її виконавчих органів;</w:t>
      </w:r>
    </w:p>
    <w:p w14:paraId="7E42CFE4"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забезпечення розвитку офіційного порталу органу місцевого самоврядування;</w:t>
      </w:r>
    </w:p>
    <w:p w14:paraId="642E4C58" w14:textId="77777777" w:rsidR="0088136B" w:rsidRPr="00FC65A8" w:rsidRDefault="0088136B" w:rsidP="0088136B">
      <w:pPr>
        <w:pStyle w:val="ad"/>
        <w:numPr>
          <w:ilvl w:val="0"/>
          <w:numId w:val="31"/>
        </w:numPr>
        <w:spacing w:after="120"/>
        <w:ind w:left="567" w:hanging="567"/>
        <w:jc w:val="both"/>
        <w:rPr>
          <w:sz w:val="28"/>
          <w:szCs w:val="28"/>
        </w:rPr>
      </w:pPr>
      <w:r w:rsidRPr="00FC65A8">
        <w:rPr>
          <w:sz w:val="28"/>
          <w:szCs w:val="28"/>
        </w:rPr>
        <w:t>просування інструментів електронної демократії: електронних петицій, опитувань, звернень громадян, обговорення проектів нормативно-правових актів, громадського бюджету тощо.</w:t>
      </w:r>
    </w:p>
    <w:p w14:paraId="5F33C92C" w14:textId="77777777" w:rsidR="0088136B" w:rsidRPr="00FC65A8" w:rsidRDefault="0088136B" w:rsidP="0088136B">
      <w:pPr>
        <w:pStyle w:val="ad"/>
        <w:spacing w:after="120"/>
        <w:ind w:left="567"/>
        <w:jc w:val="both"/>
        <w:rPr>
          <w:sz w:val="28"/>
          <w:szCs w:val="28"/>
        </w:rPr>
      </w:pPr>
    </w:p>
    <w:p w14:paraId="60B98AD4" w14:textId="77777777" w:rsidR="0088136B" w:rsidRPr="00FC65A8" w:rsidRDefault="0088136B" w:rsidP="0088136B">
      <w:pPr>
        <w:spacing w:after="120"/>
        <w:jc w:val="both"/>
        <w:rPr>
          <w:b/>
          <w:bCs/>
          <w:sz w:val="28"/>
          <w:szCs w:val="28"/>
        </w:rPr>
      </w:pPr>
      <w:r w:rsidRPr="00FC65A8">
        <w:rPr>
          <w:b/>
          <w:bCs/>
          <w:sz w:val="28"/>
          <w:szCs w:val="28"/>
        </w:rPr>
        <w:t>Цифровізація публічних послуг:</w:t>
      </w:r>
    </w:p>
    <w:p w14:paraId="490FCBCB" w14:textId="77777777" w:rsidR="0088136B" w:rsidRPr="00FC65A8" w:rsidRDefault="0088136B" w:rsidP="0088136B">
      <w:pPr>
        <w:pStyle w:val="ad"/>
        <w:numPr>
          <w:ilvl w:val="0"/>
          <w:numId w:val="33"/>
        </w:numPr>
        <w:spacing w:after="120"/>
        <w:ind w:left="567" w:hanging="567"/>
        <w:jc w:val="both"/>
        <w:rPr>
          <w:sz w:val="28"/>
          <w:szCs w:val="28"/>
        </w:rPr>
      </w:pPr>
      <w:r w:rsidRPr="00FC65A8">
        <w:rPr>
          <w:sz w:val="28"/>
          <w:szCs w:val="28"/>
        </w:rPr>
        <w:t>цифровий розвиток публічних послуг у сфері освіти (впровадження електронних щоденників, журналів, оплата платформи,  «КУРС: Школа» - єдина база даних навчального закладу і програма «КУРС: Сайт», електронний документообіг).</w:t>
      </w:r>
    </w:p>
    <w:p w14:paraId="7E0A1058" w14:textId="77777777" w:rsidR="0088136B" w:rsidRPr="00FC65A8" w:rsidRDefault="0088136B" w:rsidP="0088136B">
      <w:pPr>
        <w:spacing w:after="120"/>
        <w:ind w:firstLine="567"/>
        <w:jc w:val="both"/>
        <w:rPr>
          <w:sz w:val="28"/>
          <w:szCs w:val="28"/>
        </w:rPr>
      </w:pPr>
    </w:p>
    <w:p w14:paraId="63220BDC" w14:textId="77777777" w:rsidR="0088136B" w:rsidRPr="00FC65A8" w:rsidRDefault="0088136B" w:rsidP="0088136B">
      <w:pPr>
        <w:spacing w:after="120"/>
        <w:jc w:val="both"/>
        <w:rPr>
          <w:b/>
          <w:bCs/>
          <w:sz w:val="28"/>
          <w:szCs w:val="28"/>
        </w:rPr>
      </w:pPr>
      <w:r w:rsidRPr="00FC65A8">
        <w:rPr>
          <w:b/>
          <w:bCs/>
          <w:sz w:val="28"/>
          <w:szCs w:val="28"/>
        </w:rPr>
        <w:t>Розбудова інфраструктури інформатизації територіальної громади:</w:t>
      </w:r>
    </w:p>
    <w:p w14:paraId="2C2DD58F" w14:textId="77777777" w:rsidR="0088136B" w:rsidRPr="00FC65A8" w:rsidRDefault="0088136B" w:rsidP="0088136B">
      <w:pPr>
        <w:pStyle w:val="ad"/>
        <w:numPr>
          <w:ilvl w:val="0"/>
          <w:numId w:val="34"/>
        </w:numPr>
        <w:spacing w:after="120"/>
        <w:ind w:left="567" w:hanging="567"/>
        <w:jc w:val="both"/>
        <w:rPr>
          <w:sz w:val="28"/>
          <w:szCs w:val="28"/>
        </w:rPr>
      </w:pPr>
      <w:r w:rsidRPr="00FC65A8">
        <w:rPr>
          <w:sz w:val="28"/>
          <w:szCs w:val="28"/>
        </w:rPr>
        <w:t>забезпечення мобільного зв’язку та доступу до високошвидкісного Інтернету в бомбосховищах і укриттях закладів освіти.</w:t>
      </w:r>
    </w:p>
    <w:p w14:paraId="7566923B" w14:textId="77777777" w:rsidR="0088136B" w:rsidRPr="00FC65A8" w:rsidRDefault="0088136B" w:rsidP="0088136B">
      <w:pPr>
        <w:spacing w:after="120"/>
        <w:jc w:val="both"/>
        <w:rPr>
          <w:b/>
          <w:bCs/>
          <w:sz w:val="28"/>
          <w:szCs w:val="28"/>
        </w:rPr>
      </w:pPr>
    </w:p>
    <w:p w14:paraId="7B04E5FA" w14:textId="77777777" w:rsidR="0088136B" w:rsidRDefault="0088136B" w:rsidP="0088136B">
      <w:pPr>
        <w:spacing w:after="120"/>
        <w:jc w:val="both"/>
        <w:rPr>
          <w:b/>
          <w:bCs/>
          <w:sz w:val="28"/>
          <w:szCs w:val="28"/>
        </w:rPr>
      </w:pPr>
    </w:p>
    <w:p w14:paraId="05F7B477" w14:textId="77777777" w:rsidR="0088136B" w:rsidRPr="00FC65A8" w:rsidRDefault="0088136B" w:rsidP="0088136B">
      <w:pPr>
        <w:spacing w:after="120"/>
        <w:jc w:val="both"/>
        <w:rPr>
          <w:b/>
          <w:bCs/>
          <w:sz w:val="28"/>
          <w:szCs w:val="28"/>
        </w:rPr>
      </w:pPr>
      <w:r w:rsidRPr="00FC65A8">
        <w:rPr>
          <w:b/>
          <w:bCs/>
          <w:sz w:val="28"/>
          <w:szCs w:val="28"/>
        </w:rPr>
        <w:lastRenderedPageBreak/>
        <w:t xml:space="preserve">Підвищення рівня цифрової грамотності різних категорій громадян: </w:t>
      </w:r>
    </w:p>
    <w:p w14:paraId="0AD2EA76" w14:textId="77777777" w:rsidR="0088136B" w:rsidRPr="00FC65A8" w:rsidRDefault="0088136B" w:rsidP="0088136B">
      <w:pPr>
        <w:pStyle w:val="ad"/>
        <w:numPr>
          <w:ilvl w:val="0"/>
          <w:numId w:val="32"/>
        </w:numPr>
        <w:spacing w:after="120"/>
        <w:ind w:left="567" w:hanging="567"/>
        <w:jc w:val="both"/>
        <w:rPr>
          <w:sz w:val="28"/>
          <w:szCs w:val="28"/>
        </w:rPr>
      </w:pPr>
      <w:r w:rsidRPr="00FC65A8">
        <w:rPr>
          <w:sz w:val="28"/>
          <w:szCs w:val="28"/>
        </w:rPr>
        <w:t>підвищення кваліфікації працівників структурних підрозділів Ніжинської міської ради та її виконавчого комітету з питань інформатизації, цифрового розвитку, електронного урядування, електронної демократії;</w:t>
      </w:r>
    </w:p>
    <w:p w14:paraId="5879714E" w14:textId="77777777" w:rsidR="0088136B" w:rsidRPr="00FC65A8" w:rsidRDefault="0088136B" w:rsidP="0088136B">
      <w:pPr>
        <w:pStyle w:val="ad"/>
        <w:numPr>
          <w:ilvl w:val="0"/>
          <w:numId w:val="32"/>
        </w:numPr>
        <w:spacing w:after="120"/>
        <w:ind w:left="567" w:hanging="567"/>
        <w:jc w:val="both"/>
        <w:rPr>
          <w:sz w:val="28"/>
          <w:szCs w:val="28"/>
        </w:rPr>
      </w:pPr>
      <w:r w:rsidRPr="00FC65A8">
        <w:rPr>
          <w:sz w:val="28"/>
          <w:szCs w:val="28"/>
        </w:rPr>
        <w:t>сприяння розвитку цифрової компетентності працівників сфер освіти, охорони здоров’я, культури, фізичної культури тощо;</w:t>
      </w:r>
    </w:p>
    <w:p w14:paraId="45FC9F44" w14:textId="77777777" w:rsidR="0088136B" w:rsidRPr="00FC65A8" w:rsidRDefault="0088136B" w:rsidP="0088136B">
      <w:pPr>
        <w:spacing w:after="120"/>
        <w:ind w:left="567" w:hanging="567"/>
        <w:jc w:val="both"/>
        <w:rPr>
          <w:bCs/>
          <w:sz w:val="20"/>
          <w:szCs w:val="20"/>
        </w:rPr>
      </w:pPr>
    </w:p>
    <w:p w14:paraId="0776DD0E" w14:textId="77777777" w:rsidR="0088136B" w:rsidRPr="00FC65A8" w:rsidRDefault="0088136B" w:rsidP="0088136B">
      <w:pPr>
        <w:pStyle w:val="2"/>
        <w:spacing w:before="0" w:after="240"/>
        <w:ind w:firstLine="567"/>
        <w:jc w:val="center"/>
        <w:rPr>
          <w:rFonts w:ascii="Times New Roman" w:hAnsi="Times New Roman" w:cs="Times New Roman"/>
        </w:rPr>
      </w:pPr>
      <w:r w:rsidRPr="00FC65A8">
        <w:rPr>
          <w:rFonts w:ascii="Times New Roman" w:hAnsi="Times New Roman" w:cs="Times New Roman"/>
        </w:rPr>
        <w:t>4. Очікувані результати</w:t>
      </w:r>
    </w:p>
    <w:p w14:paraId="760B2465" w14:textId="77777777" w:rsidR="0088136B" w:rsidRPr="00FC65A8" w:rsidRDefault="0088136B" w:rsidP="0088136B">
      <w:pPr>
        <w:spacing w:after="120"/>
        <w:ind w:firstLine="567"/>
        <w:jc w:val="both"/>
        <w:rPr>
          <w:sz w:val="28"/>
          <w:szCs w:val="28"/>
        </w:rPr>
      </w:pPr>
      <w:r w:rsidRPr="00FC65A8">
        <w:rPr>
          <w:sz w:val="28"/>
          <w:szCs w:val="28"/>
        </w:rPr>
        <w:t>Очікувані результати виконання Програми*:</w:t>
      </w:r>
    </w:p>
    <w:p w14:paraId="24802D61"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зростання ефективності роботи Ніжинської міської ради, її виконавчого комітету; </w:t>
      </w:r>
    </w:p>
    <w:p w14:paraId="6459B149"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зростання швидкості прийняття управлінських рішень;</w:t>
      </w:r>
    </w:p>
    <w:p w14:paraId="5FF32F8F"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зростання прозорості та ефективності місцевої влади; </w:t>
      </w:r>
    </w:p>
    <w:p w14:paraId="0F746C53"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забезпечення функціонування системи електронного документообігу в органі місцевого самоврядування;</w:t>
      </w:r>
    </w:p>
    <w:p w14:paraId="006C6ACC"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розвиток публічних послуг і сервісів на основі цифровізації;</w:t>
      </w:r>
    </w:p>
    <w:p w14:paraId="5A49C1E4"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модернізація та оновлення програмно-апаратних засобів інформаційно-комунікаційних систем;</w:t>
      </w:r>
    </w:p>
    <w:p w14:paraId="5AA020FE"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забезпечення безперешкодного доступу до високошвидкісного Інтернету в укриттях закладів освіти;</w:t>
      </w:r>
    </w:p>
    <w:p w14:paraId="4C1E9B6C" w14:textId="77777777" w:rsidR="0088136B" w:rsidRPr="00FC65A8" w:rsidRDefault="0088136B" w:rsidP="0088136B">
      <w:pPr>
        <w:pStyle w:val="ad"/>
        <w:numPr>
          <w:ilvl w:val="0"/>
          <w:numId w:val="10"/>
        </w:numPr>
        <w:spacing w:after="120"/>
        <w:ind w:left="567" w:firstLine="0"/>
        <w:jc w:val="both"/>
        <w:rPr>
          <w:sz w:val="28"/>
          <w:szCs w:val="28"/>
        </w:rPr>
      </w:pPr>
      <w:r w:rsidRPr="00FC65A8">
        <w:rPr>
          <w:sz w:val="28"/>
          <w:szCs w:val="28"/>
        </w:rPr>
        <w:t xml:space="preserve"> підвищення рівня цифрової грамотності громадян.</w:t>
      </w:r>
    </w:p>
    <w:p w14:paraId="4D3D4E55" w14:textId="77777777" w:rsidR="0088136B" w:rsidRPr="00FC65A8" w:rsidRDefault="0088136B" w:rsidP="0088136B">
      <w:pPr>
        <w:spacing w:after="120"/>
        <w:ind w:firstLine="567"/>
        <w:jc w:val="both"/>
        <w:rPr>
          <w:sz w:val="28"/>
          <w:szCs w:val="28"/>
        </w:rPr>
      </w:pPr>
    </w:p>
    <w:p w14:paraId="43F2F363" w14:textId="77777777" w:rsidR="0088136B" w:rsidRPr="00FC65A8" w:rsidRDefault="0088136B" w:rsidP="0088136B">
      <w:pPr>
        <w:jc w:val="center"/>
        <w:rPr>
          <w:bCs/>
          <w:sz w:val="28"/>
          <w:szCs w:val="28"/>
        </w:rPr>
      </w:pPr>
      <w:r w:rsidRPr="00FC65A8">
        <w:rPr>
          <w:bCs/>
          <w:sz w:val="28"/>
          <w:szCs w:val="28"/>
        </w:rPr>
        <w:t>5. Перелік завдань програми</w:t>
      </w:r>
    </w:p>
    <w:p w14:paraId="5A6FF501" w14:textId="77777777" w:rsidR="0088136B" w:rsidRPr="00FC65A8" w:rsidRDefault="0088136B" w:rsidP="0088136B">
      <w:pPr>
        <w:rPr>
          <w:bCs/>
          <w:sz w:val="28"/>
          <w:szCs w:val="28"/>
        </w:rPr>
      </w:pPr>
    </w:p>
    <w:p w14:paraId="1417119D" w14:textId="77777777" w:rsidR="0088136B" w:rsidRPr="00FC65A8" w:rsidRDefault="0088136B" w:rsidP="0088136B">
      <w:pPr>
        <w:pStyle w:val="12"/>
        <w:rPr>
          <w:sz w:val="28"/>
          <w:szCs w:val="28"/>
          <w:lang w:val="uk-UA"/>
        </w:rPr>
      </w:pPr>
      <w:r w:rsidRPr="00FC65A8">
        <w:rPr>
          <w:sz w:val="28"/>
          <w:szCs w:val="28"/>
          <w:lang w:val="uk-UA"/>
        </w:rPr>
        <w:t>Завдання №1. Інформатизація діяльності виконавчого комітету Ніжинської міської ради Чернігівської області на 2024 – 2026 роки (Додаток №4).</w:t>
      </w:r>
    </w:p>
    <w:p w14:paraId="540B7D3D" w14:textId="77777777" w:rsidR="0088136B" w:rsidRPr="00FC65A8" w:rsidRDefault="0088136B" w:rsidP="0088136B">
      <w:pPr>
        <w:rPr>
          <w:sz w:val="28"/>
          <w:szCs w:val="28"/>
        </w:rPr>
      </w:pPr>
    </w:p>
    <w:p w14:paraId="57D078C2" w14:textId="77777777" w:rsidR="0088136B" w:rsidRPr="00FC65A8" w:rsidRDefault="0088136B" w:rsidP="0088136B">
      <w:pPr>
        <w:pStyle w:val="12"/>
        <w:rPr>
          <w:sz w:val="28"/>
          <w:szCs w:val="28"/>
          <w:lang w:val="uk-UA"/>
        </w:rPr>
      </w:pPr>
      <w:r w:rsidRPr="00FC65A8">
        <w:rPr>
          <w:sz w:val="28"/>
          <w:szCs w:val="28"/>
          <w:lang w:val="uk-UA"/>
        </w:rPr>
        <w:t>Завдання №2. Інформатизація діяльності Фінансового управління Ніжинської міської ради Чернігівської області на 2024 – 2026 роки (Додаток №5).</w:t>
      </w:r>
    </w:p>
    <w:p w14:paraId="73B57E05" w14:textId="77777777" w:rsidR="0088136B" w:rsidRPr="00FC65A8" w:rsidRDefault="0088136B" w:rsidP="0088136B">
      <w:pPr>
        <w:rPr>
          <w:sz w:val="28"/>
          <w:szCs w:val="28"/>
        </w:rPr>
      </w:pPr>
    </w:p>
    <w:p w14:paraId="14B073F7" w14:textId="77777777" w:rsidR="0088136B" w:rsidRPr="00FC65A8" w:rsidRDefault="0088136B" w:rsidP="0088136B">
      <w:pPr>
        <w:pStyle w:val="12"/>
        <w:rPr>
          <w:sz w:val="28"/>
          <w:szCs w:val="28"/>
          <w:lang w:val="uk-UA"/>
        </w:rPr>
      </w:pPr>
      <w:r w:rsidRPr="00FC65A8">
        <w:rPr>
          <w:sz w:val="28"/>
          <w:szCs w:val="28"/>
          <w:lang w:val="uk-UA"/>
        </w:rPr>
        <w:t>Завдання №3. Інформатизація діяльності Управління соціального захисту населення Ніжинської міської ради Чернігівської області на 2024 – 2026 роки (Додаток №6).</w:t>
      </w:r>
    </w:p>
    <w:p w14:paraId="505D7ECE" w14:textId="77777777" w:rsidR="0088136B" w:rsidRPr="00FC65A8" w:rsidRDefault="0088136B" w:rsidP="0088136B">
      <w:pPr>
        <w:rPr>
          <w:sz w:val="28"/>
          <w:szCs w:val="28"/>
        </w:rPr>
      </w:pPr>
    </w:p>
    <w:p w14:paraId="2DD687E4" w14:textId="77777777" w:rsidR="0088136B" w:rsidRPr="00FC65A8" w:rsidRDefault="0088136B" w:rsidP="0088136B">
      <w:pPr>
        <w:pStyle w:val="12"/>
        <w:rPr>
          <w:sz w:val="28"/>
          <w:szCs w:val="28"/>
          <w:lang w:val="uk-UA"/>
        </w:rPr>
      </w:pPr>
      <w:r w:rsidRPr="00FC65A8">
        <w:rPr>
          <w:sz w:val="28"/>
          <w:szCs w:val="28"/>
          <w:lang w:val="uk-UA"/>
        </w:rPr>
        <w:t>Завдання №4. Інформатизація діяльності Управління культури і туризму Ніжинської міської ради Чернігівської області на 2024 – 2026 роки (Додаток №7).</w:t>
      </w:r>
    </w:p>
    <w:p w14:paraId="1A28149D" w14:textId="77777777" w:rsidR="0088136B" w:rsidRPr="00FC65A8" w:rsidRDefault="0088136B" w:rsidP="0088136B">
      <w:pPr>
        <w:pStyle w:val="12"/>
        <w:rPr>
          <w:sz w:val="28"/>
          <w:szCs w:val="28"/>
          <w:lang w:val="uk-UA"/>
        </w:rPr>
      </w:pPr>
    </w:p>
    <w:p w14:paraId="0EAB9C43" w14:textId="77777777" w:rsidR="0088136B" w:rsidRPr="00FC65A8" w:rsidRDefault="0088136B" w:rsidP="0088136B">
      <w:pPr>
        <w:pStyle w:val="12"/>
        <w:rPr>
          <w:sz w:val="28"/>
          <w:szCs w:val="28"/>
          <w:lang w:val="uk-UA"/>
        </w:rPr>
      </w:pPr>
      <w:r w:rsidRPr="00FC65A8">
        <w:rPr>
          <w:sz w:val="28"/>
          <w:szCs w:val="28"/>
          <w:lang w:val="uk-UA"/>
        </w:rPr>
        <w:t>Завдання №5. Інформатизація діяльності Відділу з питань фізичної культури та спорту Ніжинської міської ради Чернігівської області на 2024 – 2026 роки (Додаток №8).</w:t>
      </w:r>
    </w:p>
    <w:p w14:paraId="689665EB" w14:textId="77777777" w:rsidR="0088136B" w:rsidRPr="00FC65A8" w:rsidRDefault="0088136B" w:rsidP="0088136B">
      <w:pPr>
        <w:rPr>
          <w:sz w:val="28"/>
          <w:szCs w:val="28"/>
        </w:rPr>
      </w:pPr>
    </w:p>
    <w:p w14:paraId="6CD0CF52" w14:textId="77777777" w:rsidR="0088136B" w:rsidRPr="00FC65A8" w:rsidRDefault="0088136B" w:rsidP="0088136B">
      <w:pPr>
        <w:pStyle w:val="12"/>
        <w:rPr>
          <w:sz w:val="28"/>
          <w:szCs w:val="28"/>
          <w:lang w:val="uk-UA"/>
        </w:rPr>
      </w:pPr>
      <w:r w:rsidRPr="00FC65A8">
        <w:rPr>
          <w:sz w:val="28"/>
          <w:szCs w:val="28"/>
          <w:lang w:val="uk-UA"/>
        </w:rPr>
        <w:lastRenderedPageBreak/>
        <w:t>Завдання №6. Інформатизація діяльності Управління житлово—комунального господарства та будівництва Ніжинської міської ради Чернігівської області на 2024 – 2026 роки (Додаток №9).</w:t>
      </w:r>
    </w:p>
    <w:p w14:paraId="21AE6CA9" w14:textId="77777777" w:rsidR="0088136B" w:rsidRPr="00FC65A8" w:rsidRDefault="0088136B" w:rsidP="0088136B">
      <w:pPr>
        <w:rPr>
          <w:sz w:val="28"/>
          <w:szCs w:val="28"/>
        </w:rPr>
      </w:pPr>
    </w:p>
    <w:p w14:paraId="3B8B4A37" w14:textId="77777777" w:rsidR="0088136B" w:rsidRPr="00FC65A8" w:rsidRDefault="0088136B" w:rsidP="0088136B">
      <w:pPr>
        <w:pStyle w:val="12"/>
        <w:rPr>
          <w:sz w:val="28"/>
          <w:szCs w:val="28"/>
          <w:lang w:val="uk-UA"/>
        </w:rPr>
      </w:pPr>
      <w:r w:rsidRPr="00FC65A8">
        <w:rPr>
          <w:sz w:val="28"/>
          <w:szCs w:val="28"/>
          <w:lang w:val="uk-UA"/>
        </w:rPr>
        <w:t>Завдання №7. Інформатизація діяльності Управління комунального майна та земельних відносин Ніжинської міської ради Чернігівської області на 2024 – 2026 роки (Додаток №10).</w:t>
      </w:r>
    </w:p>
    <w:p w14:paraId="69AAEA02" w14:textId="77777777" w:rsidR="0088136B" w:rsidRPr="00FC65A8" w:rsidRDefault="0088136B" w:rsidP="0088136B">
      <w:pPr>
        <w:rPr>
          <w:sz w:val="28"/>
          <w:szCs w:val="28"/>
        </w:rPr>
      </w:pPr>
    </w:p>
    <w:p w14:paraId="5CE03A3F" w14:textId="77777777" w:rsidR="0088136B" w:rsidRPr="00FC65A8" w:rsidRDefault="0088136B" w:rsidP="0088136B">
      <w:pPr>
        <w:pStyle w:val="12"/>
        <w:rPr>
          <w:sz w:val="28"/>
          <w:szCs w:val="28"/>
          <w:lang w:val="uk-UA"/>
        </w:rPr>
      </w:pPr>
      <w:r w:rsidRPr="00FC65A8">
        <w:rPr>
          <w:sz w:val="28"/>
          <w:szCs w:val="28"/>
          <w:lang w:val="uk-UA"/>
        </w:rPr>
        <w:t>Завдання №8. Інформатизація діяльності Управління освіти Ніжинської міської ради Чернігівської області на 2024 – 2026 роки (Додаток №11).</w:t>
      </w:r>
    </w:p>
    <w:p w14:paraId="212775D4" w14:textId="77777777" w:rsidR="0088136B" w:rsidRPr="00FC65A8" w:rsidRDefault="0088136B" w:rsidP="0088136B">
      <w:pPr>
        <w:pStyle w:val="12"/>
        <w:rPr>
          <w:sz w:val="28"/>
          <w:szCs w:val="28"/>
          <w:lang w:val="uk-UA"/>
        </w:rPr>
      </w:pPr>
    </w:p>
    <w:p w14:paraId="01E011EC" w14:textId="77777777" w:rsidR="0088136B" w:rsidRPr="00FC65A8" w:rsidRDefault="0088136B" w:rsidP="0088136B">
      <w:pPr>
        <w:rPr>
          <w:sz w:val="28"/>
          <w:szCs w:val="28"/>
        </w:rPr>
      </w:pPr>
    </w:p>
    <w:p w14:paraId="0C1C3E4A" w14:textId="77777777" w:rsidR="0088136B" w:rsidRPr="00FC65A8" w:rsidRDefault="0088136B" w:rsidP="0088136B">
      <w:pPr>
        <w:pStyle w:val="ad"/>
        <w:tabs>
          <w:tab w:val="left" w:pos="1134"/>
        </w:tabs>
        <w:spacing w:after="240"/>
        <w:ind w:left="0" w:firstLine="567"/>
        <w:jc w:val="center"/>
        <w:rPr>
          <w:sz w:val="28"/>
          <w:szCs w:val="28"/>
        </w:rPr>
      </w:pPr>
      <w:r w:rsidRPr="00FC65A8">
        <w:rPr>
          <w:sz w:val="28"/>
          <w:szCs w:val="28"/>
        </w:rPr>
        <w:t xml:space="preserve">6. Фінансове забезпечення </w:t>
      </w:r>
    </w:p>
    <w:p w14:paraId="328E4F2A" w14:textId="77777777" w:rsidR="0088136B" w:rsidRPr="00FC65A8" w:rsidRDefault="0088136B" w:rsidP="0088136B">
      <w:pPr>
        <w:pStyle w:val="ad"/>
        <w:tabs>
          <w:tab w:val="left" w:pos="1134"/>
        </w:tabs>
        <w:spacing w:after="240"/>
        <w:ind w:left="0" w:firstLine="567"/>
        <w:jc w:val="center"/>
        <w:rPr>
          <w:sz w:val="28"/>
          <w:szCs w:val="28"/>
        </w:rPr>
      </w:pPr>
    </w:p>
    <w:p w14:paraId="187FC429" w14:textId="77777777" w:rsidR="0088136B" w:rsidRPr="00FC65A8" w:rsidRDefault="0088136B" w:rsidP="0088136B">
      <w:pPr>
        <w:pStyle w:val="ad"/>
        <w:tabs>
          <w:tab w:val="left" w:pos="1134"/>
        </w:tabs>
        <w:spacing w:after="240"/>
        <w:ind w:left="0" w:firstLine="567"/>
        <w:jc w:val="both"/>
        <w:rPr>
          <w:sz w:val="28"/>
          <w:szCs w:val="28"/>
        </w:rPr>
      </w:pPr>
      <w:r w:rsidRPr="00FC65A8">
        <w:rPr>
          <w:sz w:val="28"/>
          <w:szCs w:val="28"/>
        </w:rPr>
        <w:t xml:space="preserve">Фінансування заходів Програми проводиться в установленому законодавством порядку за рахунок коштів бюджету Ніжинської міської територіальної громади та інших джерел, не заборонених чинним законодавством. </w:t>
      </w:r>
    </w:p>
    <w:p w14:paraId="78950F2D" w14:textId="77777777" w:rsidR="0088136B" w:rsidRPr="00FC65A8" w:rsidRDefault="0088136B" w:rsidP="0088136B">
      <w:pPr>
        <w:pStyle w:val="ad"/>
        <w:tabs>
          <w:tab w:val="left" w:pos="1134"/>
        </w:tabs>
        <w:spacing w:after="240"/>
        <w:ind w:left="0" w:firstLine="567"/>
        <w:jc w:val="center"/>
        <w:rPr>
          <w:sz w:val="28"/>
          <w:szCs w:val="28"/>
        </w:rPr>
      </w:pPr>
    </w:p>
    <w:p w14:paraId="09743556" w14:textId="77777777" w:rsidR="0088136B" w:rsidRPr="00FC65A8" w:rsidRDefault="0088136B" w:rsidP="0088136B">
      <w:pPr>
        <w:pStyle w:val="ad"/>
        <w:tabs>
          <w:tab w:val="left" w:pos="1134"/>
        </w:tabs>
        <w:spacing w:after="240"/>
        <w:ind w:left="0" w:firstLine="567"/>
        <w:jc w:val="center"/>
        <w:rPr>
          <w:sz w:val="28"/>
          <w:szCs w:val="28"/>
        </w:rPr>
      </w:pPr>
      <w:r w:rsidRPr="00FC65A8">
        <w:rPr>
          <w:sz w:val="28"/>
          <w:szCs w:val="28"/>
        </w:rPr>
        <w:t>7. Координація та контроль</w:t>
      </w:r>
    </w:p>
    <w:p w14:paraId="4A2EE967" w14:textId="77777777" w:rsidR="0088136B" w:rsidRPr="00FC65A8" w:rsidRDefault="0088136B" w:rsidP="0088136B">
      <w:pPr>
        <w:pStyle w:val="ad"/>
        <w:tabs>
          <w:tab w:val="left" w:pos="1134"/>
        </w:tabs>
        <w:spacing w:after="240"/>
        <w:ind w:left="0" w:firstLine="567"/>
        <w:jc w:val="center"/>
        <w:rPr>
          <w:sz w:val="28"/>
          <w:szCs w:val="28"/>
        </w:rPr>
      </w:pPr>
    </w:p>
    <w:p w14:paraId="04BCE100" w14:textId="77777777" w:rsidR="0088136B" w:rsidRPr="00FC65A8" w:rsidRDefault="0088136B" w:rsidP="0088136B">
      <w:pPr>
        <w:pStyle w:val="ad"/>
        <w:tabs>
          <w:tab w:val="left" w:pos="1134"/>
        </w:tabs>
        <w:ind w:left="0" w:firstLine="567"/>
        <w:jc w:val="both"/>
        <w:rPr>
          <w:sz w:val="28"/>
          <w:szCs w:val="28"/>
        </w:rPr>
      </w:pPr>
      <w:r w:rsidRPr="00FC65A8">
        <w:rPr>
          <w:sz w:val="28"/>
          <w:szCs w:val="28"/>
        </w:rPr>
        <w:t>Безпосередній контроль за виконанням заходів і завдань Програми здійснюють відповідальні виконавці, а за цільовим та ефективним використанням коштів – головні розпорядники бюджетних коштів.</w:t>
      </w:r>
    </w:p>
    <w:p w14:paraId="5D10628A" w14:textId="77777777" w:rsidR="0088136B" w:rsidRPr="00FC65A8" w:rsidRDefault="0088136B" w:rsidP="0088136B">
      <w:pPr>
        <w:ind w:firstLine="567"/>
        <w:jc w:val="both"/>
      </w:pPr>
      <w:r w:rsidRPr="00FC65A8">
        <w:rPr>
          <w:sz w:val="28"/>
          <w:szCs w:val="28"/>
        </w:rPr>
        <w:t xml:space="preserve">З метою підвищення ефективності </w:t>
      </w:r>
      <w:r w:rsidRPr="00FC65A8">
        <w:rPr>
          <w:spacing w:val="-1"/>
          <w:sz w:val="28"/>
          <w:szCs w:val="28"/>
        </w:rPr>
        <w:t xml:space="preserve">використання бюджетних коштів виконавчий комітет </w:t>
      </w:r>
      <w:r w:rsidRPr="00FC65A8">
        <w:rPr>
          <w:sz w:val="28"/>
          <w:szCs w:val="28"/>
        </w:rPr>
        <w:t>ініціює внесення змін до програми на підставі даних аналізу щодо стану її виконання.</w:t>
      </w:r>
    </w:p>
    <w:p w14:paraId="58A1220C" w14:textId="77777777" w:rsidR="0088136B" w:rsidRPr="00FC65A8" w:rsidRDefault="0088136B" w:rsidP="0088136B">
      <w:pPr>
        <w:ind w:firstLine="567"/>
        <w:jc w:val="both"/>
        <w:rPr>
          <w:sz w:val="28"/>
          <w:szCs w:val="28"/>
        </w:rPr>
      </w:pPr>
      <w:r w:rsidRPr="00FC65A8">
        <w:rPr>
          <w:sz w:val="28"/>
          <w:szCs w:val="28"/>
        </w:rPr>
        <w:t xml:space="preserve">Звіти про виконання програми надаються відповідальними виконавцями щоквартально до 4-го числа  місяця, наступного за звітним кварталом, головному розпоряднику бюджетних коштів. </w:t>
      </w:r>
    </w:p>
    <w:p w14:paraId="38A3FF00" w14:textId="77777777" w:rsidR="0088136B" w:rsidRPr="00FC65A8" w:rsidRDefault="0088136B" w:rsidP="0088136B">
      <w:pPr>
        <w:ind w:firstLine="567"/>
        <w:jc w:val="both"/>
        <w:rPr>
          <w:sz w:val="28"/>
          <w:szCs w:val="28"/>
        </w:rPr>
      </w:pPr>
      <w:r w:rsidRPr="00FC65A8">
        <w:rPr>
          <w:sz w:val="28"/>
          <w:szCs w:val="28"/>
        </w:rPr>
        <w:t>Звіт про виконання Програми надається головним розпорядником коштів  щоквартально до 6-го числа місяця, наступного за звітним кварталом, фінансовому управлінню Ніжинської міської ради.</w:t>
      </w:r>
    </w:p>
    <w:p w14:paraId="067A7846" w14:textId="77777777" w:rsidR="0088136B" w:rsidRPr="00FC65A8" w:rsidRDefault="0088136B" w:rsidP="0088136B">
      <w:pPr>
        <w:ind w:firstLine="567"/>
        <w:jc w:val="both"/>
        <w:rPr>
          <w:sz w:val="28"/>
          <w:szCs w:val="28"/>
        </w:rPr>
      </w:pPr>
      <w:r w:rsidRPr="00FC65A8">
        <w:rPr>
          <w:sz w:val="28"/>
          <w:szCs w:val="28"/>
        </w:rPr>
        <w:t>Головні розпорядники звітують про виконання Програми на сесії міської ради за підсумками року.</w:t>
      </w:r>
    </w:p>
    <w:p w14:paraId="2364BDAB" w14:textId="77777777" w:rsidR="0088136B" w:rsidRPr="00FC65A8" w:rsidRDefault="0088136B" w:rsidP="0088136B">
      <w:pPr>
        <w:pStyle w:val="ad"/>
        <w:tabs>
          <w:tab w:val="left" w:pos="1134"/>
        </w:tabs>
        <w:ind w:left="0" w:firstLine="567"/>
        <w:jc w:val="center"/>
      </w:pPr>
    </w:p>
    <w:p w14:paraId="6ACD115A" w14:textId="77777777" w:rsidR="0088136B" w:rsidRPr="00FC65A8" w:rsidRDefault="0088136B" w:rsidP="0088136B">
      <w:pPr>
        <w:pStyle w:val="af5"/>
        <w:spacing w:before="0" w:beforeAutospacing="0" w:after="150" w:afterAutospacing="0"/>
        <w:rPr>
          <w:bCs/>
          <w:sz w:val="28"/>
          <w:szCs w:val="28"/>
        </w:rPr>
      </w:pPr>
    </w:p>
    <w:p w14:paraId="581F876E" w14:textId="77777777" w:rsidR="0088136B" w:rsidRPr="00FC65A8" w:rsidRDefault="0088136B" w:rsidP="0088136B">
      <w:pPr>
        <w:pStyle w:val="af5"/>
        <w:spacing w:before="0" w:beforeAutospacing="0" w:after="150" w:afterAutospacing="0"/>
        <w:rPr>
          <w:bCs/>
          <w:sz w:val="28"/>
          <w:szCs w:val="28"/>
        </w:rPr>
      </w:pPr>
      <w:r w:rsidRPr="00FC65A8">
        <w:rPr>
          <w:bCs/>
          <w:sz w:val="28"/>
          <w:szCs w:val="28"/>
        </w:rPr>
        <w:t xml:space="preserve">Перший заступник міського голови </w:t>
      </w:r>
    </w:p>
    <w:p w14:paraId="4C9B69CA" w14:textId="77777777" w:rsidR="0088136B" w:rsidRPr="00FC65A8" w:rsidRDefault="0088136B" w:rsidP="0088136B">
      <w:pPr>
        <w:pStyle w:val="af5"/>
        <w:spacing w:before="0" w:beforeAutospacing="0" w:after="150" w:afterAutospacing="0"/>
        <w:rPr>
          <w:bCs/>
          <w:sz w:val="28"/>
          <w:szCs w:val="28"/>
        </w:rPr>
      </w:pPr>
      <w:r w:rsidRPr="00FC65A8">
        <w:rPr>
          <w:bCs/>
          <w:sz w:val="28"/>
          <w:szCs w:val="28"/>
        </w:rPr>
        <w:t xml:space="preserve">з питань діяльності виконавчих </w:t>
      </w:r>
    </w:p>
    <w:p w14:paraId="01365AA1" w14:textId="77777777" w:rsidR="0088136B" w:rsidRPr="00FC65A8" w:rsidRDefault="0088136B" w:rsidP="0088136B">
      <w:pPr>
        <w:pStyle w:val="af5"/>
        <w:spacing w:before="0" w:beforeAutospacing="0" w:after="150" w:afterAutospacing="0"/>
        <w:rPr>
          <w:bCs/>
          <w:sz w:val="28"/>
          <w:szCs w:val="28"/>
        </w:rPr>
      </w:pPr>
      <w:r w:rsidRPr="00FC65A8">
        <w:rPr>
          <w:bCs/>
          <w:sz w:val="28"/>
          <w:szCs w:val="28"/>
        </w:rPr>
        <w:t>органів ради                                                                                   Федір ВОВЧЕНКО</w:t>
      </w:r>
    </w:p>
    <w:p w14:paraId="1D3F89B6" w14:textId="77777777" w:rsidR="0088136B" w:rsidRPr="00FC65A8" w:rsidRDefault="0088136B" w:rsidP="0088136B">
      <w:pPr>
        <w:pStyle w:val="af5"/>
        <w:spacing w:before="0" w:beforeAutospacing="0" w:after="150" w:afterAutospacing="0"/>
        <w:rPr>
          <w:bCs/>
          <w:sz w:val="28"/>
          <w:szCs w:val="28"/>
        </w:rPr>
      </w:pPr>
    </w:p>
    <w:p w14:paraId="2992DFF0" w14:textId="77777777" w:rsidR="0088136B" w:rsidRPr="00FC65A8" w:rsidRDefault="0088136B" w:rsidP="0088136B">
      <w:pPr>
        <w:pStyle w:val="af5"/>
        <w:spacing w:before="0" w:beforeAutospacing="0" w:after="150" w:afterAutospacing="0"/>
        <w:rPr>
          <w:bCs/>
          <w:sz w:val="28"/>
          <w:szCs w:val="28"/>
        </w:rPr>
      </w:pPr>
    </w:p>
    <w:p w14:paraId="02A5D0D9" w14:textId="77777777" w:rsidR="0088136B" w:rsidRPr="00FC65A8" w:rsidRDefault="0088136B" w:rsidP="0088136B">
      <w:pPr>
        <w:pStyle w:val="af5"/>
        <w:spacing w:before="0" w:beforeAutospacing="0" w:after="150" w:afterAutospacing="0"/>
        <w:rPr>
          <w:bCs/>
          <w:sz w:val="28"/>
          <w:szCs w:val="28"/>
        </w:rPr>
      </w:pPr>
    </w:p>
    <w:p w14:paraId="2E49B7B6" w14:textId="77777777" w:rsidR="0088136B" w:rsidRPr="00FC65A8" w:rsidRDefault="0088136B" w:rsidP="0088136B">
      <w:pPr>
        <w:pStyle w:val="af5"/>
        <w:spacing w:before="0" w:beforeAutospacing="0" w:after="150" w:afterAutospacing="0"/>
        <w:rPr>
          <w:bCs/>
          <w:sz w:val="28"/>
          <w:szCs w:val="28"/>
        </w:rPr>
      </w:pPr>
    </w:p>
    <w:p w14:paraId="5D199D05" w14:textId="77777777" w:rsidR="0088136B" w:rsidRPr="00FC65A8" w:rsidRDefault="0088136B" w:rsidP="0088136B">
      <w:pPr>
        <w:pStyle w:val="af5"/>
        <w:spacing w:before="0" w:beforeAutospacing="0" w:after="150" w:afterAutospacing="0"/>
        <w:jc w:val="both"/>
        <w:rPr>
          <w:bCs/>
          <w:sz w:val="28"/>
          <w:szCs w:val="28"/>
        </w:rPr>
      </w:pPr>
      <w:r w:rsidRPr="00FC65A8">
        <w:rPr>
          <w:bCs/>
          <w:sz w:val="28"/>
          <w:szCs w:val="28"/>
        </w:rPr>
        <w:t xml:space="preserve">Експертиза проведена </w:t>
      </w:r>
      <w:r w:rsidRPr="00FC65A8">
        <w:rPr>
          <w:sz w:val="28"/>
          <w:szCs w:val="28"/>
        </w:rPr>
        <w:t xml:space="preserve">відповідно до вимог  «Порядку  розроблення  місцевих/регіональних цільових  програм   Ніжинської територіальної громади, затвердження, моніторингу та звітності про їх виконання», затвердженого  рішенням міської ради №42-15/2021 від 26.10.2021р. </w:t>
      </w:r>
    </w:p>
    <w:p w14:paraId="3AA99E1F" w14:textId="77777777" w:rsidR="0088136B" w:rsidRPr="00FC65A8" w:rsidRDefault="0088136B" w:rsidP="0088136B">
      <w:pPr>
        <w:pStyle w:val="af5"/>
        <w:spacing w:before="0" w:beforeAutospacing="0" w:after="150" w:afterAutospacing="0"/>
        <w:rPr>
          <w:bCs/>
          <w:sz w:val="28"/>
          <w:szCs w:val="28"/>
        </w:rPr>
      </w:pPr>
    </w:p>
    <w:p w14:paraId="1823F091" w14:textId="77777777" w:rsidR="0088136B" w:rsidRDefault="0088136B" w:rsidP="0088136B">
      <w:pPr>
        <w:pStyle w:val="af5"/>
        <w:spacing w:before="0" w:beforeAutospacing="0" w:after="150" w:afterAutospacing="0"/>
        <w:rPr>
          <w:bCs/>
          <w:sz w:val="28"/>
          <w:szCs w:val="28"/>
        </w:rPr>
      </w:pPr>
      <w:r>
        <w:rPr>
          <w:bCs/>
          <w:sz w:val="28"/>
          <w:szCs w:val="28"/>
        </w:rPr>
        <w:t>Погоджено:</w:t>
      </w:r>
    </w:p>
    <w:p w14:paraId="35D0B455" w14:textId="77777777" w:rsidR="0088136B" w:rsidRDefault="0088136B" w:rsidP="0088136B">
      <w:pPr>
        <w:pStyle w:val="af5"/>
        <w:spacing w:before="0" w:beforeAutospacing="0" w:after="150" w:afterAutospacing="0"/>
        <w:rPr>
          <w:bCs/>
          <w:sz w:val="28"/>
          <w:szCs w:val="28"/>
        </w:rPr>
      </w:pPr>
    </w:p>
    <w:p w14:paraId="22A2E990" w14:textId="77777777" w:rsidR="0088136B" w:rsidRDefault="0088136B" w:rsidP="0088136B">
      <w:pPr>
        <w:tabs>
          <w:tab w:val="left" w:pos="6804"/>
        </w:tabs>
        <w:autoSpaceDE w:val="0"/>
        <w:autoSpaceDN w:val="0"/>
        <w:jc w:val="both"/>
        <w:rPr>
          <w:sz w:val="28"/>
          <w:szCs w:val="28"/>
        </w:rPr>
      </w:pPr>
      <w:r w:rsidRPr="00B55492">
        <w:rPr>
          <w:sz w:val="28"/>
          <w:szCs w:val="28"/>
        </w:rPr>
        <w:t>Начальник фінансовог</w:t>
      </w:r>
      <w:r>
        <w:rPr>
          <w:sz w:val="28"/>
          <w:szCs w:val="28"/>
        </w:rPr>
        <w:t xml:space="preserve">о </w:t>
      </w:r>
      <w:r w:rsidRPr="00B55492">
        <w:rPr>
          <w:sz w:val="28"/>
          <w:szCs w:val="28"/>
        </w:rPr>
        <w:t>управління</w:t>
      </w:r>
    </w:p>
    <w:p w14:paraId="5EE6F421" w14:textId="77777777" w:rsidR="0088136B" w:rsidRPr="00B55492" w:rsidRDefault="0088136B" w:rsidP="0088136B">
      <w:pPr>
        <w:tabs>
          <w:tab w:val="left" w:pos="6804"/>
        </w:tabs>
        <w:autoSpaceDE w:val="0"/>
        <w:autoSpaceDN w:val="0"/>
        <w:jc w:val="both"/>
        <w:rPr>
          <w:sz w:val="28"/>
          <w:szCs w:val="28"/>
        </w:rPr>
      </w:pPr>
      <w:r>
        <w:rPr>
          <w:sz w:val="28"/>
          <w:szCs w:val="28"/>
        </w:rPr>
        <w:t xml:space="preserve">Ніжинської </w:t>
      </w:r>
      <w:r w:rsidRPr="00B55492">
        <w:rPr>
          <w:sz w:val="28"/>
          <w:szCs w:val="28"/>
        </w:rPr>
        <w:t>міської ради</w:t>
      </w:r>
      <w:r w:rsidRPr="004A5C95">
        <w:rPr>
          <w:sz w:val="28"/>
          <w:szCs w:val="28"/>
        </w:rPr>
        <w:t xml:space="preserve"> </w:t>
      </w:r>
      <w:r>
        <w:rPr>
          <w:sz w:val="28"/>
          <w:szCs w:val="28"/>
        </w:rPr>
        <w:t xml:space="preserve">                                             </w:t>
      </w:r>
      <w:r w:rsidRPr="00B55492">
        <w:rPr>
          <w:sz w:val="28"/>
          <w:szCs w:val="28"/>
        </w:rPr>
        <w:t>Людмила ПИСАРЕНКО</w:t>
      </w:r>
    </w:p>
    <w:p w14:paraId="5D308661" w14:textId="77777777" w:rsidR="0088136B" w:rsidRDefault="0088136B" w:rsidP="0088136B">
      <w:pPr>
        <w:pStyle w:val="af5"/>
        <w:spacing w:before="0" w:beforeAutospacing="0" w:after="150" w:afterAutospacing="0"/>
        <w:rPr>
          <w:bCs/>
          <w:sz w:val="28"/>
          <w:szCs w:val="28"/>
        </w:rPr>
      </w:pPr>
    </w:p>
    <w:p w14:paraId="29A022C3" w14:textId="77777777" w:rsidR="0088136B" w:rsidRDefault="0088136B" w:rsidP="0088136B">
      <w:pPr>
        <w:pStyle w:val="af5"/>
        <w:spacing w:before="0" w:beforeAutospacing="0" w:after="150" w:afterAutospacing="0"/>
        <w:rPr>
          <w:bCs/>
          <w:sz w:val="28"/>
          <w:szCs w:val="28"/>
        </w:rPr>
      </w:pPr>
    </w:p>
    <w:p w14:paraId="7F625F6A" w14:textId="77777777" w:rsidR="0088136B" w:rsidRDefault="0088136B" w:rsidP="0088136B">
      <w:pPr>
        <w:pStyle w:val="af5"/>
        <w:spacing w:before="0" w:beforeAutospacing="0" w:after="0" w:afterAutospacing="0"/>
        <w:rPr>
          <w:bCs/>
          <w:sz w:val="28"/>
          <w:szCs w:val="28"/>
        </w:rPr>
      </w:pPr>
      <w:r>
        <w:rPr>
          <w:bCs/>
          <w:sz w:val="28"/>
          <w:szCs w:val="28"/>
        </w:rPr>
        <w:t xml:space="preserve">Начальник відділу економіки </w:t>
      </w:r>
    </w:p>
    <w:p w14:paraId="7BF357C5" w14:textId="77777777" w:rsidR="0088136B" w:rsidRDefault="0088136B" w:rsidP="0088136B">
      <w:pPr>
        <w:pStyle w:val="af5"/>
        <w:spacing w:before="0" w:beforeAutospacing="0" w:after="0" w:afterAutospacing="0"/>
        <w:rPr>
          <w:bCs/>
          <w:sz w:val="28"/>
          <w:szCs w:val="28"/>
        </w:rPr>
      </w:pPr>
      <w:r>
        <w:rPr>
          <w:bCs/>
          <w:sz w:val="28"/>
          <w:szCs w:val="28"/>
        </w:rPr>
        <w:t xml:space="preserve">виконавчого комітету </w:t>
      </w:r>
    </w:p>
    <w:p w14:paraId="417B20EB" w14:textId="77777777" w:rsidR="0088136B" w:rsidRDefault="0088136B" w:rsidP="0088136B">
      <w:pPr>
        <w:pStyle w:val="af5"/>
        <w:spacing w:before="0" w:beforeAutospacing="0" w:after="0" w:afterAutospacing="0"/>
        <w:rPr>
          <w:bCs/>
          <w:sz w:val="28"/>
          <w:szCs w:val="28"/>
        </w:rPr>
      </w:pPr>
      <w:r>
        <w:rPr>
          <w:bCs/>
          <w:sz w:val="28"/>
          <w:szCs w:val="28"/>
        </w:rPr>
        <w:t>Ніжинської міської ради                                                  Геннадій ТАРАНЕНКО</w:t>
      </w:r>
    </w:p>
    <w:p w14:paraId="2BAAB70E" w14:textId="77777777" w:rsidR="0088136B" w:rsidRDefault="0088136B" w:rsidP="0088136B">
      <w:pPr>
        <w:pStyle w:val="af5"/>
        <w:spacing w:before="0" w:beforeAutospacing="0" w:after="0" w:afterAutospacing="0"/>
        <w:rPr>
          <w:bCs/>
          <w:sz w:val="28"/>
          <w:szCs w:val="28"/>
        </w:rPr>
      </w:pPr>
    </w:p>
    <w:p w14:paraId="4F3D6C33" w14:textId="77777777" w:rsidR="0088136B" w:rsidRPr="00E63659" w:rsidRDefault="0088136B" w:rsidP="0088136B">
      <w:pPr>
        <w:spacing w:after="120"/>
        <w:jc w:val="both"/>
        <w:rPr>
          <w:color w:val="000000" w:themeColor="text1"/>
          <w:sz w:val="28"/>
          <w:szCs w:val="28"/>
        </w:rPr>
      </w:pPr>
    </w:p>
    <w:p w14:paraId="026CD1C0" w14:textId="77777777" w:rsidR="0088136B" w:rsidRPr="00E63659" w:rsidRDefault="0088136B" w:rsidP="0088136B">
      <w:pPr>
        <w:ind w:right="49"/>
        <w:rPr>
          <w:b/>
          <w:bCs/>
          <w:color w:val="000000" w:themeColor="text1"/>
          <w:sz w:val="28"/>
          <w:szCs w:val="28"/>
        </w:rPr>
        <w:sectPr w:rsidR="0088136B" w:rsidRPr="00E63659" w:rsidSect="0088136B">
          <w:headerReference w:type="even" r:id="rId10"/>
          <w:headerReference w:type="default" r:id="rId11"/>
          <w:pgSz w:w="11900" w:h="16840"/>
          <w:pgMar w:top="851" w:right="851" w:bottom="709" w:left="1418" w:header="709" w:footer="709" w:gutter="0"/>
          <w:pgNumType w:start="1"/>
          <w:cols w:space="708"/>
          <w:titlePg/>
          <w:docGrid w:linePitch="360"/>
        </w:sectPr>
      </w:pPr>
    </w:p>
    <w:p w14:paraId="23B75179" w14:textId="77777777" w:rsidR="0088136B" w:rsidRPr="00E63659" w:rsidRDefault="0088136B" w:rsidP="0088136B">
      <w:pPr>
        <w:ind w:left="10632" w:right="1103"/>
        <w:jc w:val="right"/>
        <w:rPr>
          <w:color w:val="000000" w:themeColor="text1"/>
          <w:sz w:val="28"/>
          <w:szCs w:val="28"/>
        </w:rPr>
      </w:pPr>
      <w:bookmarkStart w:id="2" w:name="_Hlk156989545"/>
      <w:r w:rsidRPr="00E63659">
        <w:rPr>
          <w:color w:val="000000" w:themeColor="text1"/>
          <w:sz w:val="28"/>
          <w:szCs w:val="28"/>
        </w:rPr>
        <w:lastRenderedPageBreak/>
        <w:t>Додаток 1</w:t>
      </w:r>
    </w:p>
    <w:p w14:paraId="4ABD5491" w14:textId="77777777" w:rsidR="0088136B" w:rsidRPr="00ED2861" w:rsidRDefault="0088136B" w:rsidP="0088136B">
      <w:pPr>
        <w:jc w:val="center"/>
        <w:rPr>
          <w:color w:val="000000" w:themeColor="text1"/>
          <w:sz w:val="20"/>
          <w:szCs w:val="20"/>
        </w:rPr>
      </w:pPr>
    </w:p>
    <w:p w14:paraId="5C6225B3" w14:textId="77777777" w:rsidR="0088136B" w:rsidRPr="00073ED4" w:rsidRDefault="0088136B" w:rsidP="0088136B">
      <w:pPr>
        <w:jc w:val="center"/>
        <w:rPr>
          <w:color w:val="000000" w:themeColor="text1"/>
          <w:sz w:val="28"/>
          <w:szCs w:val="28"/>
        </w:rPr>
      </w:pPr>
      <w:bookmarkStart w:id="3" w:name="_Hlk157005537"/>
      <w:r w:rsidRPr="00073ED4">
        <w:rPr>
          <w:color w:val="000000" w:themeColor="text1"/>
          <w:sz w:val="28"/>
          <w:szCs w:val="28"/>
        </w:rPr>
        <w:t>Перелік завдань, проектів, робіт з інформатизації на три роки</w:t>
      </w:r>
    </w:p>
    <w:tbl>
      <w:tblPr>
        <w:tblpPr w:leftFromText="180" w:rightFromText="180" w:vertAnchor="text" w:horzAnchor="margin" w:tblpXSpec="center" w:tblpY="155"/>
        <w:tblW w:w="14850" w:type="dxa"/>
        <w:tblLayout w:type="fixed"/>
        <w:tblLook w:val="04A0" w:firstRow="1" w:lastRow="0" w:firstColumn="1" w:lastColumn="0" w:noHBand="0" w:noVBand="1"/>
      </w:tblPr>
      <w:tblGrid>
        <w:gridCol w:w="1101"/>
        <w:gridCol w:w="1701"/>
        <w:gridCol w:w="3685"/>
        <w:gridCol w:w="1021"/>
        <w:gridCol w:w="1389"/>
        <w:gridCol w:w="135"/>
        <w:gridCol w:w="873"/>
        <w:gridCol w:w="893"/>
        <w:gridCol w:w="83"/>
        <w:gridCol w:w="722"/>
        <w:gridCol w:w="129"/>
        <w:gridCol w:w="142"/>
        <w:gridCol w:w="708"/>
        <w:gridCol w:w="142"/>
        <w:gridCol w:w="2126"/>
      </w:tblGrid>
      <w:tr w:rsidR="0088136B" w:rsidRPr="00E56649" w14:paraId="0AFEF80B" w14:textId="77777777" w:rsidTr="00627C87">
        <w:trPr>
          <w:trHeight w:val="281"/>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C4D3ADD"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Назва завдання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9D80D45"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Назва проекту, робіт з інформатизації</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7081F9DD"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Відповідальні за виконання</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455B7F68"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Строки виконання</w:t>
            </w:r>
          </w:p>
        </w:tc>
        <w:tc>
          <w:tcPr>
            <w:tcW w:w="1524" w:type="dxa"/>
            <w:gridSpan w:val="2"/>
            <w:vMerge w:val="restart"/>
            <w:tcBorders>
              <w:top w:val="single" w:sz="4" w:space="0" w:color="auto"/>
              <w:left w:val="single" w:sz="4" w:space="0" w:color="auto"/>
              <w:bottom w:val="single" w:sz="4" w:space="0" w:color="auto"/>
              <w:right w:val="single" w:sz="4" w:space="0" w:color="auto"/>
            </w:tcBorders>
            <w:vAlign w:val="center"/>
          </w:tcPr>
          <w:p w14:paraId="623396D1"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Джерела</w:t>
            </w:r>
          </w:p>
          <w:p w14:paraId="702DA830"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фінансування</w:t>
            </w:r>
          </w:p>
        </w:tc>
        <w:tc>
          <w:tcPr>
            <w:tcW w:w="3692" w:type="dxa"/>
            <w:gridSpan w:val="8"/>
            <w:tcBorders>
              <w:top w:val="single" w:sz="4" w:space="0" w:color="auto"/>
              <w:left w:val="single" w:sz="4" w:space="0" w:color="auto"/>
              <w:bottom w:val="single" w:sz="4" w:space="0" w:color="auto"/>
              <w:right w:val="single" w:sz="4" w:space="0" w:color="auto"/>
            </w:tcBorders>
            <w:vAlign w:val="center"/>
          </w:tcPr>
          <w:p w14:paraId="229A3898" w14:textId="77777777" w:rsidR="0088136B" w:rsidRPr="00E56649" w:rsidRDefault="0088136B" w:rsidP="00627C87">
            <w:pPr>
              <w:ind w:left="-187" w:right="-112"/>
              <w:jc w:val="center"/>
              <w:rPr>
                <w:color w:val="000000" w:themeColor="text1"/>
                <w:sz w:val="20"/>
                <w:szCs w:val="20"/>
                <w:lang w:eastAsia="en-GB"/>
              </w:rPr>
            </w:pPr>
            <w:r w:rsidRPr="00E56649">
              <w:rPr>
                <w:color w:val="000000" w:themeColor="text1"/>
                <w:sz w:val="20"/>
                <w:szCs w:val="20"/>
                <w:lang w:eastAsia="en-GB"/>
              </w:rPr>
              <w:t>Обсяги фінансування, тис. грн</w:t>
            </w:r>
          </w:p>
        </w:tc>
        <w:tc>
          <w:tcPr>
            <w:tcW w:w="2126" w:type="dxa"/>
            <w:tcBorders>
              <w:top w:val="single" w:sz="4" w:space="0" w:color="auto"/>
              <w:left w:val="single" w:sz="4" w:space="0" w:color="auto"/>
              <w:bottom w:val="single" w:sz="4" w:space="0" w:color="auto"/>
              <w:right w:val="single" w:sz="4" w:space="0" w:color="auto"/>
            </w:tcBorders>
            <w:vAlign w:val="center"/>
          </w:tcPr>
          <w:p w14:paraId="1179DC23"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Очікувані результати</w:t>
            </w:r>
          </w:p>
        </w:tc>
      </w:tr>
      <w:tr w:rsidR="0088136B" w:rsidRPr="00E56649" w14:paraId="39659227" w14:textId="77777777" w:rsidTr="00627C87">
        <w:trPr>
          <w:trHeight w:val="275"/>
        </w:trPr>
        <w:tc>
          <w:tcPr>
            <w:tcW w:w="1101" w:type="dxa"/>
            <w:vMerge/>
            <w:tcBorders>
              <w:top w:val="single" w:sz="4" w:space="0" w:color="auto"/>
              <w:left w:val="single" w:sz="4" w:space="0" w:color="auto"/>
              <w:bottom w:val="single" w:sz="4" w:space="0" w:color="auto"/>
              <w:right w:val="single" w:sz="4" w:space="0" w:color="auto"/>
            </w:tcBorders>
            <w:vAlign w:val="center"/>
          </w:tcPr>
          <w:p w14:paraId="727E82DA" w14:textId="77777777" w:rsidR="0088136B" w:rsidRPr="00E56649" w:rsidRDefault="0088136B" w:rsidP="00627C87">
            <w:pPr>
              <w:rPr>
                <w:color w:val="000000" w:themeColor="text1"/>
                <w:sz w:val="20"/>
                <w:szCs w:val="20"/>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A6EE29F" w14:textId="77777777" w:rsidR="0088136B" w:rsidRPr="00E56649" w:rsidRDefault="0088136B" w:rsidP="00627C87">
            <w:pPr>
              <w:rPr>
                <w:color w:val="000000" w:themeColor="text1"/>
                <w:sz w:val="20"/>
                <w:szCs w:val="20"/>
                <w:lang w:eastAsia="en-GB"/>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0AF8F0AA" w14:textId="77777777" w:rsidR="0088136B" w:rsidRPr="00E56649" w:rsidRDefault="0088136B" w:rsidP="00627C87">
            <w:pPr>
              <w:rPr>
                <w:color w:val="000000" w:themeColor="text1"/>
                <w:sz w:val="20"/>
                <w:szCs w:val="20"/>
                <w:lang w:eastAsia="en-GB"/>
              </w:rPr>
            </w:pPr>
          </w:p>
        </w:tc>
        <w:tc>
          <w:tcPr>
            <w:tcW w:w="1021" w:type="dxa"/>
            <w:vMerge/>
            <w:tcBorders>
              <w:top w:val="single" w:sz="4" w:space="0" w:color="auto"/>
              <w:left w:val="single" w:sz="4" w:space="0" w:color="auto"/>
              <w:bottom w:val="single" w:sz="4" w:space="0" w:color="auto"/>
              <w:right w:val="single" w:sz="4" w:space="0" w:color="auto"/>
            </w:tcBorders>
            <w:vAlign w:val="center"/>
          </w:tcPr>
          <w:p w14:paraId="0B3569D3" w14:textId="77777777" w:rsidR="0088136B" w:rsidRPr="00E56649" w:rsidRDefault="0088136B" w:rsidP="00627C87">
            <w:pPr>
              <w:rPr>
                <w:color w:val="000000" w:themeColor="text1"/>
                <w:sz w:val="20"/>
                <w:szCs w:val="20"/>
                <w:lang w:eastAsia="en-GB"/>
              </w:rPr>
            </w:pPr>
          </w:p>
        </w:tc>
        <w:tc>
          <w:tcPr>
            <w:tcW w:w="1524" w:type="dxa"/>
            <w:gridSpan w:val="2"/>
            <w:vMerge/>
            <w:tcBorders>
              <w:top w:val="single" w:sz="4" w:space="0" w:color="auto"/>
              <w:left w:val="single" w:sz="4" w:space="0" w:color="auto"/>
              <w:bottom w:val="single" w:sz="4" w:space="0" w:color="000000"/>
              <w:right w:val="single" w:sz="4" w:space="0" w:color="auto"/>
            </w:tcBorders>
            <w:vAlign w:val="center"/>
          </w:tcPr>
          <w:p w14:paraId="1B2982BF" w14:textId="77777777" w:rsidR="0088136B" w:rsidRPr="00E56649" w:rsidRDefault="0088136B" w:rsidP="00627C87">
            <w:pPr>
              <w:jc w:val="center"/>
              <w:rPr>
                <w:color w:val="000000" w:themeColor="text1"/>
                <w:sz w:val="20"/>
                <w:szCs w:val="20"/>
                <w:lang w:eastAsia="en-GB"/>
              </w:rPr>
            </w:pPr>
          </w:p>
        </w:tc>
        <w:tc>
          <w:tcPr>
            <w:tcW w:w="873" w:type="dxa"/>
            <w:tcBorders>
              <w:top w:val="single" w:sz="4" w:space="0" w:color="auto"/>
              <w:left w:val="single" w:sz="4" w:space="0" w:color="auto"/>
              <w:bottom w:val="single" w:sz="4" w:space="0" w:color="000000"/>
              <w:right w:val="single" w:sz="4" w:space="0" w:color="auto"/>
            </w:tcBorders>
            <w:vAlign w:val="center"/>
          </w:tcPr>
          <w:p w14:paraId="22898A9E"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Всього</w:t>
            </w:r>
          </w:p>
        </w:tc>
        <w:tc>
          <w:tcPr>
            <w:tcW w:w="893" w:type="dxa"/>
            <w:tcBorders>
              <w:top w:val="single" w:sz="4" w:space="0" w:color="auto"/>
              <w:left w:val="nil"/>
              <w:bottom w:val="single" w:sz="4" w:space="0" w:color="auto"/>
              <w:right w:val="single" w:sz="4" w:space="0" w:color="auto"/>
            </w:tcBorders>
            <w:shd w:val="clear" w:color="auto" w:fill="auto"/>
            <w:vAlign w:val="center"/>
          </w:tcPr>
          <w:p w14:paraId="11978FD7" w14:textId="77777777" w:rsidR="0088136B" w:rsidRPr="006266A1" w:rsidRDefault="0088136B" w:rsidP="00627C87">
            <w:pPr>
              <w:jc w:val="center"/>
              <w:rPr>
                <w:color w:val="000000" w:themeColor="text1"/>
                <w:sz w:val="20"/>
                <w:szCs w:val="20"/>
                <w:lang w:eastAsia="en-GB"/>
              </w:rPr>
            </w:pPr>
            <w:r w:rsidRPr="00E56649">
              <w:rPr>
                <w:color w:val="000000" w:themeColor="text1"/>
                <w:sz w:val="20"/>
                <w:szCs w:val="20"/>
                <w:lang w:eastAsia="en-GB"/>
              </w:rPr>
              <w:t>20</w:t>
            </w:r>
            <w:r>
              <w:rPr>
                <w:color w:val="000000" w:themeColor="text1"/>
                <w:sz w:val="20"/>
                <w:szCs w:val="20"/>
                <w:lang w:eastAsia="en-GB"/>
              </w:rPr>
              <w:t>24</w:t>
            </w:r>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7E75E6AC"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20</w:t>
            </w:r>
            <w:r>
              <w:rPr>
                <w:color w:val="000000" w:themeColor="text1"/>
                <w:sz w:val="20"/>
                <w:szCs w:val="20"/>
                <w:lang w:eastAsia="en-GB"/>
              </w:rPr>
              <w:t>25</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14:paraId="0C1F3DD6" w14:textId="77777777" w:rsidR="0088136B" w:rsidRPr="00E56649" w:rsidRDefault="0088136B" w:rsidP="00627C87">
            <w:pPr>
              <w:ind w:left="-187" w:right="-112"/>
              <w:jc w:val="center"/>
              <w:rPr>
                <w:color w:val="000000" w:themeColor="text1"/>
                <w:sz w:val="20"/>
                <w:szCs w:val="20"/>
                <w:lang w:eastAsia="en-GB"/>
              </w:rPr>
            </w:pPr>
            <w:r w:rsidRPr="00E56649">
              <w:rPr>
                <w:color w:val="000000" w:themeColor="text1"/>
                <w:sz w:val="20"/>
                <w:szCs w:val="20"/>
                <w:lang w:eastAsia="en-GB"/>
              </w:rPr>
              <w:t>20</w:t>
            </w:r>
            <w:r>
              <w:rPr>
                <w:color w:val="000000" w:themeColor="text1"/>
                <w:sz w:val="20"/>
                <w:szCs w:val="20"/>
                <w:lang w:eastAsia="en-GB"/>
              </w:rPr>
              <w:t>26</w:t>
            </w:r>
            <w:r w:rsidRPr="00E56649">
              <w:rPr>
                <w:color w:val="000000" w:themeColor="text1"/>
                <w:sz w:val="20"/>
                <w:szCs w:val="20"/>
                <w:lang w:eastAsia="en-GB"/>
              </w:rPr>
              <w:t>_</w:t>
            </w:r>
          </w:p>
        </w:tc>
        <w:tc>
          <w:tcPr>
            <w:tcW w:w="2126" w:type="dxa"/>
            <w:tcBorders>
              <w:top w:val="single" w:sz="4" w:space="0" w:color="auto"/>
              <w:left w:val="single" w:sz="4" w:space="0" w:color="auto"/>
              <w:bottom w:val="single" w:sz="4" w:space="0" w:color="auto"/>
              <w:right w:val="single" w:sz="4" w:space="0" w:color="auto"/>
            </w:tcBorders>
            <w:vAlign w:val="center"/>
          </w:tcPr>
          <w:p w14:paraId="2593FD35" w14:textId="77777777" w:rsidR="0088136B" w:rsidRPr="00E56649" w:rsidRDefault="0088136B" w:rsidP="00627C87">
            <w:pPr>
              <w:rPr>
                <w:color w:val="000000" w:themeColor="text1"/>
                <w:sz w:val="20"/>
                <w:szCs w:val="20"/>
                <w:lang w:eastAsia="en-GB"/>
              </w:rPr>
            </w:pPr>
          </w:p>
        </w:tc>
      </w:tr>
      <w:tr w:rsidR="0088136B" w:rsidRPr="00E56649" w14:paraId="2FF34B40" w14:textId="77777777" w:rsidTr="00627C87">
        <w:trPr>
          <w:trHeight w:val="403"/>
        </w:trPr>
        <w:tc>
          <w:tcPr>
            <w:tcW w:w="14850" w:type="dxa"/>
            <w:gridSpan w:val="15"/>
            <w:tcBorders>
              <w:top w:val="single" w:sz="4" w:space="0" w:color="auto"/>
              <w:left w:val="single" w:sz="4" w:space="0" w:color="auto"/>
              <w:bottom w:val="single" w:sz="4" w:space="0" w:color="auto"/>
              <w:right w:val="single" w:sz="4" w:space="0" w:color="auto"/>
            </w:tcBorders>
            <w:vAlign w:val="center"/>
          </w:tcPr>
          <w:p w14:paraId="08A4A8FB" w14:textId="77777777" w:rsidR="0088136B" w:rsidRPr="00E56649" w:rsidRDefault="0088136B" w:rsidP="00627C87">
            <w:pPr>
              <w:jc w:val="center"/>
              <w:rPr>
                <w:color w:val="000000" w:themeColor="text1"/>
                <w:lang w:eastAsia="en-GB"/>
              </w:rPr>
            </w:pPr>
            <w:r w:rsidRPr="00E56649">
              <w:rPr>
                <w:color w:val="000000" w:themeColor="text1"/>
                <w:lang w:eastAsia="en-GB"/>
              </w:rPr>
              <w:t xml:space="preserve">Пріоритетний напрям </w:t>
            </w:r>
            <w:r w:rsidRPr="00965947">
              <w:rPr>
                <w:bCs/>
                <w:color w:val="000000" w:themeColor="text1"/>
                <w:lang w:eastAsia="en-GB"/>
              </w:rPr>
              <w:t>Цифрова трансформація</w:t>
            </w:r>
          </w:p>
        </w:tc>
      </w:tr>
      <w:tr w:rsidR="0088136B" w:rsidRPr="00E56649" w14:paraId="29D16F30" w14:textId="77777777" w:rsidTr="00627C87">
        <w:trPr>
          <w:trHeight w:val="7901"/>
        </w:trPr>
        <w:tc>
          <w:tcPr>
            <w:tcW w:w="1101" w:type="dxa"/>
            <w:tcBorders>
              <w:top w:val="nil"/>
              <w:left w:val="single" w:sz="4" w:space="0" w:color="auto"/>
              <w:bottom w:val="single" w:sz="4" w:space="0" w:color="auto"/>
              <w:right w:val="single" w:sz="4" w:space="0" w:color="auto"/>
            </w:tcBorders>
            <w:shd w:val="clear" w:color="auto" w:fill="auto"/>
            <w:noWrap/>
            <w:hideMark/>
          </w:tcPr>
          <w:p w14:paraId="239A9438"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Технічне забезпечення процесів інформатизації</w:t>
            </w:r>
          </w:p>
        </w:tc>
        <w:tc>
          <w:tcPr>
            <w:tcW w:w="1701" w:type="dxa"/>
            <w:tcBorders>
              <w:top w:val="nil"/>
              <w:left w:val="single" w:sz="4" w:space="0" w:color="auto"/>
              <w:bottom w:val="single" w:sz="4" w:space="0" w:color="auto"/>
              <w:right w:val="single" w:sz="4" w:space="0" w:color="auto"/>
            </w:tcBorders>
            <w:shd w:val="clear" w:color="auto" w:fill="auto"/>
            <w:noWrap/>
            <w:hideMark/>
          </w:tcPr>
          <w:p w14:paraId="7C34E422"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Створення та модернізація інформаційно-комунікаційних систем (закупівля, комп’ю</w:t>
            </w:r>
            <w:r>
              <w:rPr>
                <w:color w:val="000000" w:themeColor="text1"/>
                <w:sz w:val="20"/>
                <w:szCs w:val="20"/>
                <w:lang w:eastAsia="en-GB"/>
              </w:rPr>
              <w:t>те</w:t>
            </w:r>
            <w:r w:rsidRPr="00E56649">
              <w:rPr>
                <w:color w:val="000000" w:themeColor="text1"/>
                <w:sz w:val="20"/>
                <w:szCs w:val="20"/>
                <w:lang w:eastAsia="en-GB"/>
              </w:rPr>
              <w:t>рного, серверного та ін. обладнання і приладдя)</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420EA9C" w14:textId="77777777" w:rsidR="0088136B" w:rsidRPr="00965947" w:rsidRDefault="0088136B" w:rsidP="00627C87">
            <w:pPr>
              <w:jc w:val="center"/>
              <w:rPr>
                <w:color w:val="000000" w:themeColor="text1"/>
                <w:sz w:val="16"/>
                <w:szCs w:val="16"/>
                <w:lang w:eastAsia="en-GB"/>
              </w:rPr>
            </w:pPr>
            <w:r w:rsidRPr="00965947">
              <w:rPr>
                <w:sz w:val="16"/>
                <w:szCs w:val="16"/>
                <w:lang w:eastAsia="en-GB"/>
              </w:rPr>
              <w:t xml:space="preserve">Виконавчий комітет Ніжинської міської ради Чернігівської області,  Фінансове управління Ніжинської міської ради Чернігівської області, Управління соціального захисту населення Ніжинської міської ради Чернігівської області, </w:t>
            </w:r>
            <w:r w:rsidRPr="00965947">
              <w:rPr>
                <w:sz w:val="16"/>
                <w:szCs w:val="16"/>
                <w:lang w:eastAsia="ru-RU"/>
              </w:rPr>
              <w:t xml:space="preserve">Управління культури і туризму </w:t>
            </w:r>
            <w:r w:rsidRPr="00965947">
              <w:rPr>
                <w:sz w:val="16"/>
                <w:szCs w:val="16"/>
                <w:lang w:eastAsia="en-GB"/>
              </w:rPr>
              <w:t>Ніжинської міської ради Чернігівської області</w:t>
            </w:r>
            <w:r w:rsidRPr="00965947">
              <w:rPr>
                <w:sz w:val="16"/>
                <w:szCs w:val="16"/>
                <w:lang w:eastAsia="ru-RU"/>
              </w:rPr>
              <w:t xml:space="preserve">, </w:t>
            </w:r>
            <w:r w:rsidRPr="00965947">
              <w:rPr>
                <w:sz w:val="16"/>
                <w:szCs w:val="16"/>
              </w:rPr>
              <w:t xml:space="preserve">Відділ з питань фізичної культури та спорту </w:t>
            </w:r>
            <w:r w:rsidRPr="00965947">
              <w:rPr>
                <w:sz w:val="16"/>
                <w:szCs w:val="16"/>
                <w:lang w:eastAsia="en-GB"/>
              </w:rPr>
              <w:t>Ніжинської міської ради Чернігівської області</w:t>
            </w:r>
            <w:r w:rsidRPr="00965947">
              <w:rPr>
                <w:sz w:val="16"/>
                <w:szCs w:val="16"/>
              </w:rPr>
              <w:t xml:space="preserve">, </w:t>
            </w:r>
            <w:r w:rsidRPr="00965947">
              <w:rPr>
                <w:rStyle w:val="17"/>
                <w:rFonts w:eastAsiaTheme="minorHAnsi"/>
                <w:sz w:val="16"/>
                <w:szCs w:val="16"/>
              </w:rPr>
              <w:t xml:space="preserve">Управління комунального майна та земельних відносин </w:t>
            </w:r>
            <w:r w:rsidRPr="00965947">
              <w:rPr>
                <w:sz w:val="16"/>
                <w:szCs w:val="16"/>
                <w:lang w:eastAsia="en-GB"/>
              </w:rPr>
              <w:t>Ніжинської міської ради Чернігівської області</w:t>
            </w:r>
            <w:r w:rsidRPr="00965947">
              <w:rPr>
                <w:rStyle w:val="17"/>
                <w:rFonts w:eastAsiaTheme="minorHAnsi"/>
                <w:sz w:val="16"/>
                <w:szCs w:val="16"/>
              </w:rPr>
              <w:t xml:space="preserve">, </w:t>
            </w:r>
            <w:r w:rsidRPr="00965947">
              <w:rPr>
                <w:sz w:val="16"/>
                <w:szCs w:val="16"/>
                <w:lang w:eastAsia="ru-RU"/>
              </w:rPr>
              <w:t xml:space="preserve">Управління житлово-комунального господарства та будівництва </w:t>
            </w:r>
            <w:r w:rsidRPr="00965947">
              <w:rPr>
                <w:sz w:val="16"/>
                <w:szCs w:val="16"/>
                <w:lang w:eastAsia="en-GB"/>
              </w:rPr>
              <w:t>Ніжинської міської ради Чернігівської області</w:t>
            </w:r>
            <w:r w:rsidRPr="00965947">
              <w:rPr>
                <w:sz w:val="16"/>
                <w:szCs w:val="16"/>
                <w:lang w:eastAsia="ru-RU"/>
              </w:rPr>
              <w:t xml:space="preserve">, Управління освіти </w:t>
            </w:r>
            <w:r w:rsidRPr="00965947">
              <w:rPr>
                <w:sz w:val="16"/>
                <w:szCs w:val="16"/>
                <w:lang w:eastAsia="en-GB"/>
              </w:rPr>
              <w:t>Ніжинської міської ради Чернігівської області</w:t>
            </w:r>
            <w:r w:rsidRPr="00965947">
              <w:rPr>
                <w:sz w:val="16"/>
                <w:szCs w:val="16"/>
                <w:lang w:eastAsia="ru-RU"/>
              </w:rPr>
              <w:t xml:space="preserve">, КНП «Ніжинська центральна міська лікарня ім. М. Галицького» </w:t>
            </w:r>
            <w:r w:rsidRPr="00965947">
              <w:rPr>
                <w:sz w:val="16"/>
                <w:szCs w:val="16"/>
                <w:lang w:eastAsia="en-GB"/>
              </w:rPr>
              <w:t>Ніжинської міської ради Чернігівської області</w:t>
            </w:r>
            <w:r w:rsidRPr="00965947">
              <w:rPr>
                <w:sz w:val="16"/>
                <w:szCs w:val="16"/>
                <w:lang w:eastAsia="ru-RU"/>
              </w:rPr>
              <w:t xml:space="preserve">, КНП «Ніжинська міська стоматологічна поліклініка» </w:t>
            </w:r>
            <w:r w:rsidRPr="00965947">
              <w:rPr>
                <w:sz w:val="16"/>
                <w:szCs w:val="16"/>
                <w:lang w:eastAsia="en-GB"/>
              </w:rPr>
              <w:t>Ніжинської міської ради Чернігівської області</w:t>
            </w:r>
            <w:r w:rsidRPr="00965947">
              <w:rPr>
                <w:sz w:val="16"/>
                <w:szCs w:val="16"/>
                <w:lang w:eastAsia="ru-RU"/>
              </w:rPr>
              <w:t xml:space="preserve">, КЗ «Ніжинський міський молодіжний центр» Ніжинської міської ради </w:t>
            </w:r>
            <w:r w:rsidRPr="00965947">
              <w:rPr>
                <w:sz w:val="16"/>
                <w:szCs w:val="16"/>
                <w:lang w:eastAsia="en-GB"/>
              </w:rPr>
              <w:t>Чернігівської області, Ніжинський міський центр соціальних служб, Територіальний центр соціального обслуговування (надання соціальних послуг) Ніжинської міської ради Чернігівської області, Комунальний заклад позашкільної мистецької освіти "Ніжинська хореографічна школа" Ніжинської міської ради Чернігівської області, Комунальний заклад позашкільної мистецької освіти "Ніжинська музична школа" Ніжинської міської ради Чернігівської області, Ніжинський краєзнавчий музей імені Івана Спаського Ніжинської міської ради Чернігівської області, Ніжинський міський Будинок культури, Ніжинська міська централізована бібліотечна система Ніжинської міської ради Чернігівської області, Міський центр фізичного здоров’я "Спорт для всіх" Ніжинської міської ради Чернігівської області, Ніжинська гімназія №2 Ніжинської міської ради Чернігівської області, Ніжинська гімназія №3 Ніжинської міської ради Чернігівської області, Ніжинська гімназія №13 Ніжинської міської ради Чернігівської області</w:t>
            </w:r>
          </w:p>
        </w:tc>
        <w:tc>
          <w:tcPr>
            <w:tcW w:w="1021" w:type="dxa"/>
            <w:tcBorders>
              <w:top w:val="nil"/>
              <w:left w:val="single" w:sz="4" w:space="0" w:color="auto"/>
              <w:bottom w:val="single" w:sz="4" w:space="0" w:color="000000"/>
              <w:right w:val="single" w:sz="4" w:space="0" w:color="auto"/>
            </w:tcBorders>
            <w:shd w:val="clear" w:color="auto" w:fill="auto"/>
            <w:hideMark/>
          </w:tcPr>
          <w:p w14:paraId="4DD518B2"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2024-2026 рр</w:t>
            </w:r>
          </w:p>
        </w:tc>
        <w:tc>
          <w:tcPr>
            <w:tcW w:w="1524" w:type="dxa"/>
            <w:gridSpan w:val="2"/>
            <w:tcBorders>
              <w:top w:val="single" w:sz="4" w:space="0" w:color="auto"/>
              <w:left w:val="nil"/>
              <w:bottom w:val="single" w:sz="4" w:space="0" w:color="auto"/>
              <w:right w:val="single" w:sz="4" w:space="0" w:color="auto"/>
            </w:tcBorders>
            <w:shd w:val="clear" w:color="auto" w:fill="auto"/>
            <w:hideMark/>
          </w:tcPr>
          <w:p w14:paraId="03213D15" w14:textId="77777777" w:rsidR="0088136B" w:rsidRDefault="0088136B" w:rsidP="00627C87">
            <w:pPr>
              <w:jc w:val="center"/>
              <w:rPr>
                <w:sz w:val="20"/>
              </w:rPr>
            </w:pPr>
            <w:r w:rsidRPr="00FC65A8">
              <w:rPr>
                <w:sz w:val="20"/>
              </w:rPr>
              <w:t>Бюджет Ніжинської міської</w:t>
            </w:r>
            <w:r w:rsidRPr="001C10D3">
              <w:rPr>
                <w:color w:val="FF0000"/>
                <w:sz w:val="20"/>
              </w:rPr>
              <w:t xml:space="preserve"> </w:t>
            </w:r>
            <w:r>
              <w:rPr>
                <w:sz w:val="20"/>
              </w:rPr>
              <w:t>територіаль ної громади</w:t>
            </w:r>
          </w:p>
          <w:p w14:paraId="2D310EFE" w14:textId="77777777" w:rsidR="0088136B" w:rsidRPr="001C10D3" w:rsidRDefault="0088136B" w:rsidP="00627C87">
            <w:pPr>
              <w:jc w:val="center"/>
              <w:rPr>
                <w:color w:val="000000" w:themeColor="text1"/>
                <w:sz w:val="20"/>
                <w:szCs w:val="20"/>
                <w:lang w:eastAsia="en-GB"/>
              </w:rPr>
            </w:pPr>
          </w:p>
        </w:tc>
        <w:tc>
          <w:tcPr>
            <w:tcW w:w="873" w:type="dxa"/>
            <w:tcBorders>
              <w:top w:val="single" w:sz="4" w:space="0" w:color="auto"/>
              <w:left w:val="nil"/>
              <w:bottom w:val="single" w:sz="4" w:space="0" w:color="auto"/>
              <w:right w:val="single" w:sz="4" w:space="0" w:color="auto"/>
            </w:tcBorders>
            <w:shd w:val="clear" w:color="auto" w:fill="auto"/>
            <w:hideMark/>
          </w:tcPr>
          <w:p w14:paraId="4E19013D" w14:textId="77777777" w:rsidR="0088136B" w:rsidRPr="00653FC9" w:rsidRDefault="0088136B" w:rsidP="00627C87">
            <w:pPr>
              <w:jc w:val="center"/>
              <w:rPr>
                <w:sz w:val="20"/>
                <w:szCs w:val="20"/>
                <w:lang w:eastAsia="en-GB"/>
              </w:rPr>
            </w:pPr>
            <w:r w:rsidRPr="00653FC9">
              <w:rPr>
                <w:sz w:val="20"/>
                <w:szCs w:val="20"/>
                <w:lang w:eastAsia="en-GB"/>
              </w:rPr>
              <w:t>21 </w:t>
            </w:r>
            <w:r>
              <w:rPr>
                <w:sz w:val="20"/>
                <w:szCs w:val="20"/>
                <w:lang w:eastAsia="en-GB"/>
              </w:rPr>
              <w:t>152</w:t>
            </w:r>
            <w:r w:rsidRPr="00653FC9">
              <w:rPr>
                <w:sz w:val="20"/>
                <w:szCs w:val="20"/>
                <w:lang w:eastAsia="en-GB"/>
              </w:rPr>
              <w:t>,</w:t>
            </w:r>
          </w:p>
          <w:p w14:paraId="30515F45" w14:textId="77777777" w:rsidR="0088136B" w:rsidRPr="00653FC9" w:rsidRDefault="0088136B" w:rsidP="00627C87">
            <w:pPr>
              <w:jc w:val="center"/>
              <w:rPr>
                <w:sz w:val="20"/>
                <w:szCs w:val="20"/>
                <w:lang w:eastAsia="en-GB"/>
              </w:rPr>
            </w:pPr>
            <w:r>
              <w:rPr>
                <w:sz w:val="20"/>
                <w:szCs w:val="20"/>
                <w:lang w:eastAsia="en-GB"/>
              </w:rPr>
              <w:t>589</w:t>
            </w:r>
          </w:p>
          <w:p w14:paraId="3CC0B94D" w14:textId="77777777" w:rsidR="0088136B" w:rsidRPr="00653FC9" w:rsidRDefault="0088136B" w:rsidP="00627C87">
            <w:pPr>
              <w:jc w:val="center"/>
              <w:rPr>
                <w:sz w:val="20"/>
                <w:szCs w:val="20"/>
                <w:lang w:eastAsia="en-GB"/>
              </w:rPr>
            </w:pPr>
          </w:p>
        </w:tc>
        <w:tc>
          <w:tcPr>
            <w:tcW w:w="893" w:type="dxa"/>
            <w:tcBorders>
              <w:top w:val="single" w:sz="4" w:space="0" w:color="auto"/>
              <w:left w:val="nil"/>
              <w:bottom w:val="single" w:sz="4" w:space="0" w:color="auto"/>
              <w:right w:val="single" w:sz="4" w:space="0" w:color="auto"/>
            </w:tcBorders>
            <w:shd w:val="clear" w:color="auto" w:fill="auto"/>
            <w:hideMark/>
          </w:tcPr>
          <w:p w14:paraId="489193A4" w14:textId="77777777" w:rsidR="0088136B" w:rsidRPr="005121D9" w:rsidRDefault="0088136B" w:rsidP="00627C87">
            <w:pPr>
              <w:jc w:val="center"/>
              <w:rPr>
                <w:color w:val="000000" w:themeColor="text1"/>
                <w:sz w:val="20"/>
                <w:szCs w:val="20"/>
                <w:lang w:eastAsia="en-GB"/>
              </w:rPr>
            </w:pPr>
            <w:r>
              <w:rPr>
                <w:color w:val="000000" w:themeColor="text1"/>
                <w:sz w:val="20"/>
                <w:szCs w:val="20"/>
                <w:lang w:eastAsia="en-GB"/>
              </w:rPr>
              <w:t>9429,1</w:t>
            </w:r>
          </w:p>
          <w:p w14:paraId="13D9DE29" w14:textId="77777777" w:rsidR="0088136B" w:rsidRPr="00E56649" w:rsidRDefault="0088136B" w:rsidP="00627C87">
            <w:pPr>
              <w:jc w:val="center"/>
              <w:rPr>
                <w:color w:val="000000" w:themeColor="text1"/>
                <w:sz w:val="20"/>
                <w:szCs w:val="20"/>
                <w:lang w:eastAsia="en-GB"/>
              </w:rPr>
            </w:pPr>
          </w:p>
          <w:p w14:paraId="282C8DBB" w14:textId="77777777" w:rsidR="0088136B" w:rsidRPr="00E56649" w:rsidRDefault="0088136B" w:rsidP="00627C87">
            <w:pPr>
              <w:jc w:val="center"/>
              <w:rPr>
                <w:color w:val="000000" w:themeColor="text1"/>
                <w:sz w:val="20"/>
                <w:szCs w:val="20"/>
                <w:lang w:eastAsia="en-GB"/>
              </w:rPr>
            </w:pPr>
          </w:p>
        </w:tc>
        <w:tc>
          <w:tcPr>
            <w:tcW w:w="934" w:type="dxa"/>
            <w:gridSpan w:val="3"/>
            <w:tcBorders>
              <w:top w:val="single" w:sz="4" w:space="0" w:color="auto"/>
              <w:left w:val="nil"/>
              <w:bottom w:val="single" w:sz="4" w:space="0" w:color="auto"/>
              <w:right w:val="single" w:sz="4" w:space="0" w:color="auto"/>
            </w:tcBorders>
            <w:shd w:val="clear" w:color="auto" w:fill="auto"/>
            <w:hideMark/>
          </w:tcPr>
          <w:p w14:paraId="504619AC" w14:textId="77777777" w:rsidR="0088136B" w:rsidRPr="00C85212" w:rsidRDefault="0088136B" w:rsidP="00627C87">
            <w:pPr>
              <w:ind w:left="-47"/>
              <w:jc w:val="center"/>
              <w:rPr>
                <w:color w:val="000000" w:themeColor="text1"/>
                <w:sz w:val="20"/>
                <w:szCs w:val="20"/>
                <w:lang w:eastAsia="en-GB"/>
              </w:rPr>
            </w:pPr>
            <w:r>
              <w:rPr>
                <w:color w:val="000000" w:themeColor="text1"/>
                <w:sz w:val="20"/>
                <w:szCs w:val="20"/>
                <w:lang w:eastAsia="en-GB"/>
              </w:rPr>
              <w:t>5593,789</w:t>
            </w:r>
          </w:p>
          <w:p w14:paraId="2C53B40D" w14:textId="77777777" w:rsidR="0088136B" w:rsidRPr="00E56649" w:rsidRDefault="0088136B" w:rsidP="00627C87">
            <w:pPr>
              <w:jc w:val="center"/>
              <w:rPr>
                <w:color w:val="000000" w:themeColor="text1"/>
                <w:sz w:val="20"/>
                <w:szCs w:val="20"/>
                <w:lang w:eastAsia="en-GB"/>
              </w:rPr>
            </w:pPr>
          </w:p>
          <w:p w14:paraId="222F2506" w14:textId="77777777" w:rsidR="0088136B" w:rsidRPr="00E56649" w:rsidRDefault="0088136B" w:rsidP="00627C87">
            <w:pPr>
              <w:jc w:val="center"/>
              <w:rPr>
                <w:color w:val="000000" w:themeColor="text1"/>
                <w:sz w:val="20"/>
                <w:szCs w:val="20"/>
                <w:lang w:eastAsia="en-GB"/>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05AC29E8" w14:textId="77777777" w:rsidR="0088136B" w:rsidRPr="00E56649" w:rsidRDefault="0088136B" w:rsidP="00627C87">
            <w:pPr>
              <w:jc w:val="center"/>
              <w:rPr>
                <w:color w:val="000000" w:themeColor="text1"/>
                <w:sz w:val="20"/>
                <w:szCs w:val="20"/>
                <w:lang w:eastAsia="en-GB"/>
              </w:rPr>
            </w:pPr>
            <w:r>
              <w:rPr>
                <w:color w:val="000000" w:themeColor="text1"/>
                <w:sz w:val="20"/>
                <w:szCs w:val="20"/>
                <w:lang w:eastAsia="en-GB"/>
              </w:rPr>
              <w:t>6129,7</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8D04AC6" w14:textId="77777777" w:rsidR="0088136B" w:rsidRPr="00E56649" w:rsidRDefault="0088136B" w:rsidP="00627C87">
            <w:pPr>
              <w:jc w:val="center"/>
              <w:rPr>
                <w:color w:val="000000" w:themeColor="text1"/>
                <w:sz w:val="20"/>
                <w:szCs w:val="20"/>
                <w:lang w:eastAsia="en-GB"/>
              </w:rPr>
            </w:pPr>
            <w:r w:rsidRPr="00E56649">
              <w:rPr>
                <w:sz w:val="20"/>
                <w:szCs w:val="20"/>
              </w:rPr>
              <w:t>Сучасне технічне забезпечення необхідно для ефективного використання електронних інформаційних ресурсів, що забезпечить якісне надання послуг населенню, прозорість діяльності органів влади, оперативне реагування на сучасні виклики та відповідає загальнодержавній цифровізації суспільних процесів, що в свою чергу, призводить до економічного зростання регіону</w:t>
            </w:r>
            <w:r w:rsidRPr="00E56649">
              <w:rPr>
                <w:color w:val="000000"/>
                <w:sz w:val="20"/>
                <w:szCs w:val="20"/>
                <w:lang w:eastAsia="ru-RU"/>
              </w:rPr>
              <w:t xml:space="preserve"> забезпечить якісне надання послуг населенню, прозорість діяльності</w:t>
            </w:r>
          </w:p>
        </w:tc>
      </w:tr>
      <w:tr w:rsidR="0088136B" w:rsidRPr="00E56649" w14:paraId="346F4D2D" w14:textId="77777777" w:rsidTr="00627C87">
        <w:trPr>
          <w:trHeight w:val="2842"/>
        </w:trPr>
        <w:tc>
          <w:tcPr>
            <w:tcW w:w="1101" w:type="dxa"/>
            <w:tcBorders>
              <w:top w:val="nil"/>
              <w:left w:val="single" w:sz="4" w:space="0" w:color="auto"/>
              <w:bottom w:val="single" w:sz="4" w:space="0" w:color="auto"/>
              <w:right w:val="single" w:sz="4" w:space="0" w:color="auto"/>
            </w:tcBorders>
            <w:shd w:val="clear" w:color="auto" w:fill="auto"/>
            <w:noWrap/>
            <w:hideMark/>
          </w:tcPr>
          <w:p w14:paraId="62A3556F"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lastRenderedPageBreak/>
              <w:t>Забезпечення стабільного функціонування та подальшого розвитку телекомунікаційного середовища</w:t>
            </w:r>
          </w:p>
        </w:tc>
        <w:tc>
          <w:tcPr>
            <w:tcW w:w="1701" w:type="dxa"/>
            <w:tcBorders>
              <w:top w:val="nil"/>
              <w:left w:val="nil"/>
              <w:bottom w:val="single" w:sz="4" w:space="0" w:color="auto"/>
              <w:right w:val="single" w:sz="4" w:space="0" w:color="auto"/>
            </w:tcBorders>
            <w:shd w:val="clear" w:color="auto" w:fill="auto"/>
            <w:noWrap/>
            <w:hideMark/>
          </w:tcPr>
          <w:p w14:paraId="2F116ABA"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 xml:space="preserve">Забезпечення функціонування інформаційн комунікаційних систем (оновлення ліцензій, </w:t>
            </w:r>
            <w:r w:rsidRPr="00A660BD">
              <w:rPr>
                <w:sz w:val="20"/>
                <w:szCs w:val="20"/>
              </w:rPr>
              <w:t>(оновлення ліцензій програмних продуктів, придбання програмних продуктів тощо), оплата</w:t>
            </w:r>
            <w:r w:rsidRPr="00E56649">
              <w:rPr>
                <w:sz w:val="20"/>
                <w:szCs w:val="20"/>
              </w:rPr>
              <w:t xml:space="preserve"> інтернет</w:t>
            </w:r>
            <w:r w:rsidRPr="00A660BD">
              <w:rPr>
                <w:sz w:val="20"/>
                <w:szCs w:val="20"/>
              </w:rPr>
              <w:t xml:space="preserve"> послуг</w:t>
            </w:r>
            <w:r w:rsidRPr="00E56649">
              <w:rPr>
                <w:sz w:val="20"/>
                <w:szCs w:val="20"/>
              </w:rPr>
              <w:t>, супроводження, обслуговування</w:t>
            </w:r>
          </w:p>
        </w:tc>
        <w:tc>
          <w:tcPr>
            <w:tcW w:w="3685" w:type="dxa"/>
            <w:tcBorders>
              <w:top w:val="nil"/>
              <w:left w:val="nil"/>
              <w:bottom w:val="single" w:sz="4" w:space="0" w:color="auto"/>
              <w:right w:val="single" w:sz="4" w:space="0" w:color="auto"/>
            </w:tcBorders>
            <w:shd w:val="clear" w:color="auto" w:fill="auto"/>
            <w:hideMark/>
          </w:tcPr>
          <w:p w14:paraId="4A382E85" w14:textId="77777777" w:rsidR="0088136B" w:rsidRPr="00965947" w:rsidRDefault="0088136B" w:rsidP="00627C87">
            <w:pPr>
              <w:jc w:val="center"/>
              <w:rPr>
                <w:color w:val="000000" w:themeColor="text1"/>
                <w:sz w:val="16"/>
                <w:szCs w:val="16"/>
                <w:lang w:eastAsia="en-GB"/>
              </w:rPr>
            </w:pPr>
            <w:r w:rsidRPr="00965947">
              <w:rPr>
                <w:sz w:val="16"/>
                <w:szCs w:val="16"/>
                <w:lang w:eastAsia="en-GB"/>
              </w:rPr>
              <w:t xml:space="preserve">Виконавчий комітет Ніжинської міської ради Чернігівської області,  Фінансове управління Ніжинської міської ради Чернігівської області, Управління соціального захисту населення Ніжинської міської ради Чернігівської області, </w:t>
            </w:r>
            <w:r w:rsidRPr="00965947">
              <w:rPr>
                <w:sz w:val="16"/>
                <w:szCs w:val="16"/>
                <w:lang w:eastAsia="ru-RU"/>
              </w:rPr>
              <w:t xml:space="preserve">Управління культури і туризму </w:t>
            </w:r>
            <w:r w:rsidRPr="00965947">
              <w:rPr>
                <w:sz w:val="16"/>
                <w:szCs w:val="16"/>
                <w:lang w:eastAsia="en-GB"/>
              </w:rPr>
              <w:t>Ніжинської міської ради Чернігівської області</w:t>
            </w:r>
            <w:r w:rsidRPr="00965947">
              <w:rPr>
                <w:sz w:val="16"/>
                <w:szCs w:val="16"/>
                <w:lang w:eastAsia="ru-RU"/>
              </w:rPr>
              <w:t xml:space="preserve">, </w:t>
            </w:r>
            <w:r w:rsidRPr="00965947">
              <w:rPr>
                <w:sz w:val="16"/>
                <w:szCs w:val="16"/>
              </w:rPr>
              <w:t xml:space="preserve">Відділ з питань фізичної культури та спорту </w:t>
            </w:r>
            <w:r w:rsidRPr="00965947">
              <w:rPr>
                <w:sz w:val="16"/>
                <w:szCs w:val="16"/>
                <w:lang w:eastAsia="en-GB"/>
              </w:rPr>
              <w:t>Ніжинської міської ради Чернігівської області</w:t>
            </w:r>
            <w:r w:rsidRPr="00965947">
              <w:rPr>
                <w:sz w:val="16"/>
                <w:szCs w:val="16"/>
              </w:rPr>
              <w:t xml:space="preserve">, </w:t>
            </w:r>
            <w:r w:rsidRPr="00965947">
              <w:rPr>
                <w:rStyle w:val="17"/>
                <w:rFonts w:eastAsiaTheme="minorHAnsi"/>
                <w:sz w:val="16"/>
                <w:szCs w:val="16"/>
              </w:rPr>
              <w:t xml:space="preserve">Управління комунального майна та земельних відносин </w:t>
            </w:r>
            <w:r w:rsidRPr="00965947">
              <w:rPr>
                <w:sz w:val="16"/>
                <w:szCs w:val="16"/>
                <w:lang w:eastAsia="en-GB"/>
              </w:rPr>
              <w:t>Ніжинської міської ради Чернігівської області</w:t>
            </w:r>
            <w:r w:rsidRPr="00965947">
              <w:rPr>
                <w:rStyle w:val="17"/>
                <w:rFonts w:eastAsiaTheme="minorHAnsi"/>
                <w:sz w:val="16"/>
                <w:szCs w:val="16"/>
              </w:rPr>
              <w:t xml:space="preserve">, </w:t>
            </w:r>
            <w:r w:rsidRPr="00965947">
              <w:rPr>
                <w:sz w:val="16"/>
                <w:szCs w:val="16"/>
                <w:lang w:eastAsia="ru-RU"/>
              </w:rPr>
              <w:t xml:space="preserve">Управління житлово-комунального господарства та будівництва </w:t>
            </w:r>
            <w:r w:rsidRPr="00965947">
              <w:rPr>
                <w:sz w:val="16"/>
                <w:szCs w:val="16"/>
                <w:lang w:eastAsia="en-GB"/>
              </w:rPr>
              <w:t>Ніжинської міської ради Чернігівської області</w:t>
            </w:r>
            <w:r w:rsidRPr="00965947">
              <w:rPr>
                <w:sz w:val="16"/>
                <w:szCs w:val="16"/>
                <w:lang w:eastAsia="ru-RU"/>
              </w:rPr>
              <w:t xml:space="preserve">, Управління освіти </w:t>
            </w:r>
            <w:r w:rsidRPr="00965947">
              <w:rPr>
                <w:sz w:val="16"/>
                <w:szCs w:val="16"/>
                <w:lang w:eastAsia="en-GB"/>
              </w:rPr>
              <w:t>Ніжинської міської ради Чернігівської області</w:t>
            </w:r>
            <w:r w:rsidRPr="00965947">
              <w:rPr>
                <w:sz w:val="16"/>
                <w:szCs w:val="16"/>
                <w:lang w:eastAsia="ru-RU"/>
              </w:rPr>
              <w:t xml:space="preserve">, КНП «Ніжинська центральна міська лікарня ім. М. Галицького» </w:t>
            </w:r>
            <w:r w:rsidRPr="00965947">
              <w:rPr>
                <w:sz w:val="16"/>
                <w:szCs w:val="16"/>
                <w:lang w:eastAsia="en-GB"/>
              </w:rPr>
              <w:t>Ніжинської міської ради Чернігівської області</w:t>
            </w:r>
            <w:r w:rsidRPr="00965947">
              <w:rPr>
                <w:sz w:val="16"/>
                <w:szCs w:val="16"/>
                <w:lang w:eastAsia="ru-RU"/>
              </w:rPr>
              <w:t xml:space="preserve">, КНП «Ніжинська міська стоматологічна поліклініка» </w:t>
            </w:r>
            <w:r w:rsidRPr="00965947">
              <w:rPr>
                <w:sz w:val="16"/>
                <w:szCs w:val="16"/>
                <w:lang w:eastAsia="en-GB"/>
              </w:rPr>
              <w:t>Ніжинської міської ради Чернігівської області</w:t>
            </w:r>
            <w:r w:rsidRPr="00965947">
              <w:rPr>
                <w:sz w:val="16"/>
                <w:szCs w:val="16"/>
                <w:lang w:eastAsia="ru-RU"/>
              </w:rPr>
              <w:t xml:space="preserve">, КЗ «Ніжинський міський молодіжний центр» Ніжинської міської ради </w:t>
            </w:r>
            <w:r w:rsidRPr="00965947">
              <w:rPr>
                <w:sz w:val="16"/>
                <w:szCs w:val="16"/>
                <w:lang w:eastAsia="en-GB"/>
              </w:rPr>
              <w:t>Чернігівської області, Ніжинський міський центр соціальних служб, Територіальний центр соціального обслуговування (надання соціальних послуг) Ніжинської міської ради Чернігівської області, Комунальний заклад позашкільної мистецької освіти "Ніжинська хореографічна школа" Ніжинської міської ради Чернігівської області, Комунальний заклад позашкільної мистецької освіти "Ніжинська музична школа" Ніжинської міської ради Чернігівської області, Ніжинський краєзнавчий музей імені Івана Спаського Ніжинської міської ради Чернігівської області, Ніжинський міський Будинок культури, Ніжинська міська централізована бібліотечна система Ніжинської міської ради Чернігівської області, Міський центр фізичного здоров’я "Спорт для всіх" Ніжинської міської ради Чернігівської області, Ніжинська гімназія №2 Ніжинської міської ради Чернігівської області, Ніжинська гімназія №3 Ніжинської міської ради Чернігівської області, Ніжинська гімназія №13 Ніжинської міської ради Чернігівської області</w:t>
            </w:r>
          </w:p>
        </w:tc>
        <w:tc>
          <w:tcPr>
            <w:tcW w:w="1021" w:type="dxa"/>
            <w:tcBorders>
              <w:top w:val="single" w:sz="4" w:space="0" w:color="auto"/>
              <w:left w:val="nil"/>
              <w:bottom w:val="single" w:sz="4" w:space="0" w:color="auto"/>
              <w:right w:val="single" w:sz="4" w:space="0" w:color="auto"/>
            </w:tcBorders>
            <w:shd w:val="clear" w:color="auto" w:fill="auto"/>
            <w:hideMark/>
          </w:tcPr>
          <w:p w14:paraId="685D930F"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2024-2026 рр</w:t>
            </w:r>
          </w:p>
        </w:tc>
        <w:tc>
          <w:tcPr>
            <w:tcW w:w="1524" w:type="dxa"/>
            <w:gridSpan w:val="2"/>
            <w:tcBorders>
              <w:top w:val="single" w:sz="4" w:space="0" w:color="auto"/>
              <w:left w:val="nil"/>
              <w:bottom w:val="single" w:sz="4" w:space="0" w:color="auto"/>
              <w:right w:val="single" w:sz="4" w:space="0" w:color="auto"/>
            </w:tcBorders>
            <w:shd w:val="clear" w:color="auto" w:fill="auto"/>
            <w:hideMark/>
          </w:tcPr>
          <w:p w14:paraId="68DF921E" w14:textId="77777777" w:rsidR="0088136B" w:rsidRDefault="0088136B" w:rsidP="00627C87">
            <w:pPr>
              <w:jc w:val="center"/>
              <w:rPr>
                <w:sz w:val="20"/>
              </w:rPr>
            </w:pPr>
            <w:r w:rsidRPr="00FC65A8">
              <w:rPr>
                <w:sz w:val="20"/>
              </w:rPr>
              <w:t>Бюджет Ніжинської міської територіальної</w:t>
            </w:r>
            <w:r>
              <w:rPr>
                <w:sz w:val="20"/>
              </w:rPr>
              <w:t xml:space="preserve"> громади</w:t>
            </w:r>
          </w:p>
          <w:p w14:paraId="63F589C6" w14:textId="77777777" w:rsidR="0088136B" w:rsidRPr="00E56649" w:rsidRDefault="0088136B" w:rsidP="00627C87">
            <w:pPr>
              <w:jc w:val="center"/>
              <w:rPr>
                <w:color w:val="000000" w:themeColor="text1"/>
                <w:sz w:val="20"/>
                <w:szCs w:val="20"/>
                <w:lang w:eastAsia="en-GB"/>
              </w:rPr>
            </w:pPr>
          </w:p>
        </w:tc>
        <w:tc>
          <w:tcPr>
            <w:tcW w:w="873" w:type="dxa"/>
            <w:tcBorders>
              <w:top w:val="single" w:sz="4" w:space="0" w:color="auto"/>
              <w:left w:val="nil"/>
              <w:bottom w:val="single" w:sz="4" w:space="0" w:color="auto"/>
              <w:right w:val="single" w:sz="4" w:space="0" w:color="auto"/>
            </w:tcBorders>
            <w:shd w:val="clear" w:color="auto" w:fill="auto"/>
            <w:hideMark/>
          </w:tcPr>
          <w:p w14:paraId="5DB35AF4" w14:textId="77777777" w:rsidR="0088136B" w:rsidRPr="00FB68DF" w:rsidRDefault="0088136B" w:rsidP="00627C87">
            <w:pPr>
              <w:jc w:val="center"/>
              <w:rPr>
                <w:sz w:val="20"/>
                <w:szCs w:val="20"/>
                <w:lang w:eastAsia="en-GB"/>
              </w:rPr>
            </w:pPr>
            <w:r w:rsidRPr="00FB68DF">
              <w:rPr>
                <w:sz w:val="20"/>
                <w:szCs w:val="20"/>
                <w:lang w:eastAsia="en-GB"/>
              </w:rPr>
              <w:t>14992, 475</w:t>
            </w:r>
          </w:p>
        </w:tc>
        <w:tc>
          <w:tcPr>
            <w:tcW w:w="893" w:type="dxa"/>
            <w:tcBorders>
              <w:top w:val="single" w:sz="4" w:space="0" w:color="auto"/>
              <w:left w:val="nil"/>
              <w:bottom w:val="single" w:sz="4" w:space="0" w:color="auto"/>
              <w:right w:val="single" w:sz="4" w:space="0" w:color="auto"/>
            </w:tcBorders>
            <w:shd w:val="clear" w:color="auto" w:fill="auto"/>
            <w:hideMark/>
          </w:tcPr>
          <w:p w14:paraId="44B51D4E" w14:textId="77777777" w:rsidR="0088136B" w:rsidRPr="00FB68DF" w:rsidRDefault="0088136B" w:rsidP="00627C87">
            <w:pPr>
              <w:jc w:val="center"/>
              <w:rPr>
                <w:sz w:val="20"/>
                <w:szCs w:val="20"/>
                <w:lang w:eastAsia="en-GB"/>
              </w:rPr>
            </w:pPr>
            <w:r w:rsidRPr="00FB68DF">
              <w:rPr>
                <w:sz w:val="20"/>
                <w:szCs w:val="20"/>
                <w:lang w:eastAsia="en-GB"/>
              </w:rPr>
              <w:t>7086,625</w:t>
            </w:r>
          </w:p>
        </w:tc>
        <w:tc>
          <w:tcPr>
            <w:tcW w:w="934" w:type="dxa"/>
            <w:gridSpan w:val="3"/>
            <w:tcBorders>
              <w:top w:val="single" w:sz="4" w:space="0" w:color="auto"/>
              <w:left w:val="nil"/>
              <w:bottom w:val="single" w:sz="4" w:space="0" w:color="auto"/>
              <w:right w:val="single" w:sz="4" w:space="0" w:color="auto"/>
            </w:tcBorders>
            <w:shd w:val="clear" w:color="auto" w:fill="auto"/>
            <w:hideMark/>
          </w:tcPr>
          <w:p w14:paraId="73320AEE" w14:textId="77777777" w:rsidR="0088136B" w:rsidRPr="00FB68DF" w:rsidRDefault="0088136B" w:rsidP="00627C87">
            <w:pPr>
              <w:jc w:val="center"/>
              <w:rPr>
                <w:sz w:val="20"/>
                <w:szCs w:val="20"/>
                <w:lang w:eastAsia="en-GB"/>
              </w:rPr>
            </w:pPr>
            <w:r w:rsidRPr="00FB68DF">
              <w:rPr>
                <w:sz w:val="20"/>
                <w:szCs w:val="20"/>
                <w:lang w:eastAsia="en-GB"/>
              </w:rPr>
              <w:t>4577,325</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1DA453E" w14:textId="77777777" w:rsidR="0088136B" w:rsidRPr="00FB68DF" w:rsidRDefault="0088136B" w:rsidP="00627C87">
            <w:pPr>
              <w:jc w:val="center"/>
              <w:rPr>
                <w:sz w:val="20"/>
                <w:szCs w:val="20"/>
                <w:lang w:eastAsia="en-GB"/>
              </w:rPr>
            </w:pPr>
            <w:r w:rsidRPr="00FB68DF">
              <w:rPr>
                <w:sz w:val="20"/>
                <w:szCs w:val="20"/>
                <w:lang w:eastAsia="en-GB"/>
              </w:rPr>
              <w:t>3328,525</w:t>
            </w:r>
          </w:p>
        </w:tc>
        <w:tc>
          <w:tcPr>
            <w:tcW w:w="2126" w:type="dxa"/>
            <w:tcBorders>
              <w:top w:val="single" w:sz="4" w:space="0" w:color="auto"/>
              <w:left w:val="nil"/>
              <w:bottom w:val="single" w:sz="4" w:space="0" w:color="auto"/>
              <w:right w:val="single" w:sz="4" w:space="0" w:color="auto"/>
            </w:tcBorders>
            <w:shd w:val="clear" w:color="auto" w:fill="auto"/>
            <w:noWrap/>
            <w:hideMark/>
          </w:tcPr>
          <w:p w14:paraId="0D9F543C" w14:textId="77777777" w:rsidR="0088136B" w:rsidRPr="00E56649" w:rsidRDefault="0088136B" w:rsidP="00627C87">
            <w:pPr>
              <w:jc w:val="center"/>
              <w:rPr>
                <w:color w:val="000000" w:themeColor="text1"/>
                <w:sz w:val="20"/>
                <w:szCs w:val="20"/>
                <w:lang w:eastAsia="en-GB"/>
              </w:rPr>
            </w:pPr>
            <w:r w:rsidRPr="00E56649">
              <w:rPr>
                <w:sz w:val="20"/>
                <w:szCs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E56649" w14:paraId="6B79FD44" w14:textId="77777777" w:rsidTr="00627C87">
        <w:trPr>
          <w:trHeight w:val="259"/>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2CF086D9" w14:textId="77777777" w:rsidR="0088136B" w:rsidRDefault="0088136B" w:rsidP="00627C87">
            <w:pPr>
              <w:rPr>
                <w:sz w:val="20"/>
                <w:szCs w:val="20"/>
              </w:rPr>
            </w:pPr>
            <w:r w:rsidRPr="001420D9">
              <w:rPr>
                <w:sz w:val="20"/>
                <w:szCs w:val="20"/>
              </w:rPr>
              <w:t>Забезпечення модернізації та розширення інтернет-мережі закладів освіти</w:t>
            </w:r>
          </w:p>
          <w:p w14:paraId="227201F5" w14:textId="77777777" w:rsidR="0088136B" w:rsidRDefault="0088136B" w:rsidP="00627C87">
            <w:pPr>
              <w:rPr>
                <w:color w:val="000000" w:themeColor="text1"/>
                <w:sz w:val="20"/>
                <w:szCs w:val="20"/>
                <w:lang w:eastAsia="en-GB"/>
              </w:rPr>
            </w:pPr>
          </w:p>
          <w:p w14:paraId="0AC1E6A7" w14:textId="77777777" w:rsidR="0088136B" w:rsidRPr="00E56649" w:rsidRDefault="0088136B" w:rsidP="00627C87">
            <w:pPr>
              <w:rPr>
                <w:color w:val="000000" w:themeColor="text1"/>
                <w:sz w:val="20"/>
                <w:szCs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4BBA558E" w14:textId="77777777" w:rsidR="0088136B" w:rsidRPr="00E56649" w:rsidRDefault="0088136B" w:rsidP="00627C87">
            <w:pPr>
              <w:rPr>
                <w:color w:val="000000" w:themeColor="text1"/>
                <w:sz w:val="20"/>
                <w:szCs w:val="20"/>
                <w:lang w:eastAsia="en-GB"/>
              </w:rPr>
            </w:pPr>
            <w:r w:rsidRPr="001420D9">
              <w:rPr>
                <w:sz w:val="20"/>
                <w:szCs w:val="20"/>
              </w:rPr>
              <w:t>Модернізація інтернет-мережі закладів освіти, розширення та оновлення</w:t>
            </w:r>
          </w:p>
        </w:tc>
        <w:tc>
          <w:tcPr>
            <w:tcW w:w="3685" w:type="dxa"/>
            <w:tcBorders>
              <w:top w:val="nil"/>
              <w:left w:val="nil"/>
              <w:bottom w:val="single" w:sz="4" w:space="0" w:color="auto"/>
              <w:right w:val="single" w:sz="4" w:space="0" w:color="auto"/>
            </w:tcBorders>
            <w:shd w:val="clear" w:color="auto" w:fill="auto"/>
            <w:vAlign w:val="center"/>
          </w:tcPr>
          <w:p w14:paraId="46710DF7" w14:textId="77777777" w:rsidR="0088136B" w:rsidRPr="00965947" w:rsidRDefault="0088136B" w:rsidP="00627C87">
            <w:pPr>
              <w:jc w:val="center"/>
              <w:rPr>
                <w:sz w:val="16"/>
                <w:szCs w:val="16"/>
                <w:lang w:eastAsia="en-GB"/>
              </w:rPr>
            </w:pPr>
            <w:r w:rsidRPr="00965947">
              <w:rPr>
                <w:sz w:val="16"/>
                <w:szCs w:val="16"/>
              </w:rPr>
              <w:t xml:space="preserve">Управління освіти Ніжинської міської ради, </w:t>
            </w:r>
            <w:r w:rsidRPr="00965947">
              <w:rPr>
                <w:sz w:val="16"/>
                <w:szCs w:val="16"/>
                <w:lang w:eastAsia="en-GB"/>
              </w:rPr>
              <w:t>Ніжинська гімназія №2 Ніжинської міської ради Чернігівської області, Ніжинська гімназія №3 Ніжинської міської ради Чернігівської області, Ніжинська гімназія №13 Ніжинської міської ради Чернігівської області</w:t>
            </w:r>
          </w:p>
        </w:tc>
        <w:tc>
          <w:tcPr>
            <w:tcW w:w="1021" w:type="dxa"/>
            <w:tcBorders>
              <w:top w:val="single" w:sz="4" w:space="0" w:color="auto"/>
              <w:left w:val="nil"/>
              <w:bottom w:val="single" w:sz="4" w:space="0" w:color="auto"/>
              <w:right w:val="single" w:sz="4" w:space="0" w:color="auto"/>
            </w:tcBorders>
            <w:shd w:val="clear" w:color="auto" w:fill="auto"/>
            <w:vAlign w:val="center"/>
          </w:tcPr>
          <w:p w14:paraId="7A318D5A" w14:textId="77777777" w:rsidR="0088136B" w:rsidRPr="00FC65A8" w:rsidRDefault="0088136B" w:rsidP="00627C87">
            <w:pPr>
              <w:jc w:val="center"/>
              <w:rPr>
                <w:sz w:val="20"/>
                <w:szCs w:val="20"/>
                <w:lang w:eastAsia="en-GB"/>
              </w:rPr>
            </w:pPr>
            <w:r w:rsidRPr="00FC65A8">
              <w:rPr>
                <w:sz w:val="20"/>
                <w:szCs w:val="20"/>
                <w:lang w:eastAsia="en-GB"/>
              </w:rPr>
              <w:t>2024-2026 рр</w:t>
            </w:r>
          </w:p>
        </w:tc>
        <w:tc>
          <w:tcPr>
            <w:tcW w:w="1524" w:type="dxa"/>
            <w:gridSpan w:val="2"/>
            <w:tcBorders>
              <w:top w:val="nil"/>
              <w:left w:val="nil"/>
              <w:bottom w:val="single" w:sz="4" w:space="0" w:color="auto"/>
              <w:right w:val="single" w:sz="4" w:space="0" w:color="auto"/>
            </w:tcBorders>
            <w:shd w:val="clear" w:color="auto" w:fill="auto"/>
            <w:vAlign w:val="center"/>
          </w:tcPr>
          <w:p w14:paraId="5A08A09E" w14:textId="77777777" w:rsidR="0088136B" w:rsidRPr="00FC65A8" w:rsidRDefault="0088136B" w:rsidP="00627C87">
            <w:pPr>
              <w:jc w:val="center"/>
              <w:rPr>
                <w:sz w:val="20"/>
              </w:rPr>
            </w:pPr>
            <w:r w:rsidRPr="00FC65A8">
              <w:rPr>
                <w:sz w:val="20"/>
              </w:rPr>
              <w:t>Бюджет Ніжинської міської територіальної громади</w:t>
            </w:r>
          </w:p>
          <w:p w14:paraId="1806AF08" w14:textId="77777777" w:rsidR="0088136B" w:rsidRPr="00FC65A8" w:rsidRDefault="0088136B" w:rsidP="00627C87">
            <w:pPr>
              <w:rPr>
                <w:sz w:val="20"/>
                <w:szCs w:val="20"/>
                <w:lang w:eastAsia="en-GB"/>
              </w:rPr>
            </w:pPr>
          </w:p>
        </w:tc>
        <w:tc>
          <w:tcPr>
            <w:tcW w:w="873" w:type="dxa"/>
            <w:tcBorders>
              <w:top w:val="nil"/>
              <w:left w:val="nil"/>
              <w:bottom w:val="single" w:sz="4" w:space="0" w:color="auto"/>
              <w:right w:val="single" w:sz="4" w:space="0" w:color="auto"/>
            </w:tcBorders>
            <w:shd w:val="clear" w:color="auto" w:fill="auto"/>
            <w:vAlign w:val="center"/>
          </w:tcPr>
          <w:p w14:paraId="53759362" w14:textId="77777777" w:rsidR="0088136B" w:rsidRPr="00E56649" w:rsidRDefault="0088136B" w:rsidP="00627C87">
            <w:pPr>
              <w:rPr>
                <w:color w:val="000000" w:themeColor="text1"/>
                <w:sz w:val="20"/>
                <w:szCs w:val="20"/>
                <w:lang w:eastAsia="en-GB"/>
              </w:rPr>
            </w:pPr>
            <w:r w:rsidRPr="001420D9">
              <w:rPr>
                <w:sz w:val="20"/>
                <w:szCs w:val="20"/>
              </w:rPr>
              <w:t>410</w:t>
            </w:r>
            <w:r>
              <w:rPr>
                <w:sz w:val="20"/>
                <w:szCs w:val="20"/>
              </w:rPr>
              <w:t>,</w:t>
            </w:r>
            <w:r w:rsidRPr="001420D9">
              <w:rPr>
                <w:sz w:val="20"/>
                <w:szCs w:val="20"/>
              </w:rPr>
              <w:t>00</w:t>
            </w:r>
          </w:p>
        </w:tc>
        <w:tc>
          <w:tcPr>
            <w:tcW w:w="893" w:type="dxa"/>
            <w:tcBorders>
              <w:top w:val="nil"/>
              <w:left w:val="nil"/>
              <w:bottom w:val="single" w:sz="4" w:space="0" w:color="auto"/>
              <w:right w:val="single" w:sz="4" w:space="0" w:color="auto"/>
            </w:tcBorders>
            <w:shd w:val="clear" w:color="auto" w:fill="auto"/>
            <w:vAlign w:val="center"/>
          </w:tcPr>
          <w:p w14:paraId="60A3E965" w14:textId="77777777" w:rsidR="0088136B" w:rsidRPr="00E56649" w:rsidRDefault="0088136B" w:rsidP="00627C87">
            <w:pPr>
              <w:rPr>
                <w:color w:val="000000" w:themeColor="text1"/>
                <w:sz w:val="20"/>
                <w:szCs w:val="20"/>
                <w:lang w:eastAsia="en-GB"/>
              </w:rPr>
            </w:pPr>
            <w:r w:rsidRPr="001420D9">
              <w:rPr>
                <w:sz w:val="20"/>
                <w:szCs w:val="20"/>
              </w:rPr>
              <w:t>110</w:t>
            </w:r>
            <w:r>
              <w:rPr>
                <w:sz w:val="20"/>
                <w:szCs w:val="20"/>
              </w:rPr>
              <w:t>,</w:t>
            </w:r>
            <w:r w:rsidRPr="001420D9">
              <w:rPr>
                <w:sz w:val="20"/>
                <w:szCs w:val="20"/>
              </w:rPr>
              <w:t> 00</w:t>
            </w:r>
          </w:p>
        </w:tc>
        <w:tc>
          <w:tcPr>
            <w:tcW w:w="934" w:type="dxa"/>
            <w:gridSpan w:val="3"/>
            <w:tcBorders>
              <w:top w:val="nil"/>
              <w:left w:val="nil"/>
              <w:bottom w:val="single" w:sz="4" w:space="0" w:color="auto"/>
              <w:right w:val="single" w:sz="4" w:space="0" w:color="auto"/>
            </w:tcBorders>
            <w:shd w:val="clear" w:color="auto" w:fill="auto"/>
            <w:vAlign w:val="center"/>
          </w:tcPr>
          <w:p w14:paraId="0B3DBCE2" w14:textId="77777777" w:rsidR="0088136B" w:rsidRPr="00E56649" w:rsidRDefault="0088136B" w:rsidP="00627C87">
            <w:pPr>
              <w:rPr>
                <w:color w:val="000000" w:themeColor="text1"/>
                <w:sz w:val="20"/>
                <w:szCs w:val="20"/>
                <w:lang w:eastAsia="en-GB"/>
              </w:rPr>
            </w:pPr>
            <w:r w:rsidRPr="001420D9">
              <w:rPr>
                <w:sz w:val="20"/>
                <w:szCs w:val="20"/>
              </w:rPr>
              <w:t>140</w:t>
            </w:r>
            <w:r>
              <w:rPr>
                <w:sz w:val="20"/>
                <w:szCs w:val="20"/>
              </w:rPr>
              <w:t>,</w:t>
            </w:r>
            <w:r w:rsidRPr="001420D9">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center"/>
          </w:tcPr>
          <w:p w14:paraId="5A83E0DF" w14:textId="77777777" w:rsidR="0088136B" w:rsidRPr="00E56649" w:rsidRDefault="0088136B" w:rsidP="00627C87">
            <w:pPr>
              <w:rPr>
                <w:color w:val="000000" w:themeColor="text1"/>
                <w:sz w:val="20"/>
                <w:szCs w:val="20"/>
                <w:lang w:eastAsia="en-GB"/>
              </w:rPr>
            </w:pPr>
            <w:r w:rsidRPr="001420D9">
              <w:rPr>
                <w:sz w:val="20"/>
                <w:szCs w:val="20"/>
              </w:rPr>
              <w:t>160</w:t>
            </w:r>
            <w:r>
              <w:rPr>
                <w:sz w:val="20"/>
                <w:szCs w:val="20"/>
              </w:rPr>
              <w:t>,</w:t>
            </w:r>
            <w:r w:rsidRPr="001420D9">
              <w:rPr>
                <w:sz w:val="20"/>
                <w:szCs w:val="20"/>
              </w:rPr>
              <w:t>00</w:t>
            </w:r>
          </w:p>
        </w:tc>
        <w:tc>
          <w:tcPr>
            <w:tcW w:w="2126" w:type="dxa"/>
            <w:tcBorders>
              <w:top w:val="nil"/>
              <w:left w:val="nil"/>
              <w:bottom w:val="single" w:sz="4" w:space="0" w:color="auto"/>
              <w:right w:val="single" w:sz="4" w:space="0" w:color="auto"/>
            </w:tcBorders>
            <w:shd w:val="clear" w:color="auto" w:fill="auto"/>
            <w:noWrap/>
            <w:vAlign w:val="center"/>
          </w:tcPr>
          <w:p w14:paraId="1056C2C0" w14:textId="77777777" w:rsidR="0088136B" w:rsidRPr="00E56649" w:rsidRDefault="0088136B" w:rsidP="00627C87">
            <w:pPr>
              <w:rPr>
                <w:color w:val="000000" w:themeColor="text1"/>
                <w:sz w:val="20"/>
                <w:szCs w:val="20"/>
                <w:lang w:eastAsia="en-GB"/>
              </w:rPr>
            </w:pPr>
            <w:r w:rsidRPr="00E56649">
              <w:rPr>
                <w:sz w:val="20"/>
                <w:szCs w:val="20"/>
              </w:rPr>
              <w:t>Підвищення швидкості та доступності інтернет-мережі у закладах освіти для забезпечення якісного навчання.</w:t>
            </w:r>
          </w:p>
        </w:tc>
      </w:tr>
      <w:tr w:rsidR="0088136B" w:rsidRPr="00E56649" w14:paraId="1447C4C4" w14:textId="77777777" w:rsidTr="00627C87">
        <w:trPr>
          <w:trHeight w:val="259"/>
        </w:trPr>
        <w:tc>
          <w:tcPr>
            <w:tcW w:w="14850" w:type="dxa"/>
            <w:gridSpan w:val="15"/>
            <w:tcBorders>
              <w:top w:val="nil"/>
              <w:left w:val="single" w:sz="4" w:space="0" w:color="auto"/>
              <w:bottom w:val="single" w:sz="4" w:space="0" w:color="auto"/>
              <w:right w:val="single" w:sz="4" w:space="0" w:color="auto"/>
            </w:tcBorders>
            <w:shd w:val="clear" w:color="auto" w:fill="auto"/>
            <w:noWrap/>
            <w:vAlign w:val="center"/>
          </w:tcPr>
          <w:p w14:paraId="41F5F86A" w14:textId="77777777" w:rsidR="0088136B" w:rsidRPr="005F6EAB" w:rsidRDefault="0088136B" w:rsidP="00627C87">
            <w:pPr>
              <w:jc w:val="center"/>
            </w:pPr>
            <w:r w:rsidRPr="005F6EAB">
              <w:rPr>
                <w:lang w:eastAsia="en-GB"/>
              </w:rPr>
              <w:lastRenderedPageBreak/>
              <w:t xml:space="preserve">Пріоритетний напрям </w:t>
            </w:r>
            <w:r w:rsidRPr="005F6EAB">
              <w:rPr>
                <w:bCs/>
                <w:lang w:eastAsia="en-GB"/>
              </w:rPr>
              <w:t>Цифровізація публічних послуг</w:t>
            </w:r>
          </w:p>
        </w:tc>
      </w:tr>
      <w:tr w:rsidR="0088136B" w:rsidRPr="00E56649" w14:paraId="00780B5D" w14:textId="77777777" w:rsidTr="00627C87">
        <w:trPr>
          <w:trHeight w:val="259"/>
        </w:trPr>
        <w:tc>
          <w:tcPr>
            <w:tcW w:w="1101" w:type="dxa"/>
            <w:tcBorders>
              <w:top w:val="nil"/>
              <w:left w:val="single" w:sz="4" w:space="0" w:color="auto"/>
              <w:bottom w:val="single" w:sz="4" w:space="0" w:color="auto"/>
              <w:right w:val="single" w:sz="4" w:space="0" w:color="auto"/>
            </w:tcBorders>
            <w:shd w:val="clear" w:color="auto" w:fill="auto"/>
            <w:noWrap/>
          </w:tcPr>
          <w:p w14:paraId="205446E8" w14:textId="77777777" w:rsidR="0088136B" w:rsidRPr="00E56649" w:rsidRDefault="0088136B" w:rsidP="00627C87">
            <w:pPr>
              <w:jc w:val="center"/>
              <w:rPr>
                <w:sz w:val="20"/>
                <w:szCs w:val="20"/>
              </w:rPr>
            </w:pPr>
            <w:r>
              <w:rPr>
                <w:sz w:val="20"/>
              </w:rPr>
              <w:t>Забезпечення стабільного функціонування та подальшого розвитку телекомуніка-ційного середовища</w:t>
            </w:r>
          </w:p>
        </w:tc>
        <w:tc>
          <w:tcPr>
            <w:tcW w:w="1701" w:type="dxa"/>
            <w:tcBorders>
              <w:top w:val="nil"/>
              <w:left w:val="nil"/>
              <w:bottom w:val="single" w:sz="4" w:space="0" w:color="auto"/>
              <w:right w:val="single" w:sz="4" w:space="0" w:color="auto"/>
            </w:tcBorders>
            <w:shd w:val="clear" w:color="auto" w:fill="auto"/>
            <w:noWrap/>
          </w:tcPr>
          <w:p w14:paraId="5C30F27E" w14:textId="77777777" w:rsidR="0088136B" w:rsidRPr="00E56649" w:rsidRDefault="0088136B" w:rsidP="00627C87">
            <w:pPr>
              <w:jc w:val="center"/>
              <w:rPr>
                <w:sz w:val="20"/>
                <w:szCs w:val="20"/>
              </w:rPr>
            </w:pPr>
            <w:r>
              <w:rPr>
                <w:sz w:val="20"/>
              </w:rPr>
              <w:t>Цифровий розвиток публічних послуг у сфері освіти (впровадження електронних щоденників, журналів, оплата платформи,  «КУРС: Школа» - єдина база даних навчального закладу і програма «КУРС: Сайт», електронний документообіг)</w:t>
            </w:r>
          </w:p>
        </w:tc>
        <w:tc>
          <w:tcPr>
            <w:tcW w:w="3685" w:type="dxa"/>
            <w:tcBorders>
              <w:top w:val="nil"/>
              <w:left w:val="nil"/>
              <w:bottom w:val="single" w:sz="4" w:space="0" w:color="auto"/>
              <w:right w:val="single" w:sz="4" w:space="0" w:color="auto"/>
            </w:tcBorders>
            <w:shd w:val="clear" w:color="auto" w:fill="auto"/>
          </w:tcPr>
          <w:p w14:paraId="5CD3BF29" w14:textId="77777777" w:rsidR="0088136B" w:rsidRPr="00965947" w:rsidRDefault="0088136B" w:rsidP="00627C87">
            <w:pPr>
              <w:jc w:val="center"/>
              <w:rPr>
                <w:sz w:val="16"/>
                <w:szCs w:val="16"/>
              </w:rPr>
            </w:pPr>
            <w:r w:rsidRPr="00965947">
              <w:rPr>
                <w:sz w:val="16"/>
                <w:szCs w:val="16"/>
              </w:rPr>
              <w:t xml:space="preserve">Управління освіти Ніжинської міської ради, </w:t>
            </w:r>
            <w:r w:rsidRPr="00965947">
              <w:rPr>
                <w:sz w:val="16"/>
                <w:szCs w:val="16"/>
                <w:lang w:eastAsia="en-GB"/>
              </w:rPr>
              <w:t>Ніжинська гімназія №2 Ніжинської міської ради Чернігівської області, Ніжинська гімназія №3 Ніжинської міської ради Чернігівськоїї  області, Ніжинська гімназія №13 Ніжинської міської ради Чернігівської області</w:t>
            </w:r>
          </w:p>
        </w:tc>
        <w:tc>
          <w:tcPr>
            <w:tcW w:w="1021" w:type="dxa"/>
            <w:tcBorders>
              <w:top w:val="single" w:sz="4" w:space="0" w:color="auto"/>
              <w:left w:val="nil"/>
              <w:bottom w:val="single" w:sz="4" w:space="0" w:color="auto"/>
              <w:right w:val="single" w:sz="4" w:space="0" w:color="auto"/>
            </w:tcBorders>
            <w:shd w:val="clear" w:color="auto" w:fill="auto"/>
          </w:tcPr>
          <w:p w14:paraId="42597D9B" w14:textId="77777777" w:rsidR="0088136B" w:rsidRPr="00FC65A8" w:rsidRDefault="0088136B" w:rsidP="00627C87">
            <w:pPr>
              <w:jc w:val="center"/>
              <w:rPr>
                <w:sz w:val="20"/>
                <w:szCs w:val="20"/>
                <w:lang w:eastAsia="en-GB"/>
              </w:rPr>
            </w:pPr>
            <w:r w:rsidRPr="00FC65A8">
              <w:rPr>
                <w:sz w:val="20"/>
              </w:rPr>
              <w:t>2024-2026 рр</w:t>
            </w:r>
          </w:p>
        </w:tc>
        <w:tc>
          <w:tcPr>
            <w:tcW w:w="1524" w:type="dxa"/>
            <w:gridSpan w:val="2"/>
            <w:tcBorders>
              <w:top w:val="nil"/>
              <w:left w:val="nil"/>
              <w:bottom w:val="single" w:sz="4" w:space="0" w:color="auto"/>
              <w:right w:val="single" w:sz="4" w:space="0" w:color="auto"/>
            </w:tcBorders>
            <w:shd w:val="clear" w:color="auto" w:fill="auto"/>
          </w:tcPr>
          <w:p w14:paraId="7E348ADB" w14:textId="77777777" w:rsidR="0088136B" w:rsidRPr="00FC65A8" w:rsidRDefault="0088136B" w:rsidP="00627C87">
            <w:pPr>
              <w:jc w:val="center"/>
              <w:rPr>
                <w:sz w:val="20"/>
              </w:rPr>
            </w:pPr>
            <w:r w:rsidRPr="00FC65A8">
              <w:rPr>
                <w:sz w:val="20"/>
              </w:rPr>
              <w:t>Бюджет Ніжинської міської територіальної громади</w:t>
            </w:r>
          </w:p>
          <w:p w14:paraId="40BFF4CF" w14:textId="77777777" w:rsidR="0088136B" w:rsidRPr="00FC65A8" w:rsidRDefault="0088136B" w:rsidP="00627C87">
            <w:pPr>
              <w:jc w:val="center"/>
              <w:rPr>
                <w:sz w:val="20"/>
                <w:szCs w:val="20"/>
                <w:lang w:eastAsia="en-GB"/>
              </w:rPr>
            </w:pPr>
          </w:p>
        </w:tc>
        <w:tc>
          <w:tcPr>
            <w:tcW w:w="873" w:type="dxa"/>
            <w:tcBorders>
              <w:top w:val="nil"/>
              <w:left w:val="nil"/>
              <w:bottom w:val="single" w:sz="4" w:space="0" w:color="auto"/>
              <w:right w:val="single" w:sz="4" w:space="0" w:color="auto"/>
            </w:tcBorders>
            <w:shd w:val="clear" w:color="auto" w:fill="auto"/>
          </w:tcPr>
          <w:p w14:paraId="1F1F8FC7" w14:textId="77777777" w:rsidR="0088136B" w:rsidRPr="00E56649" w:rsidRDefault="0088136B" w:rsidP="00627C87">
            <w:pPr>
              <w:jc w:val="center"/>
              <w:rPr>
                <w:sz w:val="20"/>
                <w:szCs w:val="20"/>
              </w:rPr>
            </w:pPr>
            <w:r>
              <w:rPr>
                <w:sz w:val="20"/>
              </w:rPr>
              <w:t>435,00</w:t>
            </w:r>
          </w:p>
        </w:tc>
        <w:tc>
          <w:tcPr>
            <w:tcW w:w="893" w:type="dxa"/>
            <w:tcBorders>
              <w:top w:val="nil"/>
              <w:left w:val="nil"/>
              <w:bottom w:val="single" w:sz="4" w:space="0" w:color="auto"/>
              <w:right w:val="single" w:sz="4" w:space="0" w:color="auto"/>
            </w:tcBorders>
            <w:shd w:val="clear" w:color="auto" w:fill="auto"/>
          </w:tcPr>
          <w:p w14:paraId="18DB9252" w14:textId="77777777" w:rsidR="0088136B" w:rsidRPr="00E56649" w:rsidRDefault="0088136B" w:rsidP="00627C87">
            <w:pPr>
              <w:jc w:val="center"/>
              <w:rPr>
                <w:sz w:val="20"/>
                <w:szCs w:val="20"/>
              </w:rPr>
            </w:pPr>
            <w:r>
              <w:rPr>
                <w:sz w:val="20"/>
              </w:rPr>
              <w:t>125,00</w:t>
            </w:r>
          </w:p>
        </w:tc>
        <w:tc>
          <w:tcPr>
            <w:tcW w:w="934" w:type="dxa"/>
            <w:gridSpan w:val="3"/>
            <w:tcBorders>
              <w:top w:val="nil"/>
              <w:left w:val="nil"/>
              <w:bottom w:val="single" w:sz="4" w:space="0" w:color="auto"/>
              <w:right w:val="single" w:sz="4" w:space="0" w:color="auto"/>
            </w:tcBorders>
            <w:shd w:val="clear" w:color="auto" w:fill="auto"/>
          </w:tcPr>
          <w:p w14:paraId="3A892324" w14:textId="77777777" w:rsidR="0088136B" w:rsidRPr="00E56649" w:rsidRDefault="0088136B" w:rsidP="00627C87">
            <w:pPr>
              <w:jc w:val="center"/>
              <w:rPr>
                <w:sz w:val="20"/>
                <w:szCs w:val="20"/>
              </w:rPr>
            </w:pPr>
            <w:r>
              <w:rPr>
                <w:sz w:val="20"/>
              </w:rPr>
              <w:t>145,00</w:t>
            </w:r>
          </w:p>
        </w:tc>
        <w:tc>
          <w:tcPr>
            <w:tcW w:w="850" w:type="dxa"/>
            <w:gridSpan w:val="2"/>
            <w:tcBorders>
              <w:top w:val="nil"/>
              <w:left w:val="nil"/>
              <w:bottom w:val="single" w:sz="4" w:space="0" w:color="auto"/>
              <w:right w:val="single" w:sz="4" w:space="0" w:color="auto"/>
            </w:tcBorders>
            <w:shd w:val="clear" w:color="auto" w:fill="auto"/>
          </w:tcPr>
          <w:p w14:paraId="3A15DD44" w14:textId="77777777" w:rsidR="0088136B" w:rsidRPr="00E56649" w:rsidRDefault="0088136B" w:rsidP="00627C87">
            <w:pPr>
              <w:jc w:val="center"/>
              <w:rPr>
                <w:sz w:val="20"/>
                <w:szCs w:val="20"/>
              </w:rPr>
            </w:pPr>
            <w:r>
              <w:rPr>
                <w:sz w:val="20"/>
              </w:rPr>
              <w:t>165,00</w:t>
            </w:r>
          </w:p>
        </w:tc>
        <w:tc>
          <w:tcPr>
            <w:tcW w:w="2268" w:type="dxa"/>
            <w:gridSpan w:val="2"/>
            <w:tcBorders>
              <w:top w:val="nil"/>
              <w:left w:val="nil"/>
              <w:bottom w:val="single" w:sz="4" w:space="0" w:color="auto"/>
              <w:right w:val="single" w:sz="4" w:space="0" w:color="auto"/>
            </w:tcBorders>
            <w:shd w:val="clear" w:color="auto" w:fill="auto"/>
            <w:noWrap/>
          </w:tcPr>
          <w:p w14:paraId="73D65497" w14:textId="77777777" w:rsidR="0088136B" w:rsidRPr="00E56649" w:rsidRDefault="0088136B" w:rsidP="00627C87">
            <w:pPr>
              <w:jc w:val="center"/>
              <w:rPr>
                <w:sz w:val="20"/>
                <w:szCs w:val="20"/>
              </w:rPr>
            </w:pPr>
            <w:r>
              <w:rPr>
                <w:sz w:val="20"/>
              </w:rPr>
              <w:t>Забезпечення стабільного функціонування та подальшого розвитку телекомунікаційного середовища в рамках цифрового розвитку публічних послуг у сфері освіти, включаючи впровадження електронних щоденників, журналів, платформи "КУРС: Школа", програми "КУРС: Сайт" та електронного документообігу, очікується призвести до покращення доступності та якості освітніх послуг.</w:t>
            </w:r>
          </w:p>
        </w:tc>
      </w:tr>
      <w:tr w:rsidR="0088136B" w:rsidRPr="00E56649" w14:paraId="185ED828" w14:textId="77777777" w:rsidTr="00627C87">
        <w:trPr>
          <w:trHeight w:val="259"/>
        </w:trPr>
        <w:tc>
          <w:tcPr>
            <w:tcW w:w="14850" w:type="dxa"/>
            <w:gridSpan w:val="15"/>
            <w:tcBorders>
              <w:top w:val="nil"/>
              <w:left w:val="single" w:sz="4" w:space="0" w:color="auto"/>
              <w:bottom w:val="single" w:sz="4" w:space="0" w:color="auto"/>
              <w:right w:val="single" w:sz="4" w:space="0" w:color="auto"/>
            </w:tcBorders>
            <w:shd w:val="clear" w:color="auto" w:fill="auto"/>
            <w:noWrap/>
            <w:vAlign w:val="center"/>
          </w:tcPr>
          <w:p w14:paraId="18588E7C" w14:textId="77777777" w:rsidR="0088136B" w:rsidRPr="00965947" w:rsidRDefault="0088136B" w:rsidP="00627C87">
            <w:pPr>
              <w:jc w:val="center"/>
              <w:rPr>
                <w:sz w:val="20"/>
                <w:szCs w:val="20"/>
              </w:rPr>
            </w:pPr>
            <w:r w:rsidRPr="00965947">
              <w:rPr>
                <w:color w:val="000000" w:themeColor="text1"/>
                <w:sz w:val="20"/>
                <w:szCs w:val="20"/>
                <w:lang w:eastAsia="en-GB"/>
              </w:rPr>
              <w:t xml:space="preserve">Пріоритетний напрям </w:t>
            </w:r>
            <w:r w:rsidRPr="00965947">
              <w:rPr>
                <w:bCs/>
                <w:color w:val="000000" w:themeColor="text1"/>
                <w:sz w:val="20"/>
                <w:szCs w:val="20"/>
                <w:lang w:eastAsia="en-GB"/>
              </w:rPr>
              <w:t>Розбудова інфраструктури інформатизації територіальної громади</w:t>
            </w:r>
          </w:p>
        </w:tc>
      </w:tr>
      <w:tr w:rsidR="0088136B" w:rsidRPr="00E56649" w14:paraId="67A9F864" w14:textId="77777777" w:rsidTr="00627C87">
        <w:trPr>
          <w:trHeight w:val="259"/>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099742D9" w14:textId="77777777" w:rsidR="0088136B" w:rsidRPr="00E56649" w:rsidRDefault="0088136B" w:rsidP="00627C87">
            <w:pPr>
              <w:rPr>
                <w:color w:val="000000" w:themeColor="text1"/>
                <w:sz w:val="20"/>
                <w:szCs w:val="20"/>
                <w:lang w:eastAsia="en-GB"/>
              </w:rPr>
            </w:pPr>
            <w:r w:rsidRPr="00E56649">
              <w:rPr>
                <w:sz w:val="20"/>
                <w:szCs w:val="20"/>
              </w:rPr>
              <w:t>Забезпечення доступу до високошвидкісного інтернету в укриттях та бомбосховищах закладів освіти</w:t>
            </w:r>
          </w:p>
        </w:tc>
        <w:tc>
          <w:tcPr>
            <w:tcW w:w="1701" w:type="dxa"/>
            <w:tcBorders>
              <w:top w:val="nil"/>
              <w:left w:val="nil"/>
              <w:bottom w:val="single" w:sz="4" w:space="0" w:color="auto"/>
              <w:right w:val="single" w:sz="4" w:space="0" w:color="auto"/>
            </w:tcBorders>
            <w:shd w:val="clear" w:color="auto" w:fill="auto"/>
            <w:noWrap/>
            <w:vAlign w:val="center"/>
          </w:tcPr>
          <w:p w14:paraId="0AEC4588" w14:textId="77777777" w:rsidR="0088136B" w:rsidRPr="00E56649" w:rsidRDefault="0088136B" w:rsidP="00627C87">
            <w:pPr>
              <w:rPr>
                <w:color w:val="000000" w:themeColor="text1"/>
                <w:sz w:val="20"/>
                <w:szCs w:val="20"/>
                <w:lang w:eastAsia="en-GB"/>
              </w:rPr>
            </w:pPr>
            <w:r w:rsidRPr="00E56649">
              <w:rPr>
                <w:sz w:val="20"/>
                <w:szCs w:val="20"/>
              </w:rPr>
              <w:t>Доступ до високошвидкістного інтернету в укриттях закладів освіти</w:t>
            </w:r>
          </w:p>
        </w:tc>
        <w:tc>
          <w:tcPr>
            <w:tcW w:w="3685" w:type="dxa"/>
            <w:tcBorders>
              <w:top w:val="nil"/>
              <w:left w:val="nil"/>
              <w:bottom w:val="single" w:sz="4" w:space="0" w:color="auto"/>
              <w:right w:val="single" w:sz="4" w:space="0" w:color="auto"/>
            </w:tcBorders>
            <w:shd w:val="clear" w:color="auto" w:fill="auto"/>
            <w:vAlign w:val="center"/>
          </w:tcPr>
          <w:p w14:paraId="25342133" w14:textId="77777777" w:rsidR="0088136B" w:rsidRPr="00965947" w:rsidRDefault="0088136B" w:rsidP="00627C87">
            <w:pPr>
              <w:jc w:val="center"/>
              <w:rPr>
                <w:sz w:val="16"/>
                <w:szCs w:val="16"/>
                <w:lang w:eastAsia="en-GB"/>
              </w:rPr>
            </w:pPr>
            <w:r w:rsidRPr="00965947">
              <w:rPr>
                <w:sz w:val="16"/>
                <w:szCs w:val="16"/>
              </w:rPr>
              <w:t xml:space="preserve">Управління освіти Ніжинської міської ради, </w:t>
            </w:r>
            <w:r w:rsidRPr="00965947">
              <w:rPr>
                <w:sz w:val="16"/>
                <w:szCs w:val="16"/>
                <w:lang w:eastAsia="en-GB"/>
              </w:rPr>
              <w:t>Ніжинська гімназія №2 Ніжинської міської ради Чернігівської області, Ніжинська гімназія №3 Ніжинської міської ради Чернігівськоїї  області, Ніжинська гімназія №13 Ніжинської міської ради Чернігівської області</w:t>
            </w:r>
          </w:p>
        </w:tc>
        <w:tc>
          <w:tcPr>
            <w:tcW w:w="1021" w:type="dxa"/>
            <w:tcBorders>
              <w:top w:val="single" w:sz="4" w:space="0" w:color="auto"/>
              <w:left w:val="nil"/>
              <w:bottom w:val="single" w:sz="4" w:space="0" w:color="auto"/>
              <w:right w:val="single" w:sz="4" w:space="0" w:color="auto"/>
            </w:tcBorders>
            <w:shd w:val="clear" w:color="auto" w:fill="auto"/>
            <w:vAlign w:val="center"/>
          </w:tcPr>
          <w:p w14:paraId="5BEA78DB" w14:textId="77777777" w:rsidR="0088136B" w:rsidRPr="00FC65A8" w:rsidRDefault="0088136B" w:rsidP="00627C87">
            <w:pPr>
              <w:jc w:val="center"/>
              <w:rPr>
                <w:sz w:val="20"/>
                <w:szCs w:val="20"/>
                <w:lang w:eastAsia="en-GB"/>
              </w:rPr>
            </w:pPr>
            <w:r w:rsidRPr="00FC65A8">
              <w:rPr>
                <w:sz w:val="20"/>
                <w:szCs w:val="20"/>
                <w:lang w:eastAsia="en-GB"/>
              </w:rPr>
              <w:t>2024-2026 рр</w:t>
            </w:r>
          </w:p>
        </w:tc>
        <w:tc>
          <w:tcPr>
            <w:tcW w:w="1524" w:type="dxa"/>
            <w:gridSpan w:val="2"/>
            <w:tcBorders>
              <w:top w:val="nil"/>
              <w:left w:val="nil"/>
              <w:bottom w:val="single" w:sz="4" w:space="0" w:color="auto"/>
              <w:right w:val="single" w:sz="4" w:space="0" w:color="auto"/>
            </w:tcBorders>
            <w:shd w:val="clear" w:color="auto" w:fill="auto"/>
            <w:vAlign w:val="center"/>
          </w:tcPr>
          <w:p w14:paraId="4D2B4B27" w14:textId="77777777" w:rsidR="0088136B" w:rsidRPr="00FC65A8" w:rsidRDefault="0088136B" w:rsidP="00627C87">
            <w:pPr>
              <w:jc w:val="center"/>
              <w:rPr>
                <w:sz w:val="20"/>
              </w:rPr>
            </w:pPr>
            <w:r w:rsidRPr="00FC65A8">
              <w:rPr>
                <w:sz w:val="20"/>
              </w:rPr>
              <w:t>Бюджет Ніжинської міської територіальної громади</w:t>
            </w:r>
          </w:p>
          <w:p w14:paraId="10EEF462" w14:textId="77777777" w:rsidR="0088136B" w:rsidRPr="00FC65A8" w:rsidRDefault="0088136B" w:rsidP="00627C87">
            <w:pPr>
              <w:jc w:val="center"/>
              <w:rPr>
                <w:sz w:val="20"/>
                <w:szCs w:val="20"/>
                <w:lang w:eastAsia="en-GB"/>
              </w:rPr>
            </w:pPr>
          </w:p>
        </w:tc>
        <w:tc>
          <w:tcPr>
            <w:tcW w:w="873" w:type="dxa"/>
            <w:tcBorders>
              <w:top w:val="nil"/>
              <w:left w:val="nil"/>
              <w:bottom w:val="single" w:sz="4" w:space="0" w:color="auto"/>
              <w:right w:val="single" w:sz="4" w:space="0" w:color="auto"/>
            </w:tcBorders>
            <w:shd w:val="clear" w:color="auto" w:fill="auto"/>
            <w:vAlign w:val="center"/>
          </w:tcPr>
          <w:p w14:paraId="3A220594" w14:textId="77777777" w:rsidR="0088136B" w:rsidRPr="00FC65A8" w:rsidRDefault="0088136B" w:rsidP="00627C87">
            <w:pPr>
              <w:jc w:val="center"/>
              <w:rPr>
                <w:sz w:val="20"/>
                <w:szCs w:val="20"/>
                <w:lang w:eastAsia="en-GB"/>
              </w:rPr>
            </w:pPr>
            <w:r w:rsidRPr="00FC65A8">
              <w:rPr>
                <w:sz w:val="20"/>
                <w:szCs w:val="20"/>
              </w:rPr>
              <w:t>165,00</w:t>
            </w:r>
          </w:p>
        </w:tc>
        <w:tc>
          <w:tcPr>
            <w:tcW w:w="893" w:type="dxa"/>
            <w:tcBorders>
              <w:top w:val="nil"/>
              <w:left w:val="nil"/>
              <w:bottom w:val="single" w:sz="4" w:space="0" w:color="auto"/>
              <w:right w:val="single" w:sz="4" w:space="0" w:color="auto"/>
            </w:tcBorders>
            <w:shd w:val="clear" w:color="auto" w:fill="auto"/>
            <w:vAlign w:val="center"/>
          </w:tcPr>
          <w:p w14:paraId="463CDE86" w14:textId="77777777" w:rsidR="0088136B" w:rsidRPr="00E56649" w:rsidRDefault="0088136B" w:rsidP="00627C87">
            <w:pPr>
              <w:rPr>
                <w:color w:val="000000" w:themeColor="text1"/>
                <w:sz w:val="20"/>
                <w:szCs w:val="20"/>
                <w:lang w:eastAsia="en-GB"/>
              </w:rPr>
            </w:pPr>
            <w:r w:rsidRPr="00E56649">
              <w:rPr>
                <w:sz w:val="20"/>
                <w:szCs w:val="20"/>
              </w:rPr>
              <w:t>50</w:t>
            </w:r>
            <w:r>
              <w:rPr>
                <w:sz w:val="20"/>
                <w:szCs w:val="20"/>
              </w:rPr>
              <w:t>,</w:t>
            </w:r>
            <w:r w:rsidRPr="00E56649">
              <w:rPr>
                <w:sz w:val="20"/>
                <w:szCs w:val="20"/>
              </w:rPr>
              <w:t>00</w:t>
            </w:r>
          </w:p>
        </w:tc>
        <w:tc>
          <w:tcPr>
            <w:tcW w:w="934" w:type="dxa"/>
            <w:gridSpan w:val="3"/>
            <w:tcBorders>
              <w:top w:val="nil"/>
              <w:left w:val="nil"/>
              <w:bottom w:val="single" w:sz="4" w:space="0" w:color="auto"/>
              <w:right w:val="single" w:sz="4" w:space="0" w:color="auto"/>
            </w:tcBorders>
            <w:shd w:val="clear" w:color="auto" w:fill="auto"/>
            <w:vAlign w:val="center"/>
          </w:tcPr>
          <w:p w14:paraId="283199C4" w14:textId="77777777" w:rsidR="0088136B" w:rsidRPr="00E56649" w:rsidRDefault="0088136B" w:rsidP="00627C87">
            <w:pPr>
              <w:rPr>
                <w:color w:val="000000" w:themeColor="text1"/>
                <w:sz w:val="20"/>
                <w:szCs w:val="20"/>
                <w:lang w:eastAsia="en-GB"/>
              </w:rPr>
            </w:pPr>
            <w:r w:rsidRPr="00E56649">
              <w:rPr>
                <w:sz w:val="20"/>
                <w:szCs w:val="20"/>
              </w:rPr>
              <w:t>55</w:t>
            </w:r>
            <w:r>
              <w:rPr>
                <w:sz w:val="20"/>
                <w:szCs w:val="20"/>
              </w:rPr>
              <w:t>,</w:t>
            </w:r>
            <w:r w:rsidRPr="00E56649">
              <w:rPr>
                <w:sz w:val="20"/>
                <w:szCs w:val="20"/>
              </w:rPr>
              <w:t>00</w:t>
            </w:r>
          </w:p>
        </w:tc>
        <w:tc>
          <w:tcPr>
            <w:tcW w:w="992" w:type="dxa"/>
            <w:gridSpan w:val="3"/>
            <w:tcBorders>
              <w:top w:val="nil"/>
              <w:left w:val="nil"/>
              <w:bottom w:val="single" w:sz="4" w:space="0" w:color="auto"/>
              <w:right w:val="single" w:sz="4" w:space="0" w:color="auto"/>
            </w:tcBorders>
            <w:shd w:val="clear" w:color="auto" w:fill="auto"/>
            <w:vAlign w:val="center"/>
          </w:tcPr>
          <w:p w14:paraId="11E4BAF0" w14:textId="77777777" w:rsidR="0088136B" w:rsidRPr="00E56649" w:rsidRDefault="0088136B" w:rsidP="00627C87">
            <w:pPr>
              <w:rPr>
                <w:color w:val="000000" w:themeColor="text1"/>
                <w:sz w:val="20"/>
                <w:szCs w:val="20"/>
                <w:lang w:eastAsia="en-GB"/>
              </w:rPr>
            </w:pPr>
            <w:r w:rsidRPr="00E56649">
              <w:rPr>
                <w:sz w:val="20"/>
                <w:szCs w:val="20"/>
              </w:rPr>
              <w:t>60</w:t>
            </w:r>
            <w:r>
              <w:rPr>
                <w:sz w:val="20"/>
                <w:szCs w:val="20"/>
              </w:rPr>
              <w:t>,</w:t>
            </w:r>
            <w:r w:rsidRPr="00E56649">
              <w:rPr>
                <w:sz w:val="20"/>
                <w:szCs w:val="20"/>
              </w:rPr>
              <w:t>00</w:t>
            </w:r>
          </w:p>
        </w:tc>
        <w:tc>
          <w:tcPr>
            <w:tcW w:w="2126" w:type="dxa"/>
            <w:tcBorders>
              <w:top w:val="nil"/>
              <w:left w:val="nil"/>
              <w:bottom w:val="single" w:sz="4" w:space="0" w:color="auto"/>
              <w:right w:val="single" w:sz="4" w:space="0" w:color="auto"/>
            </w:tcBorders>
            <w:shd w:val="clear" w:color="auto" w:fill="auto"/>
            <w:noWrap/>
            <w:vAlign w:val="center"/>
          </w:tcPr>
          <w:p w14:paraId="0EE44EA6" w14:textId="77777777" w:rsidR="0088136B" w:rsidRPr="00E56649" w:rsidRDefault="0088136B" w:rsidP="00627C87">
            <w:pPr>
              <w:rPr>
                <w:color w:val="000000" w:themeColor="text1"/>
                <w:sz w:val="20"/>
                <w:szCs w:val="20"/>
                <w:lang w:eastAsia="en-GB"/>
              </w:rPr>
            </w:pPr>
            <w:r w:rsidRPr="00E56649">
              <w:rPr>
                <w:sz w:val="20"/>
                <w:szCs w:val="20"/>
              </w:rPr>
              <w:t>Доступ до Інтернету в укриттях та бомбосховищах.</w:t>
            </w:r>
          </w:p>
        </w:tc>
      </w:tr>
      <w:tr w:rsidR="0088136B" w:rsidRPr="00E56649" w14:paraId="7FB06B95" w14:textId="77777777" w:rsidTr="00627C87">
        <w:trPr>
          <w:trHeight w:val="259"/>
        </w:trPr>
        <w:tc>
          <w:tcPr>
            <w:tcW w:w="14850" w:type="dxa"/>
            <w:gridSpan w:val="15"/>
            <w:tcBorders>
              <w:top w:val="nil"/>
              <w:left w:val="single" w:sz="4" w:space="0" w:color="auto"/>
              <w:bottom w:val="single" w:sz="4" w:space="0" w:color="auto"/>
              <w:right w:val="single" w:sz="4" w:space="0" w:color="auto"/>
            </w:tcBorders>
            <w:shd w:val="clear" w:color="auto" w:fill="auto"/>
            <w:noWrap/>
            <w:vAlign w:val="center"/>
          </w:tcPr>
          <w:p w14:paraId="7EAAF61B" w14:textId="77777777" w:rsidR="0088136B" w:rsidRPr="00E56649" w:rsidRDefault="0088136B" w:rsidP="00627C87">
            <w:pPr>
              <w:jc w:val="center"/>
            </w:pPr>
            <w:r w:rsidRPr="00E56649">
              <w:rPr>
                <w:color w:val="000000"/>
              </w:rPr>
              <w:t xml:space="preserve">Пріоритетний напрям </w:t>
            </w:r>
            <w:r>
              <w:rPr>
                <w:b/>
                <w:bCs/>
                <w:color w:val="000000"/>
              </w:rPr>
              <w:t>Підвищення рівня</w:t>
            </w:r>
            <w:r w:rsidRPr="00E56649">
              <w:rPr>
                <w:b/>
                <w:bCs/>
                <w:color w:val="000000"/>
              </w:rPr>
              <w:t xml:space="preserve"> цифрової грамотності різних категорій громадян</w:t>
            </w:r>
          </w:p>
        </w:tc>
      </w:tr>
      <w:tr w:rsidR="0088136B" w:rsidRPr="00E56649" w14:paraId="2A6BA714" w14:textId="77777777" w:rsidTr="00627C87">
        <w:trPr>
          <w:trHeight w:val="259"/>
        </w:trPr>
        <w:tc>
          <w:tcPr>
            <w:tcW w:w="1101" w:type="dxa"/>
            <w:tcBorders>
              <w:top w:val="nil"/>
              <w:left w:val="single" w:sz="4" w:space="0" w:color="auto"/>
              <w:bottom w:val="single" w:sz="4" w:space="0" w:color="auto"/>
              <w:right w:val="single" w:sz="4" w:space="0" w:color="auto"/>
            </w:tcBorders>
            <w:shd w:val="clear" w:color="auto" w:fill="auto"/>
            <w:noWrap/>
          </w:tcPr>
          <w:p w14:paraId="2E1C240C" w14:textId="77777777" w:rsidR="0088136B" w:rsidRPr="00E56649" w:rsidRDefault="0088136B" w:rsidP="00627C87">
            <w:pPr>
              <w:rPr>
                <w:sz w:val="20"/>
                <w:szCs w:val="20"/>
              </w:rPr>
            </w:pPr>
            <w:r>
              <w:rPr>
                <w:color w:val="000000"/>
                <w:sz w:val="20"/>
                <w:szCs w:val="20"/>
              </w:rPr>
              <w:t>П</w:t>
            </w:r>
            <w:r w:rsidRPr="00E56649">
              <w:rPr>
                <w:color w:val="000000"/>
                <w:sz w:val="20"/>
                <w:szCs w:val="20"/>
              </w:rPr>
              <w:t xml:space="preserve">ідвищення кваліфікації посадових осіб місцевого </w:t>
            </w:r>
            <w:r w:rsidRPr="00E56649">
              <w:rPr>
                <w:color w:val="000000"/>
                <w:sz w:val="20"/>
                <w:szCs w:val="20"/>
              </w:rPr>
              <w:lastRenderedPageBreak/>
              <w:t>самоврядування</w:t>
            </w:r>
            <w:r>
              <w:rPr>
                <w:color w:val="000000"/>
                <w:sz w:val="20"/>
                <w:szCs w:val="20"/>
              </w:rPr>
              <w:t xml:space="preserve">, працівників закладів </w:t>
            </w:r>
            <w:r w:rsidRPr="00E56649">
              <w:rPr>
                <w:color w:val="000000"/>
                <w:sz w:val="20"/>
                <w:szCs w:val="20"/>
              </w:rPr>
              <w:t>з питань інформатизації, цифрового розвитку, електронного урядування та електронної демократії</w:t>
            </w:r>
          </w:p>
        </w:tc>
        <w:tc>
          <w:tcPr>
            <w:tcW w:w="1701" w:type="dxa"/>
            <w:tcBorders>
              <w:top w:val="nil"/>
              <w:left w:val="nil"/>
              <w:bottom w:val="single" w:sz="4" w:space="0" w:color="auto"/>
              <w:right w:val="single" w:sz="4" w:space="0" w:color="auto"/>
            </w:tcBorders>
            <w:shd w:val="clear" w:color="auto" w:fill="auto"/>
            <w:noWrap/>
            <w:vAlign w:val="center"/>
          </w:tcPr>
          <w:p w14:paraId="089FB003" w14:textId="77777777" w:rsidR="0088136B" w:rsidRPr="00E56649" w:rsidRDefault="0088136B" w:rsidP="00627C87">
            <w:pPr>
              <w:jc w:val="center"/>
              <w:rPr>
                <w:sz w:val="20"/>
                <w:szCs w:val="20"/>
              </w:rPr>
            </w:pPr>
            <w:r>
              <w:rPr>
                <w:color w:val="000000"/>
                <w:sz w:val="20"/>
                <w:szCs w:val="20"/>
              </w:rPr>
              <w:lastRenderedPageBreak/>
              <w:t>О</w:t>
            </w:r>
            <w:r w:rsidRPr="00965C12">
              <w:rPr>
                <w:color w:val="000000"/>
                <w:sz w:val="20"/>
                <w:szCs w:val="20"/>
              </w:rPr>
              <w:t xml:space="preserve">ганізація </w:t>
            </w:r>
            <w:r>
              <w:rPr>
                <w:color w:val="000000"/>
                <w:sz w:val="20"/>
                <w:szCs w:val="20"/>
              </w:rPr>
              <w:t xml:space="preserve">заходів з </w:t>
            </w:r>
            <w:r w:rsidRPr="00965C12">
              <w:rPr>
                <w:color w:val="000000"/>
                <w:sz w:val="20"/>
                <w:szCs w:val="20"/>
              </w:rPr>
              <w:t xml:space="preserve">підвищення кваліфікації посадових осіб місцевого самоврядування </w:t>
            </w:r>
            <w:r w:rsidRPr="00965C12">
              <w:rPr>
                <w:color w:val="000000"/>
                <w:sz w:val="20"/>
                <w:szCs w:val="20"/>
              </w:rPr>
              <w:lastRenderedPageBreak/>
              <w:t xml:space="preserve">та </w:t>
            </w:r>
            <w:r>
              <w:rPr>
                <w:color w:val="000000"/>
                <w:sz w:val="20"/>
                <w:szCs w:val="20"/>
              </w:rPr>
              <w:t xml:space="preserve">працівників інгих галузей </w:t>
            </w:r>
            <w:r w:rsidRPr="00965C12">
              <w:rPr>
                <w:color w:val="000000"/>
                <w:sz w:val="20"/>
                <w:szCs w:val="20"/>
              </w:rPr>
              <w:t xml:space="preserve"> з питань інформатизації, цифрового розвитку, електронного урядування та електронної демократії</w:t>
            </w:r>
            <w:r>
              <w:rPr>
                <w:color w:val="000000"/>
                <w:sz w:val="20"/>
                <w:szCs w:val="20"/>
              </w:rPr>
              <w:t xml:space="preserve"> (семінари, зустрічі, тренінги)</w:t>
            </w:r>
          </w:p>
        </w:tc>
        <w:tc>
          <w:tcPr>
            <w:tcW w:w="3685" w:type="dxa"/>
            <w:tcBorders>
              <w:top w:val="nil"/>
              <w:left w:val="nil"/>
              <w:bottom w:val="single" w:sz="4" w:space="0" w:color="auto"/>
              <w:right w:val="single" w:sz="4" w:space="0" w:color="auto"/>
            </w:tcBorders>
            <w:shd w:val="clear" w:color="auto" w:fill="auto"/>
            <w:vAlign w:val="center"/>
          </w:tcPr>
          <w:p w14:paraId="713019C9" w14:textId="77777777" w:rsidR="0088136B" w:rsidRPr="00E56649" w:rsidRDefault="0088136B" w:rsidP="00627C87">
            <w:pPr>
              <w:jc w:val="center"/>
              <w:rPr>
                <w:sz w:val="20"/>
                <w:szCs w:val="20"/>
              </w:rPr>
            </w:pPr>
            <w:r>
              <w:rPr>
                <w:sz w:val="20"/>
                <w:szCs w:val="20"/>
              </w:rPr>
              <w:lastRenderedPageBreak/>
              <w:t>Виконавчий комітет Ніжинської міської ради</w:t>
            </w:r>
          </w:p>
        </w:tc>
        <w:tc>
          <w:tcPr>
            <w:tcW w:w="1021" w:type="dxa"/>
            <w:tcBorders>
              <w:top w:val="single" w:sz="4" w:space="0" w:color="auto"/>
              <w:left w:val="nil"/>
              <w:bottom w:val="single" w:sz="4" w:space="0" w:color="auto"/>
              <w:right w:val="single" w:sz="4" w:space="0" w:color="auto"/>
            </w:tcBorders>
            <w:shd w:val="clear" w:color="auto" w:fill="auto"/>
            <w:vAlign w:val="center"/>
          </w:tcPr>
          <w:p w14:paraId="5D5A24C9" w14:textId="77777777" w:rsidR="0088136B" w:rsidRPr="002E3566" w:rsidRDefault="0088136B" w:rsidP="00627C87">
            <w:pPr>
              <w:jc w:val="center"/>
              <w:rPr>
                <w:color w:val="000000" w:themeColor="text1"/>
                <w:sz w:val="20"/>
                <w:szCs w:val="20"/>
                <w:lang w:eastAsia="en-GB"/>
              </w:rPr>
            </w:pPr>
            <w:r w:rsidRPr="002E3566">
              <w:rPr>
                <w:color w:val="000000" w:themeColor="text1"/>
                <w:sz w:val="20"/>
                <w:szCs w:val="20"/>
                <w:lang w:eastAsia="en-GB"/>
              </w:rPr>
              <w:t>2024-2026 рр</w:t>
            </w:r>
          </w:p>
        </w:tc>
        <w:tc>
          <w:tcPr>
            <w:tcW w:w="1389" w:type="dxa"/>
            <w:tcBorders>
              <w:top w:val="nil"/>
              <w:left w:val="nil"/>
              <w:bottom w:val="single" w:sz="4" w:space="0" w:color="auto"/>
              <w:right w:val="single" w:sz="4" w:space="0" w:color="auto"/>
            </w:tcBorders>
            <w:shd w:val="clear" w:color="auto" w:fill="auto"/>
            <w:vAlign w:val="center"/>
          </w:tcPr>
          <w:p w14:paraId="66421B18" w14:textId="77777777" w:rsidR="0088136B" w:rsidRPr="002E3566" w:rsidRDefault="0088136B" w:rsidP="00627C87">
            <w:pPr>
              <w:jc w:val="center"/>
              <w:rPr>
                <w:color w:val="000000" w:themeColor="text1"/>
                <w:sz w:val="20"/>
                <w:szCs w:val="20"/>
                <w:lang w:eastAsia="en-GB"/>
              </w:rPr>
            </w:pPr>
            <w:r w:rsidRPr="002E3566">
              <w:rPr>
                <w:iCs/>
                <w:color w:val="000000"/>
                <w:sz w:val="20"/>
                <w:szCs w:val="20"/>
              </w:rPr>
              <w:t>Не потребує</w:t>
            </w:r>
          </w:p>
        </w:tc>
        <w:tc>
          <w:tcPr>
            <w:tcW w:w="1008" w:type="dxa"/>
            <w:gridSpan w:val="2"/>
            <w:tcBorders>
              <w:top w:val="nil"/>
              <w:left w:val="nil"/>
              <w:bottom w:val="single" w:sz="4" w:space="0" w:color="auto"/>
              <w:right w:val="single" w:sz="4" w:space="0" w:color="auto"/>
            </w:tcBorders>
            <w:shd w:val="clear" w:color="auto" w:fill="auto"/>
            <w:vAlign w:val="center"/>
          </w:tcPr>
          <w:p w14:paraId="11164D06" w14:textId="77777777" w:rsidR="0088136B" w:rsidRPr="00E56649" w:rsidRDefault="0088136B" w:rsidP="00627C87">
            <w:pPr>
              <w:jc w:val="center"/>
              <w:rPr>
                <w:color w:val="000000" w:themeColor="text1"/>
                <w:sz w:val="20"/>
                <w:szCs w:val="20"/>
                <w:lang w:eastAsia="en-GB"/>
              </w:rPr>
            </w:pPr>
          </w:p>
        </w:tc>
        <w:tc>
          <w:tcPr>
            <w:tcW w:w="976" w:type="dxa"/>
            <w:gridSpan w:val="2"/>
            <w:tcBorders>
              <w:top w:val="nil"/>
              <w:left w:val="nil"/>
              <w:bottom w:val="single" w:sz="4" w:space="0" w:color="auto"/>
              <w:right w:val="single" w:sz="4" w:space="0" w:color="auto"/>
            </w:tcBorders>
            <w:shd w:val="clear" w:color="auto" w:fill="auto"/>
            <w:vAlign w:val="center"/>
          </w:tcPr>
          <w:p w14:paraId="1F95A8D6" w14:textId="77777777" w:rsidR="0088136B" w:rsidRPr="00E56649" w:rsidRDefault="0088136B" w:rsidP="00627C87">
            <w:pPr>
              <w:jc w:val="center"/>
              <w:rPr>
                <w:color w:val="000000" w:themeColor="text1"/>
                <w:sz w:val="20"/>
                <w:szCs w:val="20"/>
                <w:lang w:eastAsia="en-GB"/>
              </w:rPr>
            </w:pPr>
          </w:p>
        </w:tc>
        <w:tc>
          <w:tcPr>
            <w:tcW w:w="993" w:type="dxa"/>
            <w:gridSpan w:val="3"/>
            <w:tcBorders>
              <w:top w:val="nil"/>
              <w:left w:val="nil"/>
              <w:bottom w:val="single" w:sz="4" w:space="0" w:color="auto"/>
              <w:right w:val="single" w:sz="4" w:space="0" w:color="auto"/>
            </w:tcBorders>
            <w:shd w:val="clear" w:color="auto" w:fill="auto"/>
            <w:vAlign w:val="center"/>
          </w:tcPr>
          <w:p w14:paraId="4B7AE26C" w14:textId="77777777" w:rsidR="0088136B" w:rsidRPr="00E56649" w:rsidRDefault="0088136B" w:rsidP="00627C87">
            <w:pPr>
              <w:jc w:val="center"/>
              <w:rPr>
                <w:color w:val="000000" w:themeColor="text1"/>
                <w:sz w:val="20"/>
                <w:szCs w:val="20"/>
                <w:lang w:eastAsia="en-GB"/>
              </w:rPr>
            </w:pPr>
          </w:p>
        </w:tc>
        <w:tc>
          <w:tcPr>
            <w:tcW w:w="850" w:type="dxa"/>
            <w:gridSpan w:val="2"/>
            <w:tcBorders>
              <w:top w:val="nil"/>
              <w:left w:val="nil"/>
              <w:bottom w:val="single" w:sz="4" w:space="0" w:color="auto"/>
              <w:right w:val="single" w:sz="4" w:space="0" w:color="auto"/>
            </w:tcBorders>
            <w:shd w:val="clear" w:color="auto" w:fill="auto"/>
            <w:vAlign w:val="center"/>
          </w:tcPr>
          <w:p w14:paraId="444D2A6B" w14:textId="77777777" w:rsidR="0088136B" w:rsidRPr="00E56649" w:rsidRDefault="0088136B" w:rsidP="00627C87">
            <w:pPr>
              <w:jc w:val="center"/>
              <w:rPr>
                <w:color w:val="000000" w:themeColor="text1"/>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center"/>
          </w:tcPr>
          <w:p w14:paraId="5F6114E6" w14:textId="77777777" w:rsidR="0088136B" w:rsidRPr="00E56649" w:rsidRDefault="0088136B" w:rsidP="00627C87">
            <w:pPr>
              <w:jc w:val="center"/>
              <w:rPr>
                <w:sz w:val="20"/>
                <w:szCs w:val="20"/>
              </w:rPr>
            </w:pPr>
            <w:r w:rsidRPr="00E56649">
              <w:rPr>
                <w:color w:val="000000"/>
                <w:sz w:val="20"/>
                <w:szCs w:val="20"/>
              </w:rPr>
              <w:t>Підвищення кваліфікації посадових осіб з цифрової грамотності та цифрових навичок, кібербезпеки та кібергігієни</w:t>
            </w:r>
          </w:p>
        </w:tc>
      </w:tr>
      <w:tr w:rsidR="0088136B" w:rsidRPr="00E56649" w14:paraId="482A9BC2" w14:textId="77777777" w:rsidTr="00627C87">
        <w:trPr>
          <w:trHeight w:val="275"/>
        </w:trPr>
        <w:tc>
          <w:tcPr>
            <w:tcW w:w="750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F576D7"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Всього за напрямом</w:t>
            </w:r>
          </w:p>
        </w:tc>
        <w:tc>
          <w:tcPr>
            <w:tcW w:w="1389" w:type="dxa"/>
            <w:tcBorders>
              <w:top w:val="nil"/>
              <w:left w:val="nil"/>
              <w:bottom w:val="single" w:sz="4" w:space="0" w:color="auto"/>
              <w:right w:val="single" w:sz="4" w:space="0" w:color="auto"/>
            </w:tcBorders>
            <w:shd w:val="clear" w:color="auto" w:fill="auto"/>
            <w:vAlign w:val="center"/>
            <w:hideMark/>
          </w:tcPr>
          <w:p w14:paraId="29DD085F"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 xml:space="preserve">Загальний обсяг, </w:t>
            </w:r>
          </w:p>
          <w:p w14:paraId="1F96FE81"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у тому числі:</w:t>
            </w:r>
          </w:p>
        </w:tc>
        <w:tc>
          <w:tcPr>
            <w:tcW w:w="1008" w:type="dxa"/>
            <w:gridSpan w:val="2"/>
            <w:tcBorders>
              <w:top w:val="nil"/>
              <w:left w:val="nil"/>
              <w:bottom w:val="single" w:sz="4" w:space="0" w:color="auto"/>
              <w:right w:val="single" w:sz="4" w:space="0" w:color="auto"/>
            </w:tcBorders>
            <w:shd w:val="clear" w:color="auto" w:fill="auto"/>
            <w:vAlign w:val="center"/>
            <w:hideMark/>
          </w:tcPr>
          <w:p w14:paraId="7EAE541B" w14:textId="77777777" w:rsidR="0088136B" w:rsidRPr="006A0032" w:rsidRDefault="0088136B" w:rsidP="00627C87">
            <w:pPr>
              <w:jc w:val="center"/>
              <w:rPr>
                <w:b/>
                <w:bCs/>
                <w:color w:val="000000" w:themeColor="text1"/>
                <w:sz w:val="16"/>
                <w:szCs w:val="16"/>
                <w:lang w:eastAsia="en-GB"/>
              </w:rPr>
            </w:pPr>
            <w:r w:rsidRPr="006A0032">
              <w:rPr>
                <w:b/>
                <w:sz w:val="16"/>
                <w:szCs w:val="16"/>
                <w:lang w:val="en-US" w:eastAsia="ru-RU"/>
              </w:rPr>
              <w:t>37155</w:t>
            </w:r>
            <w:r w:rsidR="00236FB8" w:rsidRPr="006A0032">
              <w:rPr>
                <w:b/>
                <w:sz w:val="16"/>
                <w:szCs w:val="16"/>
                <w:lang w:val="en-US" w:eastAsia="ru-RU"/>
              </w:rPr>
              <w:fldChar w:fldCharType="begin"/>
            </w:r>
            <w:r w:rsidRPr="006A0032">
              <w:rPr>
                <w:b/>
                <w:sz w:val="16"/>
                <w:szCs w:val="16"/>
                <w:lang w:val="en-US" w:eastAsia="ru-RU"/>
              </w:rPr>
              <w:instrText xml:space="preserve"> =SUM(LEFT) </w:instrText>
            </w:r>
            <w:r w:rsidR="00236FB8" w:rsidRPr="006A0032">
              <w:rPr>
                <w:b/>
                <w:sz w:val="16"/>
                <w:szCs w:val="16"/>
                <w:lang w:val="en-US" w:eastAsia="ru-RU"/>
              </w:rPr>
              <w:fldChar w:fldCharType="separate"/>
            </w:r>
            <w:r w:rsidRPr="006A0032">
              <w:rPr>
                <w:b/>
                <w:noProof/>
                <w:sz w:val="16"/>
                <w:szCs w:val="16"/>
                <w:lang w:eastAsia="ru-RU"/>
              </w:rPr>
              <w:t>,</w:t>
            </w:r>
            <w:r w:rsidR="00236FB8" w:rsidRPr="006A0032">
              <w:rPr>
                <w:b/>
                <w:sz w:val="16"/>
                <w:szCs w:val="16"/>
                <w:lang w:val="en-US" w:eastAsia="ru-RU"/>
              </w:rPr>
              <w:fldChar w:fldCharType="end"/>
            </w:r>
            <w:r w:rsidRPr="006A0032">
              <w:rPr>
                <w:b/>
                <w:sz w:val="16"/>
                <w:szCs w:val="16"/>
                <w:lang w:eastAsia="ru-RU"/>
              </w:rPr>
              <w:t>064</w:t>
            </w:r>
          </w:p>
        </w:tc>
        <w:tc>
          <w:tcPr>
            <w:tcW w:w="976" w:type="dxa"/>
            <w:gridSpan w:val="2"/>
            <w:tcBorders>
              <w:top w:val="nil"/>
              <w:left w:val="nil"/>
              <w:bottom w:val="single" w:sz="4" w:space="0" w:color="auto"/>
              <w:right w:val="single" w:sz="4" w:space="0" w:color="auto"/>
            </w:tcBorders>
            <w:shd w:val="clear" w:color="auto" w:fill="auto"/>
            <w:vAlign w:val="center"/>
            <w:hideMark/>
          </w:tcPr>
          <w:p w14:paraId="00DD8753" w14:textId="77777777" w:rsidR="0088136B" w:rsidRPr="006A0032" w:rsidRDefault="0088136B" w:rsidP="00627C87">
            <w:pPr>
              <w:jc w:val="center"/>
              <w:rPr>
                <w:color w:val="000000" w:themeColor="text1"/>
                <w:sz w:val="16"/>
                <w:szCs w:val="16"/>
                <w:lang w:eastAsia="en-GB"/>
              </w:rPr>
            </w:pPr>
            <w:r w:rsidRPr="006A0032">
              <w:rPr>
                <w:b/>
                <w:sz w:val="16"/>
                <w:szCs w:val="16"/>
                <w:lang w:eastAsia="ru-RU"/>
              </w:rPr>
              <w:t>16800,725</w:t>
            </w:r>
          </w:p>
        </w:tc>
        <w:tc>
          <w:tcPr>
            <w:tcW w:w="993" w:type="dxa"/>
            <w:gridSpan w:val="3"/>
            <w:tcBorders>
              <w:top w:val="nil"/>
              <w:left w:val="nil"/>
              <w:bottom w:val="single" w:sz="4" w:space="0" w:color="auto"/>
              <w:right w:val="single" w:sz="4" w:space="0" w:color="auto"/>
            </w:tcBorders>
            <w:shd w:val="clear" w:color="auto" w:fill="auto"/>
            <w:vAlign w:val="center"/>
            <w:hideMark/>
          </w:tcPr>
          <w:p w14:paraId="4D9D23D7" w14:textId="77777777" w:rsidR="0088136B" w:rsidRPr="006A0032" w:rsidRDefault="0088136B" w:rsidP="00627C87">
            <w:pPr>
              <w:jc w:val="center"/>
              <w:rPr>
                <w:sz w:val="16"/>
                <w:szCs w:val="16"/>
                <w:lang w:eastAsia="en-GB"/>
              </w:rPr>
            </w:pPr>
            <w:r w:rsidRPr="006A0032">
              <w:rPr>
                <w:b/>
                <w:sz w:val="16"/>
                <w:szCs w:val="16"/>
                <w:lang w:val="en-US" w:eastAsia="ru-RU"/>
              </w:rPr>
              <w:t>10511</w:t>
            </w:r>
            <w:r w:rsidRPr="006A0032">
              <w:rPr>
                <w:b/>
                <w:sz w:val="16"/>
                <w:szCs w:val="16"/>
                <w:lang w:eastAsia="ru-RU"/>
              </w:rPr>
              <w:t>,</w:t>
            </w:r>
            <w:r w:rsidRPr="006A0032">
              <w:rPr>
                <w:b/>
                <w:sz w:val="16"/>
                <w:szCs w:val="16"/>
                <w:lang w:val="en-US" w:eastAsia="ru-RU"/>
              </w:rPr>
              <w:t>114</w:t>
            </w:r>
          </w:p>
        </w:tc>
        <w:tc>
          <w:tcPr>
            <w:tcW w:w="850" w:type="dxa"/>
            <w:gridSpan w:val="2"/>
            <w:tcBorders>
              <w:top w:val="nil"/>
              <w:left w:val="nil"/>
              <w:bottom w:val="single" w:sz="4" w:space="0" w:color="auto"/>
              <w:right w:val="single" w:sz="4" w:space="0" w:color="auto"/>
            </w:tcBorders>
            <w:shd w:val="clear" w:color="auto" w:fill="auto"/>
            <w:vAlign w:val="center"/>
            <w:hideMark/>
          </w:tcPr>
          <w:p w14:paraId="2074BAC9" w14:textId="77777777" w:rsidR="0088136B" w:rsidRPr="006A0032" w:rsidRDefault="0088136B" w:rsidP="00627C87">
            <w:pPr>
              <w:jc w:val="center"/>
              <w:rPr>
                <w:color w:val="000000" w:themeColor="text1"/>
                <w:sz w:val="16"/>
                <w:szCs w:val="16"/>
                <w:lang w:eastAsia="en-GB"/>
              </w:rPr>
            </w:pPr>
            <w:r w:rsidRPr="006A0032">
              <w:rPr>
                <w:b/>
                <w:sz w:val="16"/>
                <w:szCs w:val="16"/>
                <w:lang w:val="en-US" w:eastAsia="ru-RU"/>
              </w:rPr>
              <w:t>9843</w:t>
            </w:r>
            <w:r w:rsidRPr="006A0032">
              <w:rPr>
                <w:b/>
                <w:sz w:val="16"/>
                <w:szCs w:val="16"/>
                <w:lang w:eastAsia="ru-RU"/>
              </w:rPr>
              <w:t>,</w:t>
            </w:r>
            <w:r w:rsidRPr="006A0032">
              <w:rPr>
                <w:b/>
                <w:sz w:val="16"/>
                <w:szCs w:val="16"/>
                <w:lang w:val="en-US" w:eastAsia="ru-RU"/>
              </w:rPr>
              <w:t>225</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2E817E" w14:textId="77777777" w:rsidR="0088136B" w:rsidRPr="00366562" w:rsidRDefault="0088136B" w:rsidP="00627C87">
            <w:pPr>
              <w:jc w:val="center"/>
              <w:rPr>
                <w:color w:val="000000" w:themeColor="text1"/>
                <w:sz w:val="20"/>
                <w:szCs w:val="20"/>
                <w:lang w:eastAsia="en-GB"/>
              </w:rPr>
            </w:pPr>
            <w:r w:rsidRPr="00366562">
              <w:rPr>
                <w:color w:val="000000" w:themeColor="text1"/>
                <w:sz w:val="20"/>
                <w:szCs w:val="20"/>
                <w:lang w:eastAsia="en-GB"/>
              </w:rPr>
              <w:t> </w:t>
            </w:r>
          </w:p>
        </w:tc>
      </w:tr>
      <w:tr w:rsidR="0088136B" w:rsidRPr="00E56649" w14:paraId="5FB07947"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hideMark/>
          </w:tcPr>
          <w:p w14:paraId="25A64B47"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hideMark/>
          </w:tcPr>
          <w:p w14:paraId="77A2A88C"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державний бюджет</w:t>
            </w:r>
          </w:p>
        </w:tc>
        <w:tc>
          <w:tcPr>
            <w:tcW w:w="1008" w:type="dxa"/>
            <w:gridSpan w:val="2"/>
            <w:tcBorders>
              <w:top w:val="nil"/>
              <w:left w:val="nil"/>
              <w:bottom w:val="single" w:sz="4" w:space="0" w:color="auto"/>
              <w:right w:val="single" w:sz="4" w:space="0" w:color="auto"/>
            </w:tcBorders>
            <w:shd w:val="clear" w:color="auto" w:fill="auto"/>
            <w:vAlign w:val="center"/>
            <w:hideMark/>
          </w:tcPr>
          <w:p w14:paraId="3629072F"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hideMark/>
          </w:tcPr>
          <w:p w14:paraId="5F056785"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6D614429"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780D9D9"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hideMark/>
          </w:tcPr>
          <w:p w14:paraId="35322489" w14:textId="77777777" w:rsidR="0088136B" w:rsidRPr="00E56649" w:rsidRDefault="0088136B" w:rsidP="00627C87">
            <w:pPr>
              <w:rPr>
                <w:color w:val="000000" w:themeColor="text1"/>
                <w:sz w:val="20"/>
                <w:szCs w:val="20"/>
                <w:lang w:eastAsia="en-GB"/>
              </w:rPr>
            </w:pPr>
          </w:p>
        </w:tc>
      </w:tr>
      <w:tr w:rsidR="0088136B" w:rsidRPr="00E56649" w14:paraId="704A175E"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tcPr>
          <w:p w14:paraId="10298D03"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tcPr>
          <w:p w14:paraId="25135501" w14:textId="77777777" w:rsidR="0088136B" w:rsidRPr="00E56649" w:rsidRDefault="0088136B" w:rsidP="00627C87">
            <w:pPr>
              <w:rPr>
                <w:color w:val="000000" w:themeColor="text1"/>
                <w:sz w:val="20"/>
                <w:szCs w:val="20"/>
                <w:lang w:eastAsia="en-GB"/>
              </w:rPr>
            </w:pPr>
            <w:r w:rsidRPr="00E56649">
              <w:rPr>
                <w:color w:val="000000" w:themeColor="text1"/>
                <w:sz w:val="20"/>
                <w:szCs w:val="20"/>
              </w:rPr>
              <w:t>обласний бюджет</w:t>
            </w:r>
          </w:p>
        </w:tc>
        <w:tc>
          <w:tcPr>
            <w:tcW w:w="1008" w:type="dxa"/>
            <w:gridSpan w:val="2"/>
            <w:tcBorders>
              <w:top w:val="nil"/>
              <w:left w:val="nil"/>
              <w:bottom w:val="single" w:sz="4" w:space="0" w:color="auto"/>
              <w:right w:val="single" w:sz="4" w:space="0" w:color="auto"/>
            </w:tcBorders>
            <w:shd w:val="clear" w:color="auto" w:fill="auto"/>
            <w:vAlign w:val="center"/>
          </w:tcPr>
          <w:p w14:paraId="71B0C194"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tcPr>
          <w:p w14:paraId="24FF5024"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tcPr>
          <w:p w14:paraId="71B234D7"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tcPr>
          <w:p w14:paraId="5CA20C0C"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tcPr>
          <w:p w14:paraId="4FB51096" w14:textId="77777777" w:rsidR="0088136B" w:rsidRPr="00E56649" w:rsidRDefault="0088136B" w:rsidP="00627C87">
            <w:pPr>
              <w:rPr>
                <w:color w:val="000000" w:themeColor="text1"/>
                <w:sz w:val="20"/>
                <w:szCs w:val="20"/>
                <w:lang w:eastAsia="en-GB"/>
              </w:rPr>
            </w:pPr>
          </w:p>
        </w:tc>
      </w:tr>
      <w:tr w:rsidR="0088136B" w:rsidRPr="00E56649" w14:paraId="0C2DCB04"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tcPr>
          <w:p w14:paraId="656F58EC"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tcPr>
          <w:p w14:paraId="7BB34599" w14:textId="77777777" w:rsidR="0088136B" w:rsidRPr="00E56649" w:rsidRDefault="0088136B" w:rsidP="00627C87">
            <w:pPr>
              <w:rPr>
                <w:color w:val="000000" w:themeColor="text1"/>
                <w:sz w:val="20"/>
                <w:szCs w:val="20"/>
                <w:lang w:eastAsia="en-GB"/>
              </w:rPr>
            </w:pPr>
            <w:r w:rsidRPr="00E56649">
              <w:rPr>
                <w:color w:val="000000" w:themeColor="text1"/>
                <w:sz w:val="20"/>
                <w:szCs w:val="20"/>
              </w:rPr>
              <w:t>районний бюджет</w:t>
            </w:r>
          </w:p>
        </w:tc>
        <w:tc>
          <w:tcPr>
            <w:tcW w:w="1008" w:type="dxa"/>
            <w:gridSpan w:val="2"/>
            <w:tcBorders>
              <w:top w:val="nil"/>
              <w:left w:val="nil"/>
              <w:bottom w:val="single" w:sz="4" w:space="0" w:color="auto"/>
              <w:right w:val="single" w:sz="4" w:space="0" w:color="auto"/>
            </w:tcBorders>
            <w:shd w:val="clear" w:color="auto" w:fill="auto"/>
            <w:vAlign w:val="center"/>
          </w:tcPr>
          <w:p w14:paraId="2782060E"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tcPr>
          <w:p w14:paraId="422F0A26"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tcPr>
          <w:p w14:paraId="21A51D16"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tcPr>
          <w:p w14:paraId="5659A131"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tcPr>
          <w:p w14:paraId="4789CA97" w14:textId="77777777" w:rsidR="0088136B" w:rsidRPr="00E56649" w:rsidRDefault="0088136B" w:rsidP="00627C87">
            <w:pPr>
              <w:rPr>
                <w:color w:val="000000" w:themeColor="text1"/>
                <w:sz w:val="20"/>
                <w:szCs w:val="20"/>
                <w:lang w:eastAsia="en-GB"/>
              </w:rPr>
            </w:pPr>
          </w:p>
        </w:tc>
      </w:tr>
      <w:tr w:rsidR="0088136B" w:rsidRPr="00E56649" w14:paraId="1B56E816"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tcPr>
          <w:p w14:paraId="53D208DB"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tcPr>
          <w:p w14:paraId="3BAAA070" w14:textId="77777777" w:rsidR="0088136B" w:rsidRPr="00E56649" w:rsidRDefault="0088136B" w:rsidP="00627C87">
            <w:pPr>
              <w:rPr>
                <w:color w:val="000000" w:themeColor="text1"/>
                <w:sz w:val="20"/>
                <w:szCs w:val="20"/>
                <w:lang w:eastAsia="en-GB"/>
              </w:rPr>
            </w:pPr>
            <w:r w:rsidRPr="00E56649">
              <w:rPr>
                <w:color w:val="000000" w:themeColor="text1"/>
                <w:sz w:val="20"/>
                <w:szCs w:val="20"/>
              </w:rPr>
              <w:t>бюджет тер</w:t>
            </w:r>
            <w:r>
              <w:rPr>
                <w:color w:val="000000" w:themeColor="text1"/>
                <w:sz w:val="20"/>
                <w:szCs w:val="20"/>
              </w:rPr>
              <w:t>.</w:t>
            </w:r>
            <w:r w:rsidRPr="00E56649">
              <w:rPr>
                <w:color w:val="000000" w:themeColor="text1"/>
                <w:sz w:val="20"/>
                <w:szCs w:val="20"/>
              </w:rPr>
              <w:t xml:space="preserve"> громади</w:t>
            </w:r>
          </w:p>
        </w:tc>
        <w:tc>
          <w:tcPr>
            <w:tcW w:w="1008" w:type="dxa"/>
            <w:gridSpan w:val="2"/>
            <w:tcBorders>
              <w:top w:val="nil"/>
              <w:left w:val="nil"/>
              <w:bottom w:val="single" w:sz="4" w:space="0" w:color="auto"/>
              <w:right w:val="single" w:sz="4" w:space="0" w:color="auto"/>
            </w:tcBorders>
            <w:shd w:val="clear" w:color="auto" w:fill="auto"/>
            <w:vAlign w:val="center"/>
          </w:tcPr>
          <w:p w14:paraId="1BD9AB3A" w14:textId="77777777" w:rsidR="0088136B" w:rsidRPr="006A0032" w:rsidRDefault="0088136B" w:rsidP="00627C87">
            <w:pPr>
              <w:jc w:val="center"/>
              <w:rPr>
                <w:b/>
                <w:bCs/>
                <w:color w:val="000000" w:themeColor="text1"/>
                <w:sz w:val="16"/>
                <w:szCs w:val="16"/>
                <w:lang w:eastAsia="en-GB"/>
              </w:rPr>
            </w:pPr>
            <w:r w:rsidRPr="006A0032">
              <w:rPr>
                <w:b/>
                <w:sz w:val="16"/>
                <w:szCs w:val="16"/>
                <w:lang w:val="en-US" w:eastAsia="ru-RU"/>
              </w:rPr>
              <w:t>37155</w:t>
            </w:r>
            <w:r w:rsidR="00236FB8" w:rsidRPr="006A0032">
              <w:rPr>
                <w:b/>
                <w:sz w:val="16"/>
                <w:szCs w:val="16"/>
                <w:lang w:val="en-US" w:eastAsia="ru-RU"/>
              </w:rPr>
              <w:fldChar w:fldCharType="begin"/>
            </w:r>
            <w:r w:rsidRPr="006A0032">
              <w:rPr>
                <w:b/>
                <w:sz w:val="16"/>
                <w:szCs w:val="16"/>
                <w:lang w:val="en-US" w:eastAsia="ru-RU"/>
              </w:rPr>
              <w:instrText xml:space="preserve"> =SUM(LEFT) </w:instrText>
            </w:r>
            <w:r w:rsidR="00236FB8" w:rsidRPr="006A0032">
              <w:rPr>
                <w:b/>
                <w:sz w:val="16"/>
                <w:szCs w:val="16"/>
                <w:lang w:val="en-US" w:eastAsia="ru-RU"/>
              </w:rPr>
              <w:fldChar w:fldCharType="separate"/>
            </w:r>
            <w:r w:rsidRPr="006A0032">
              <w:rPr>
                <w:b/>
                <w:noProof/>
                <w:sz w:val="16"/>
                <w:szCs w:val="16"/>
                <w:lang w:eastAsia="ru-RU"/>
              </w:rPr>
              <w:t>,</w:t>
            </w:r>
            <w:r w:rsidR="00236FB8" w:rsidRPr="006A0032">
              <w:rPr>
                <w:b/>
                <w:sz w:val="16"/>
                <w:szCs w:val="16"/>
                <w:lang w:val="en-US" w:eastAsia="ru-RU"/>
              </w:rPr>
              <w:fldChar w:fldCharType="end"/>
            </w:r>
            <w:r w:rsidRPr="006A0032">
              <w:rPr>
                <w:b/>
                <w:sz w:val="16"/>
                <w:szCs w:val="16"/>
                <w:lang w:eastAsia="ru-RU"/>
              </w:rPr>
              <w:t>064</w:t>
            </w:r>
          </w:p>
        </w:tc>
        <w:tc>
          <w:tcPr>
            <w:tcW w:w="976" w:type="dxa"/>
            <w:gridSpan w:val="2"/>
            <w:tcBorders>
              <w:top w:val="nil"/>
              <w:left w:val="nil"/>
              <w:bottom w:val="single" w:sz="4" w:space="0" w:color="auto"/>
              <w:right w:val="single" w:sz="4" w:space="0" w:color="auto"/>
            </w:tcBorders>
            <w:shd w:val="clear" w:color="auto" w:fill="auto"/>
            <w:vAlign w:val="center"/>
          </w:tcPr>
          <w:p w14:paraId="088A8EF0" w14:textId="77777777" w:rsidR="0088136B" w:rsidRPr="006A0032" w:rsidRDefault="0088136B" w:rsidP="00627C87">
            <w:pPr>
              <w:jc w:val="center"/>
              <w:rPr>
                <w:color w:val="000000" w:themeColor="text1"/>
                <w:sz w:val="16"/>
                <w:szCs w:val="16"/>
                <w:lang w:eastAsia="en-GB"/>
              </w:rPr>
            </w:pPr>
            <w:r w:rsidRPr="006A0032">
              <w:rPr>
                <w:b/>
                <w:sz w:val="16"/>
                <w:szCs w:val="16"/>
                <w:lang w:eastAsia="ru-RU"/>
              </w:rPr>
              <w:t>16800,725</w:t>
            </w:r>
          </w:p>
        </w:tc>
        <w:tc>
          <w:tcPr>
            <w:tcW w:w="993" w:type="dxa"/>
            <w:gridSpan w:val="3"/>
            <w:tcBorders>
              <w:top w:val="nil"/>
              <w:left w:val="nil"/>
              <w:bottom w:val="single" w:sz="4" w:space="0" w:color="auto"/>
              <w:right w:val="single" w:sz="4" w:space="0" w:color="auto"/>
            </w:tcBorders>
            <w:shd w:val="clear" w:color="auto" w:fill="auto"/>
            <w:vAlign w:val="center"/>
          </w:tcPr>
          <w:p w14:paraId="469A4FE0" w14:textId="77777777" w:rsidR="0088136B" w:rsidRPr="006A0032" w:rsidRDefault="0088136B" w:rsidP="00627C87">
            <w:pPr>
              <w:jc w:val="center"/>
              <w:rPr>
                <w:sz w:val="16"/>
                <w:szCs w:val="16"/>
                <w:lang w:eastAsia="en-GB"/>
              </w:rPr>
            </w:pPr>
            <w:r w:rsidRPr="006A0032">
              <w:rPr>
                <w:b/>
                <w:sz w:val="16"/>
                <w:szCs w:val="16"/>
                <w:lang w:val="en-US" w:eastAsia="ru-RU"/>
              </w:rPr>
              <w:t>10511</w:t>
            </w:r>
            <w:r w:rsidRPr="006A0032">
              <w:rPr>
                <w:b/>
                <w:sz w:val="16"/>
                <w:szCs w:val="16"/>
                <w:lang w:eastAsia="ru-RU"/>
              </w:rPr>
              <w:t>,</w:t>
            </w:r>
            <w:r w:rsidRPr="006A0032">
              <w:rPr>
                <w:b/>
                <w:sz w:val="16"/>
                <w:szCs w:val="16"/>
                <w:lang w:val="en-US" w:eastAsia="ru-RU"/>
              </w:rPr>
              <w:t>114</w:t>
            </w:r>
          </w:p>
        </w:tc>
        <w:tc>
          <w:tcPr>
            <w:tcW w:w="850" w:type="dxa"/>
            <w:gridSpan w:val="2"/>
            <w:tcBorders>
              <w:top w:val="nil"/>
              <w:left w:val="nil"/>
              <w:bottom w:val="single" w:sz="4" w:space="0" w:color="auto"/>
              <w:right w:val="single" w:sz="4" w:space="0" w:color="auto"/>
            </w:tcBorders>
            <w:shd w:val="clear" w:color="auto" w:fill="auto"/>
            <w:vAlign w:val="center"/>
          </w:tcPr>
          <w:p w14:paraId="28F7112E" w14:textId="77777777" w:rsidR="0088136B" w:rsidRPr="006A0032" w:rsidRDefault="0088136B" w:rsidP="00627C87">
            <w:pPr>
              <w:jc w:val="center"/>
              <w:rPr>
                <w:color w:val="000000" w:themeColor="text1"/>
                <w:sz w:val="16"/>
                <w:szCs w:val="16"/>
                <w:lang w:eastAsia="en-GB"/>
              </w:rPr>
            </w:pPr>
            <w:r w:rsidRPr="006A0032">
              <w:rPr>
                <w:b/>
                <w:sz w:val="16"/>
                <w:szCs w:val="16"/>
                <w:lang w:val="en-US" w:eastAsia="ru-RU"/>
              </w:rPr>
              <w:t>9843</w:t>
            </w:r>
            <w:r w:rsidRPr="006A0032">
              <w:rPr>
                <w:b/>
                <w:sz w:val="16"/>
                <w:szCs w:val="16"/>
                <w:lang w:eastAsia="ru-RU"/>
              </w:rPr>
              <w:t>,</w:t>
            </w:r>
            <w:r w:rsidRPr="006A0032">
              <w:rPr>
                <w:b/>
                <w:sz w:val="16"/>
                <w:szCs w:val="16"/>
                <w:lang w:val="en-US" w:eastAsia="ru-RU"/>
              </w:rPr>
              <w:t>225</w:t>
            </w:r>
          </w:p>
        </w:tc>
        <w:tc>
          <w:tcPr>
            <w:tcW w:w="2126" w:type="dxa"/>
            <w:vMerge/>
            <w:tcBorders>
              <w:top w:val="nil"/>
              <w:left w:val="single" w:sz="4" w:space="0" w:color="auto"/>
              <w:bottom w:val="single" w:sz="4" w:space="0" w:color="auto"/>
              <w:right w:val="single" w:sz="4" w:space="0" w:color="auto"/>
            </w:tcBorders>
            <w:vAlign w:val="center"/>
          </w:tcPr>
          <w:p w14:paraId="295ACC28" w14:textId="77777777" w:rsidR="0088136B" w:rsidRPr="00E56649" w:rsidRDefault="0088136B" w:rsidP="00627C87">
            <w:pPr>
              <w:rPr>
                <w:color w:val="000000" w:themeColor="text1"/>
                <w:sz w:val="20"/>
                <w:szCs w:val="20"/>
                <w:lang w:eastAsia="en-GB"/>
              </w:rPr>
            </w:pPr>
          </w:p>
        </w:tc>
      </w:tr>
      <w:tr w:rsidR="0088136B" w:rsidRPr="00E56649" w14:paraId="20D4A83C"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hideMark/>
          </w:tcPr>
          <w:p w14:paraId="70124764"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hideMark/>
          </w:tcPr>
          <w:p w14:paraId="0849B866"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інші джерела</w:t>
            </w:r>
          </w:p>
        </w:tc>
        <w:tc>
          <w:tcPr>
            <w:tcW w:w="1008" w:type="dxa"/>
            <w:gridSpan w:val="2"/>
            <w:tcBorders>
              <w:top w:val="nil"/>
              <w:left w:val="nil"/>
              <w:bottom w:val="single" w:sz="4" w:space="0" w:color="auto"/>
              <w:right w:val="single" w:sz="4" w:space="0" w:color="auto"/>
            </w:tcBorders>
            <w:shd w:val="clear" w:color="auto" w:fill="auto"/>
            <w:vAlign w:val="center"/>
            <w:hideMark/>
          </w:tcPr>
          <w:p w14:paraId="0F33D848"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hideMark/>
          </w:tcPr>
          <w:p w14:paraId="52FCF09C"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4CA78230"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513A4C65"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hideMark/>
          </w:tcPr>
          <w:p w14:paraId="44919A2E" w14:textId="77777777" w:rsidR="0088136B" w:rsidRPr="00E56649" w:rsidRDefault="0088136B" w:rsidP="00627C87">
            <w:pPr>
              <w:rPr>
                <w:color w:val="000000" w:themeColor="text1"/>
                <w:sz w:val="20"/>
                <w:szCs w:val="20"/>
                <w:lang w:eastAsia="en-GB"/>
              </w:rPr>
            </w:pPr>
          </w:p>
        </w:tc>
      </w:tr>
      <w:tr w:rsidR="0088136B" w:rsidRPr="00E56649" w14:paraId="574D98C0" w14:textId="77777777" w:rsidTr="00627C87">
        <w:trPr>
          <w:trHeight w:val="275"/>
        </w:trPr>
        <w:tc>
          <w:tcPr>
            <w:tcW w:w="750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46D141"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Всього за Програмою</w:t>
            </w:r>
          </w:p>
        </w:tc>
        <w:tc>
          <w:tcPr>
            <w:tcW w:w="1389" w:type="dxa"/>
            <w:tcBorders>
              <w:top w:val="nil"/>
              <w:left w:val="nil"/>
              <w:bottom w:val="single" w:sz="4" w:space="0" w:color="auto"/>
              <w:right w:val="single" w:sz="4" w:space="0" w:color="auto"/>
            </w:tcBorders>
            <w:shd w:val="clear" w:color="auto" w:fill="auto"/>
            <w:vAlign w:val="center"/>
            <w:hideMark/>
          </w:tcPr>
          <w:p w14:paraId="4CD65AB7"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 xml:space="preserve">Загальний обсяг, </w:t>
            </w:r>
          </w:p>
          <w:p w14:paraId="56630FD9"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у тому числі:</w:t>
            </w:r>
          </w:p>
        </w:tc>
        <w:tc>
          <w:tcPr>
            <w:tcW w:w="1008" w:type="dxa"/>
            <w:gridSpan w:val="2"/>
            <w:tcBorders>
              <w:top w:val="nil"/>
              <w:left w:val="nil"/>
              <w:bottom w:val="single" w:sz="4" w:space="0" w:color="auto"/>
              <w:right w:val="single" w:sz="4" w:space="0" w:color="auto"/>
            </w:tcBorders>
            <w:shd w:val="clear" w:color="auto" w:fill="auto"/>
            <w:vAlign w:val="center"/>
            <w:hideMark/>
          </w:tcPr>
          <w:p w14:paraId="3163CADB" w14:textId="77777777" w:rsidR="0088136B" w:rsidRPr="006A0032" w:rsidRDefault="0088136B" w:rsidP="00627C87">
            <w:pPr>
              <w:jc w:val="center"/>
              <w:rPr>
                <w:b/>
                <w:bCs/>
                <w:color w:val="000000" w:themeColor="text1"/>
                <w:sz w:val="16"/>
                <w:szCs w:val="16"/>
                <w:lang w:eastAsia="en-GB"/>
              </w:rPr>
            </w:pPr>
            <w:r w:rsidRPr="006A0032">
              <w:rPr>
                <w:b/>
                <w:sz w:val="16"/>
                <w:szCs w:val="16"/>
                <w:lang w:val="en-US" w:eastAsia="ru-RU"/>
              </w:rPr>
              <w:t>37155</w:t>
            </w:r>
            <w:r w:rsidR="00236FB8" w:rsidRPr="006A0032">
              <w:rPr>
                <w:b/>
                <w:sz w:val="16"/>
                <w:szCs w:val="16"/>
                <w:lang w:val="en-US" w:eastAsia="ru-RU"/>
              </w:rPr>
              <w:fldChar w:fldCharType="begin"/>
            </w:r>
            <w:r w:rsidRPr="006A0032">
              <w:rPr>
                <w:b/>
                <w:sz w:val="16"/>
                <w:szCs w:val="16"/>
                <w:lang w:val="en-US" w:eastAsia="ru-RU"/>
              </w:rPr>
              <w:instrText xml:space="preserve"> =SUM(LEFT) </w:instrText>
            </w:r>
            <w:r w:rsidR="00236FB8" w:rsidRPr="006A0032">
              <w:rPr>
                <w:b/>
                <w:sz w:val="16"/>
                <w:szCs w:val="16"/>
                <w:lang w:val="en-US" w:eastAsia="ru-RU"/>
              </w:rPr>
              <w:fldChar w:fldCharType="separate"/>
            </w:r>
            <w:r w:rsidRPr="006A0032">
              <w:rPr>
                <w:b/>
                <w:noProof/>
                <w:sz w:val="16"/>
                <w:szCs w:val="16"/>
                <w:lang w:eastAsia="ru-RU"/>
              </w:rPr>
              <w:t>,</w:t>
            </w:r>
            <w:r w:rsidR="00236FB8" w:rsidRPr="006A0032">
              <w:rPr>
                <w:b/>
                <w:sz w:val="16"/>
                <w:szCs w:val="16"/>
                <w:lang w:val="en-US" w:eastAsia="ru-RU"/>
              </w:rPr>
              <w:fldChar w:fldCharType="end"/>
            </w:r>
            <w:r w:rsidRPr="006A0032">
              <w:rPr>
                <w:b/>
                <w:sz w:val="16"/>
                <w:szCs w:val="16"/>
                <w:lang w:eastAsia="ru-RU"/>
              </w:rPr>
              <w:t>064</w:t>
            </w:r>
          </w:p>
        </w:tc>
        <w:tc>
          <w:tcPr>
            <w:tcW w:w="976" w:type="dxa"/>
            <w:gridSpan w:val="2"/>
            <w:tcBorders>
              <w:top w:val="nil"/>
              <w:left w:val="nil"/>
              <w:bottom w:val="single" w:sz="4" w:space="0" w:color="auto"/>
              <w:right w:val="single" w:sz="4" w:space="0" w:color="auto"/>
            </w:tcBorders>
            <w:shd w:val="clear" w:color="auto" w:fill="auto"/>
            <w:vAlign w:val="center"/>
            <w:hideMark/>
          </w:tcPr>
          <w:p w14:paraId="5C69F0EC" w14:textId="77777777" w:rsidR="0088136B" w:rsidRPr="006A0032" w:rsidRDefault="0088136B" w:rsidP="00627C87">
            <w:pPr>
              <w:jc w:val="center"/>
              <w:rPr>
                <w:color w:val="000000" w:themeColor="text1"/>
                <w:sz w:val="16"/>
                <w:szCs w:val="16"/>
                <w:lang w:eastAsia="en-GB"/>
              </w:rPr>
            </w:pPr>
            <w:r w:rsidRPr="006A0032">
              <w:rPr>
                <w:b/>
                <w:sz w:val="16"/>
                <w:szCs w:val="16"/>
                <w:lang w:eastAsia="ru-RU"/>
              </w:rPr>
              <w:t>16800,725</w:t>
            </w:r>
          </w:p>
        </w:tc>
        <w:tc>
          <w:tcPr>
            <w:tcW w:w="993" w:type="dxa"/>
            <w:gridSpan w:val="3"/>
            <w:tcBorders>
              <w:top w:val="nil"/>
              <w:left w:val="nil"/>
              <w:bottom w:val="single" w:sz="4" w:space="0" w:color="auto"/>
              <w:right w:val="single" w:sz="4" w:space="0" w:color="auto"/>
            </w:tcBorders>
            <w:shd w:val="clear" w:color="auto" w:fill="auto"/>
            <w:vAlign w:val="center"/>
            <w:hideMark/>
          </w:tcPr>
          <w:p w14:paraId="674C84DE" w14:textId="77777777" w:rsidR="0088136B" w:rsidRPr="006A0032" w:rsidRDefault="0088136B" w:rsidP="00627C87">
            <w:pPr>
              <w:jc w:val="center"/>
              <w:rPr>
                <w:sz w:val="16"/>
                <w:szCs w:val="16"/>
                <w:lang w:eastAsia="en-GB"/>
              </w:rPr>
            </w:pPr>
            <w:r w:rsidRPr="006A0032">
              <w:rPr>
                <w:b/>
                <w:sz w:val="16"/>
                <w:szCs w:val="16"/>
                <w:lang w:val="en-US" w:eastAsia="ru-RU"/>
              </w:rPr>
              <w:t>10511</w:t>
            </w:r>
            <w:r w:rsidRPr="006A0032">
              <w:rPr>
                <w:b/>
                <w:sz w:val="16"/>
                <w:szCs w:val="16"/>
                <w:lang w:eastAsia="ru-RU"/>
              </w:rPr>
              <w:t>,</w:t>
            </w:r>
            <w:r w:rsidRPr="006A0032">
              <w:rPr>
                <w:b/>
                <w:sz w:val="16"/>
                <w:szCs w:val="16"/>
                <w:lang w:val="en-US" w:eastAsia="ru-RU"/>
              </w:rPr>
              <w:t>114</w:t>
            </w:r>
          </w:p>
        </w:tc>
        <w:tc>
          <w:tcPr>
            <w:tcW w:w="850" w:type="dxa"/>
            <w:gridSpan w:val="2"/>
            <w:tcBorders>
              <w:top w:val="nil"/>
              <w:left w:val="nil"/>
              <w:bottom w:val="single" w:sz="4" w:space="0" w:color="auto"/>
              <w:right w:val="single" w:sz="4" w:space="0" w:color="auto"/>
            </w:tcBorders>
            <w:shd w:val="clear" w:color="auto" w:fill="auto"/>
            <w:vAlign w:val="center"/>
            <w:hideMark/>
          </w:tcPr>
          <w:p w14:paraId="7D923181" w14:textId="77777777" w:rsidR="0088136B" w:rsidRPr="006A0032" w:rsidRDefault="0088136B" w:rsidP="00627C87">
            <w:pPr>
              <w:jc w:val="center"/>
              <w:rPr>
                <w:color w:val="000000" w:themeColor="text1"/>
                <w:sz w:val="16"/>
                <w:szCs w:val="16"/>
                <w:lang w:eastAsia="en-GB"/>
              </w:rPr>
            </w:pPr>
            <w:r w:rsidRPr="006A0032">
              <w:rPr>
                <w:b/>
                <w:sz w:val="16"/>
                <w:szCs w:val="16"/>
                <w:lang w:val="en-US" w:eastAsia="ru-RU"/>
              </w:rPr>
              <w:t>9843</w:t>
            </w:r>
            <w:r w:rsidRPr="006A0032">
              <w:rPr>
                <w:b/>
                <w:sz w:val="16"/>
                <w:szCs w:val="16"/>
                <w:lang w:eastAsia="ru-RU"/>
              </w:rPr>
              <w:t>,</w:t>
            </w:r>
            <w:r w:rsidRPr="006A0032">
              <w:rPr>
                <w:b/>
                <w:sz w:val="16"/>
                <w:szCs w:val="16"/>
                <w:lang w:val="en-US" w:eastAsia="ru-RU"/>
              </w:rPr>
              <w:t>225</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82218A" w14:textId="77777777" w:rsidR="0088136B" w:rsidRPr="00E56649" w:rsidRDefault="0088136B" w:rsidP="00627C87">
            <w:pPr>
              <w:jc w:val="center"/>
              <w:rPr>
                <w:color w:val="000000" w:themeColor="text1"/>
                <w:sz w:val="20"/>
                <w:szCs w:val="20"/>
                <w:lang w:eastAsia="en-GB"/>
              </w:rPr>
            </w:pPr>
            <w:r w:rsidRPr="00E56649">
              <w:rPr>
                <w:color w:val="000000" w:themeColor="text1"/>
                <w:sz w:val="20"/>
                <w:szCs w:val="20"/>
                <w:lang w:eastAsia="en-GB"/>
              </w:rPr>
              <w:t> </w:t>
            </w:r>
          </w:p>
        </w:tc>
      </w:tr>
      <w:tr w:rsidR="0088136B" w:rsidRPr="00E56649" w14:paraId="0A6B2493"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hideMark/>
          </w:tcPr>
          <w:p w14:paraId="56E9F410"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hideMark/>
          </w:tcPr>
          <w:p w14:paraId="6844DC62"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державний бюджет</w:t>
            </w:r>
          </w:p>
        </w:tc>
        <w:tc>
          <w:tcPr>
            <w:tcW w:w="1008" w:type="dxa"/>
            <w:gridSpan w:val="2"/>
            <w:tcBorders>
              <w:top w:val="nil"/>
              <w:left w:val="nil"/>
              <w:bottom w:val="single" w:sz="4" w:space="0" w:color="auto"/>
              <w:right w:val="single" w:sz="4" w:space="0" w:color="auto"/>
            </w:tcBorders>
            <w:shd w:val="clear" w:color="auto" w:fill="auto"/>
            <w:vAlign w:val="center"/>
            <w:hideMark/>
          </w:tcPr>
          <w:p w14:paraId="34C77BE3"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hideMark/>
          </w:tcPr>
          <w:p w14:paraId="63E87699"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681AC231"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6598C03E"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hideMark/>
          </w:tcPr>
          <w:p w14:paraId="301400B0" w14:textId="77777777" w:rsidR="0088136B" w:rsidRPr="00E56649" w:rsidRDefault="0088136B" w:rsidP="00627C87">
            <w:pPr>
              <w:rPr>
                <w:color w:val="000000" w:themeColor="text1"/>
                <w:sz w:val="20"/>
                <w:szCs w:val="20"/>
                <w:lang w:eastAsia="en-GB"/>
              </w:rPr>
            </w:pPr>
          </w:p>
        </w:tc>
      </w:tr>
      <w:tr w:rsidR="0088136B" w:rsidRPr="00E56649" w14:paraId="34B6F9CB"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tcPr>
          <w:p w14:paraId="4B66DD90"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tcPr>
          <w:p w14:paraId="444EC610" w14:textId="77777777" w:rsidR="0088136B" w:rsidRPr="00E56649" w:rsidRDefault="0088136B" w:rsidP="00627C87">
            <w:pPr>
              <w:rPr>
                <w:color w:val="000000" w:themeColor="text1"/>
                <w:sz w:val="20"/>
                <w:szCs w:val="20"/>
                <w:lang w:eastAsia="en-GB"/>
              </w:rPr>
            </w:pPr>
            <w:r w:rsidRPr="00E56649">
              <w:rPr>
                <w:color w:val="000000" w:themeColor="text1"/>
                <w:sz w:val="20"/>
                <w:szCs w:val="20"/>
              </w:rPr>
              <w:t>обласний бюджет</w:t>
            </w:r>
          </w:p>
        </w:tc>
        <w:tc>
          <w:tcPr>
            <w:tcW w:w="1008" w:type="dxa"/>
            <w:gridSpan w:val="2"/>
            <w:tcBorders>
              <w:top w:val="nil"/>
              <w:left w:val="nil"/>
              <w:bottom w:val="single" w:sz="4" w:space="0" w:color="auto"/>
              <w:right w:val="single" w:sz="4" w:space="0" w:color="auto"/>
            </w:tcBorders>
            <w:shd w:val="clear" w:color="auto" w:fill="auto"/>
            <w:vAlign w:val="center"/>
          </w:tcPr>
          <w:p w14:paraId="1D112B1B"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tcPr>
          <w:p w14:paraId="36AF75BD"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tcPr>
          <w:p w14:paraId="04449FB7"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tcPr>
          <w:p w14:paraId="57AFF0F7"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tcPr>
          <w:p w14:paraId="13BC2A7F" w14:textId="77777777" w:rsidR="0088136B" w:rsidRPr="00E56649" w:rsidRDefault="0088136B" w:rsidP="00627C87">
            <w:pPr>
              <w:rPr>
                <w:color w:val="000000" w:themeColor="text1"/>
                <w:sz w:val="20"/>
                <w:szCs w:val="20"/>
                <w:lang w:eastAsia="en-GB"/>
              </w:rPr>
            </w:pPr>
          </w:p>
        </w:tc>
      </w:tr>
      <w:tr w:rsidR="0088136B" w:rsidRPr="00E56649" w14:paraId="4F2FF479"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tcPr>
          <w:p w14:paraId="6A99A84D"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tcPr>
          <w:p w14:paraId="23DA7DB9" w14:textId="77777777" w:rsidR="0088136B" w:rsidRPr="00E56649" w:rsidRDefault="0088136B" w:rsidP="00627C87">
            <w:pPr>
              <w:rPr>
                <w:color w:val="000000" w:themeColor="text1"/>
                <w:sz w:val="20"/>
                <w:szCs w:val="20"/>
                <w:lang w:eastAsia="en-GB"/>
              </w:rPr>
            </w:pPr>
            <w:r w:rsidRPr="00E56649">
              <w:rPr>
                <w:color w:val="000000" w:themeColor="text1"/>
                <w:sz w:val="20"/>
                <w:szCs w:val="20"/>
              </w:rPr>
              <w:t>районний бюджет</w:t>
            </w:r>
          </w:p>
        </w:tc>
        <w:tc>
          <w:tcPr>
            <w:tcW w:w="1008" w:type="dxa"/>
            <w:gridSpan w:val="2"/>
            <w:tcBorders>
              <w:top w:val="nil"/>
              <w:left w:val="nil"/>
              <w:bottom w:val="single" w:sz="4" w:space="0" w:color="auto"/>
              <w:right w:val="single" w:sz="4" w:space="0" w:color="auto"/>
            </w:tcBorders>
            <w:shd w:val="clear" w:color="auto" w:fill="auto"/>
            <w:vAlign w:val="center"/>
          </w:tcPr>
          <w:p w14:paraId="1015DD54" w14:textId="77777777" w:rsidR="0088136B" w:rsidRPr="006A0032" w:rsidRDefault="0088136B" w:rsidP="00627C87">
            <w:pPr>
              <w:jc w:val="center"/>
              <w:rPr>
                <w:color w:val="000000" w:themeColor="text1"/>
                <w:sz w:val="16"/>
                <w:szCs w:val="16"/>
                <w:lang w:eastAsia="en-GB"/>
              </w:rPr>
            </w:pPr>
          </w:p>
        </w:tc>
        <w:tc>
          <w:tcPr>
            <w:tcW w:w="976" w:type="dxa"/>
            <w:gridSpan w:val="2"/>
            <w:tcBorders>
              <w:top w:val="nil"/>
              <w:left w:val="nil"/>
              <w:bottom w:val="single" w:sz="4" w:space="0" w:color="auto"/>
              <w:right w:val="single" w:sz="4" w:space="0" w:color="auto"/>
            </w:tcBorders>
            <w:shd w:val="clear" w:color="auto" w:fill="auto"/>
            <w:vAlign w:val="center"/>
          </w:tcPr>
          <w:p w14:paraId="31D89F0E" w14:textId="77777777" w:rsidR="0088136B" w:rsidRPr="006A0032" w:rsidRDefault="0088136B" w:rsidP="00627C87">
            <w:pPr>
              <w:jc w:val="center"/>
              <w:rPr>
                <w:color w:val="000000" w:themeColor="text1"/>
                <w:sz w:val="16"/>
                <w:szCs w:val="16"/>
                <w:lang w:eastAsia="en-GB"/>
              </w:rPr>
            </w:pPr>
          </w:p>
        </w:tc>
        <w:tc>
          <w:tcPr>
            <w:tcW w:w="993" w:type="dxa"/>
            <w:gridSpan w:val="3"/>
            <w:tcBorders>
              <w:top w:val="nil"/>
              <w:left w:val="nil"/>
              <w:bottom w:val="single" w:sz="4" w:space="0" w:color="auto"/>
              <w:right w:val="single" w:sz="4" w:space="0" w:color="auto"/>
            </w:tcBorders>
            <w:shd w:val="clear" w:color="auto" w:fill="auto"/>
            <w:vAlign w:val="center"/>
          </w:tcPr>
          <w:p w14:paraId="5E5AB71F" w14:textId="77777777" w:rsidR="0088136B" w:rsidRPr="006A0032" w:rsidRDefault="0088136B" w:rsidP="00627C87">
            <w:pPr>
              <w:jc w:val="center"/>
              <w:rPr>
                <w:color w:val="000000" w:themeColor="text1"/>
                <w:sz w:val="16"/>
                <w:szCs w:val="16"/>
                <w:lang w:eastAsia="en-GB"/>
              </w:rPr>
            </w:pPr>
          </w:p>
        </w:tc>
        <w:tc>
          <w:tcPr>
            <w:tcW w:w="850" w:type="dxa"/>
            <w:gridSpan w:val="2"/>
            <w:tcBorders>
              <w:top w:val="nil"/>
              <w:left w:val="nil"/>
              <w:bottom w:val="single" w:sz="4" w:space="0" w:color="auto"/>
              <w:right w:val="single" w:sz="4" w:space="0" w:color="auto"/>
            </w:tcBorders>
            <w:shd w:val="clear" w:color="auto" w:fill="auto"/>
            <w:vAlign w:val="center"/>
          </w:tcPr>
          <w:p w14:paraId="593014B3" w14:textId="77777777" w:rsidR="0088136B" w:rsidRPr="006A0032" w:rsidRDefault="0088136B" w:rsidP="00627C87">
            <w:pPr>
              <w:jc w:val="center"/>
              <w:rPr>
                <w:color w:val="000000" w:themeColor="text1"/>
                <w:sz w:val="16"/>
                <w:szCs w:val="16"/>
                <w:lang w:eastAsia="en-GB"/>
              </w:rPr>
            </w:pPr>
          </w:p>
        </w:tc>
        <w:tc>
          <w:tcPr>
            <w:tcW w:w="2126" w:type="dxa"/>
            <w:vMerge/>
            <w:tcBorders>
              <w:top w:val="nil"/>
              <w:left w:val="single" w:sz="4" w:space="0" w:color="auto"/>
              <w:bottom w:val="single" w:sz="4" w:space="0" w:color="auto"/>
              <w:right w:val="single" w:sz="4" w:space="0" w:color="auto"/>
            </w:tcBorders>
            <w:vAlign w:val="center"/>
          </w:tcPr>
          <w:p w14:paraId="2496FB35" w14:textId="77777777" w:rsidR="0088136B" w:rsidRPr="00E56649" w:rsidRDefault="0088136B" w:rsidP="00627C87">
            <w:pPr>
              <w:rPr>
                <w:color w:val="000000" w:themeColor="text1"/>
                <w:sz w:val="20"/>
                <w:szCs w:val="20"/>
                <w:lang w:eastAsia="en-GB"/>
              </w:rPr>
            </w:pPr>
          </w:p>
        </w:tc>
      </w:tr>
      <w:tr w:rsidR="0088136B" w:rsidRPr="00E56649" w14:paraId="7E28807E"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tcPr>
          <w:p w14:paraId="7DC2A616"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tcPr>
          <w:p w14:paraId="2F6A9BEB" w14:textId="77777777" w:rsidR="0088136B" w:rsidRPr="00E56649" w:rsidRDefault="0088136B" w:rsidP="00627C87">
            <w:pPr>
              <w:rPr>
                <w:color w:val="000000" w:themeColor="text1"/>
                <w:sz w:val="20"/>
                <w:szCs w:val="20"/>
                <w:lang w:eastAsia="en-GB"/>
              </w:rPr>
            </w:pPr>
            <w:r w:rsidRPr="00E56649">
              <w:rPr>
                <w:color w:val="000000" w:themeColor="text1"/>
                <w:sz w:val="20"/>
                <w:szCs w:val="20"/>
              </w:rPr>
              <w:t>бюджет тер</w:t>
            </w:r>
            <w:r>
              <w:rPr>
                <w:color w:val="000000" w:themeColor="text1"/>
                <w:sz w:val="20"/>
                <w:szCs w:val="20"/>
              </w:rPr>
              <w:t>.</w:t>
            </w:r>
            <w:r w:rsidRPr="00E56649">
              <w:rPr>
                <w:color w:val="000000" w:themeColor="text1"/>
                <w:sz w:val="20"/>
                <w:szCs w:val="20"/>
              </w:rPr>
              <w:t xml:space="preserve"> громади</w:t>
            </w:r>
          </w:p>
        </w:tc>
        <w:tc>
          <w:tcPr>
            <w:tcW w:w="1008" w:type="dxa"/>
            <w:gridSpan w:val="2"/>
            <w:tcBorders>
              <w:top w:val="nil"/>
              <w:left w:val="nil"/>
              <w:bottom w:val="single" w:sz="4" w:space="0" w:color="auto"/>
              <w:right w:val="single" w:sz="4" w:space="0" w:color="auto"/>
            </w:tcBorders>
            <w:shd w:val="clear" w:color="auto" w:fill="auto"/>
            <w:vAlign w:val="center"/>
          </w:tcPr>
          <w:p w14:paraId="27EC5F03" w14:textId="77777777" w:rsidR="0088136B" w:rsidRPr="006A0032" w:rsidRDefault="0088136B" w:rsidP="00627C87">
            <w:pPr>
              <w:jc w:val="center"/>
              <w:rPr>
                <w:b/>
                <w:bCs/>
                <w:color w:val="000000" w:themeColor="text1"/>
                <w:sz w:val="16"/>
                <w:szCs w:val="16"/>
                <w:lang w:eastAsia="en-GB"/>
              </w:rPr>
            </w:pPr>
            <w:r w:rsidRPr="006A0032">
              <w:rPr>
                <w:b/>
                <w:sz w:val="16"/>
                <w:szCs w:val="16"/>
                <w:lang w:val="en-US" w:eastAsia="ru-RU"/>
              </w:rPr>
              <w:t>37155</w:t>
            </w:r>
            <w:r w:rsidR="00236FB8" w:rsidRPr="006A0032">
              <w:rPr>
                <w:b/>
                <w:sz w:val="16"/>
                <w:szCs w:val="16"/>
                <w:lang w:val="en-US" w:eastAsia="ru-RU"/>
              </w:rPr>
              <w:fldChar w:fldCharType="begin"/>
            </w:r>
            <w:r w:rsidRPr="006A0032">
              <w:rPr>
                <w:b/>
                <w:sz w:val="16"/>
                <w:szCs w:val="16"/>
                <w:lang w:val="en-US" w:eastAsia="ru-RU"/>
              </w:rPr>
              <w:instrText xml:space="preserve"> =SUM(LEFT) </w:instrText>
            </w:r>
            <w:r w:rsidR="00236FB8" w:rsidRPr="006A0032">
              <w:rPr>
                <w:b/>
                <w:sz w:val="16"/>
                <w:szCs w:val="16"/>
                <w:lang w:val="en-US" w:eastAsia="ru-RU"/>
              </w:rPr>
              <w:fldChar w:fldCharType="separate"/>
            </w:r>
            <w:r w:rsidRPr="006A0032">
              <w:rPr>
                <w:b/>
                <w:noProof/>
                <w:sz w:val="16"/>
                <w:szCs w:val="16"/>
                <w:lang w:eastAsia="ru-RU"/>
              </w:rPr>
              <w:t>,</w:t>
            </w:r>
            <w:r w:rsidR="00236FB8" w:rsidRPr="006A0032">
              <w:rPr>
                <w:b/>
                <w:sz w:val="16"/>
                <w:szCs w:val="16"/>
                <w:lang w:val="en-US" w:eastAsia="ru-RU"/>
              </w:rPr>
              <w:fldChar w:fldCharType="end"/>
            </w:r>
            <w:r w:rsidRPr="006A0032">
              <w:rPr>
                <w:b/>
                <w:sz w:val="16"/>
                <w:szCs w:val="16"/>
                <w:lang w:eastAsia="ru-RU"/>
              </w:rPr>
              <w:t>064</w:t>
            </w:r>
          </w:p>
        </w:tc>
        <w:tc>
          <w:tcPr>
            <w:tcW w:w="976" w:type="dxa"/>
            <w:gridSpan w:val="2"/>
            <w:tcBorders>
              <w:top w:val="nil"/>
              <w:left w:val="nil"/>
              <w:bottom w:val="single" w:sz="4" w:space="0" w:color="auto"/>
              <w:right w:val="single" w:sz="4" w:space="0" w:color="auto"/>
            </w:tcBorders>
            <w:shd w:val="clear" w:color="auto" w:fill="auto"/>
            <w:vAlign w:val="center"/>
          </w:tcPr>
          <w:p w14:paraId="3205CB5C" w14:textId="77777777" w:rsidR="0088136B" w:rsidRPr="006A0032" w:rsidRDefault="0088136B" w:rsidP="00627C87">
            <w:pPr>
              <w:jc w:val="center"/>
              <w:rPr>
                <w:color w:val="000000" w:themeColor="text1"/>
                <w:sz w:val="16"/>
                <w:szCs w:val="16"/>
                <w:lang w:eastAsia="en-GB"/>
              </w:rPr>
            </w:pPr>
            <w:r w:rsidRPr="006A0032">
              <w:rPr>
                <w:b/>
                <w:sz w:val="16"/>
                <w:szCs w:val="16"/>
                <w:lang w:eastAsia="ru-RU"/>
              </w:rPr>
              <w:t>16800,725</w:t>
            </w:r>
          </w:p>
        </w:tc>
        <w:tc>
          <w:tcPr>
            <w:tcW w:w="993" w:type="dxa"/>
            <w:gridSpan w:val="3"/>
            <w:tcBorders>
              <w:top w:val="nil"/>
              <w:left w:val="nil"/>
              <w:bottom w:val="single" w:sz="4" w:space="0" w:color="auto"/>
              <w:right w:val="single" w:sz="4" w:space="0" w:color="auto"/>
            </w:tcBorders>
            <w:shd w:val="clear" w:color="auto" w:fill="auto"/>
            <w:vAlign w:val="center"/>
          </w:tcPr>
          <w:p w14:paraId="23575706" w14:textId="77777777" w:rsidR="0088136B" w:rsidRPr="006A0032" w:rsidRDefault="0088136B" w:rsidP="00627C87">
            <w:pPr>
              <w:jc w:val="center"/>
              <w:rPr>
                <w:sz w:val="16"/>
                <w:szCs w:val="16"/>
                <w:lang w:eastAsia="en-GB"/>
              </w:rPr>
            </w:pPr>
            <w:r w:rsidRPr="006A0032">
              <w:rPr>
                <w:b/>
                <w:sz w:val="16"/>
                <w:szCs w:val="16"/>
                <w:lang w:val="en-US" w:eastAsia="ru-RU"/>
              </w:rPr>
              <w:t>10511</w:t>
            </w:r>
            <w:r w:rsidRPr="006A0032">
              <w:rPr>
                <w:b/>
                <w:sz w:val="16"/>
                <w:szCs w:val="16"/>
                <w:lang w:eastAsia="ru-RU"/>
              </w:rPr>
              <w:t>,</w:t>
            </w:r>
            <w:r w:rsidRPr="006A0032">
              <w:rPr>
                <w:b/>
                <w:sz w:val="16"/>
                <w:szCs w:val="16"/>
                <w:lang w:val="en-US" w:eastAsia="ru-RU"/>
              </w:rPr>
              <w:t>114</w:t>
            </w:r>
          </w:p>
        </w:tc>
        <w:tc>
          <w:tcPr>
            <w:tcW w:w="850" w:type="dxa"/>
            <w:gridSpan w:val="2"/>
            <w:tcBorders>
              <w:top w:val="nil"/>
              <w:left w:val="nil"/>
              <w:bottom w:val="single" w:sz="4" w:space="0" w:color="auto"/>
              <w:right w:val="single" w:sz="4" w:space="0" w:color="auto"/>
            </w:tcBorders>
            <w:shd w:val="clear" w:color="auto" w:fill="auto"/>
            <w:vAlign w:val="center"/>
          </w:tcPr>
          <w:p w14:paraId="68B24969" w14:textId="77777777" w:rsidR="0088136B" w:rsidRPr="006A0032" w:rsidRDefault="0088136B" w:rsidP="00627C87">
            <w:pPr>
              <w:jc w:val="center"/>
              <w:rPr>
                <w:color w:val="000000" w:themeColor="text1"/>
                <w:sz w:val="16"/>
                <w:szCs w:val="16"/>
                <w:lang w:eastAsia="en-GB"/>
              </w:rPr>
            </w:pPr>
            <w:r w:rsidRPr="006A0032">
              <w:rPr>
                <w:b/>
                <w:sz w:val="16"/>
                <w:szCs w:val="16"/>
                <w:lang w:val="en-US" w:eastAsia="ru-RU"/>
              </w:rPr>
              <w:t>9843</w:t>
            </w:r>
            <w:r w:rsidRPr="006A0032">
              <w:rPr>
                <w:b/>
                <w:sz w:val="16"/>
                <w:szCs w:val="16"/>
                <w:lang w:eastAsia="ru-RU"/>
              </w:rPr>
              <w:t>,</w:t>
            </w:r>
            <w:r w:rsidRPr="006A0032">
              <w:rPr>
                <w:b/>
                <w:sz w:val="16"/>
                <w:szCs w:val="16"/>
                <w:lang w:val="en-US" w:eastAsia="ru-RU"/>
              </w:rPr>
              <w:t>225</w:t>
            </w:r>
          </w:p>
        </w:tc>
        <w:tc>
          <w:tcPr>
            <w:tcW w:w="2126" w:type="dxa"/>
            <w:vMerge/>
            <w:tcBorders>
              <w:top w:val="nil"/>
              <w:left w:val="single" w:sz="4" w:space="0" w:color="auto"/>
              <w:bottom w:val="single" w:sz="4" w:space="0" w:color="auto"/>
              <w:right w:val="single" w:sz="4" w:space="0" w:color="auto"/>
            </w:tcBorders>
            <w:vAlign w:val="center"/>
          </w:tcPr>
          <w:p w14:paraId="1AB71EE2" w14:textId="77777777" w:rsidR="0088136B" w:rsidRPr="00E56649" w:rsidRDefault="0088136B" w:rsidP="00627C87">
            <w:pPr>
              <w:rPr>
                <w:color w:val="000000" w:themeColor="text1"/>
                <w:sz w:val="20"/>
                <w:szCs w:val="20"/>
                <w:lang w:eastAsia="en-GB"/>
              </w:rPr>
            </w:pPr>
          </w:p>
        </w:tc>
      </w:tr>
      <w:tr w:rsidR="0088136B" w:rsidRPr="00E56649" w14:paraId="7F80AD80" w14:textId="77777777" w:rsidTr="00627C87">
        <w:trPr>
          <w:trHeight w:val="275"/>
        </w:trPr>
        <w:tc>
          <w:tcPr>
            <w:tcW w:w="7508" w:type="dxa"/>
            <w:gridSpan w:val="4"/>
            <w:vMerge/>
            <w:tcBorders>
              <w:top w:val="single" w:sz="4" w:space="0" w:color="auto"/>
              <w:left w:val="single" w:sz="4" w:space="0" w:color="auto"/>
              <w:bottom w:val="single" w:sz="4" w:space="0" w:color="000000"/>
              <w:right w:val="single" w:sz="4" w:space="0" w:color="000000"/>
            </w:tcBorders>
            <w:vAlign w:val="center"/>
            <w:hideMark/>
          </w:tcPr>
          <w:p w14:paraId="72D64B0B" w14:textId="77777777" w:rsidR="0088136B" w:rsidRPr="00E56649" w:rsidRDefault="0088136B" w:rsidP="00627C87">
            <w:pPr>
              <w:rPr>
                <w:color w:val="000000" w:themeColor="text1"/>
                <w:sz w:val="20"/>
                <w:szCs w:val="20"/>
                <w:lang w:eastAsia="en-GB"/>
              </w:rPr>
            </w:pPr>
          </w:p>
        </w:tc>
        <w:tc>
          <w:tcPr>
            <w:tcW w:w="1389" w:type="dxa"/>
            <w:tcBorders>
              <w:top w:val="nil"/>
              <w:left w:val="nil"/>
              <w:bottom w:val="single" w:sz="4" w:space="0" w:color="auto"/>
              <w:right w:val="single" w:sz="4" w:space="0" w:color="auto"/>
            </w:tcBorders>
            <w:shd w:val="clear" w:color="auto" w:fill="auto"/>
            <w:vAlign w:val="center"/>
            <w:hideMark/>
          </w:tcPr>
          <w:p w14:paraId="2209ED25"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інші джерела</w:t>
            </w:r>
          </w:p>
        </w:tc>
        <w:tc>
          <w:tcPr>
            <w:tcW w:w="1008" w:type="dxa"/>
            <w:gridSpan w:val="2"/>
            <w:tcBorders>
              <w:top w:val="nil"/>
              <w:left w:val="nil"/>
              <w:bottom w:val="single" w:sz="4" w:space="0" w:color="auto"/>
              <w:right w:val="single" w:sz="4" w:space="0" w:color="auto"/>
            </w:tcBorders>
            <w:shd w:val="clear" w:color="auto" w:fill="auto"/>
            <w:vAlign w:val="bottom"/>
            <w:hideMark/>
          </w:tcPr>
          <w:p w14:paraId="71DB5990"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 </w:t>
            </w:r>
          </w:p>
        </w:tc>
        <w:tc>
          <w:tcPr>
            <w:tcW w:w="976" w:type="dxa"/>
            <w:gridSpan w:val="2"/>
            <w:tcBorders>
              <w:top w:val="nil"/>
              <w:left w:val="nil"/>
              <w:bottom w:val="single" w:sz="4" w:space="0" w:color="auto"/>
              <w:right w:val="single" w:sz="4" w:space="0" w:color="auto"/>
            </w:tcBorders>
            <w:shd w:val="clear" w:color="auto" w:fill="auto"/>
            <w:vAlign w:val="bottom"/>
            <w:hideMark/>
          </w:tcPr>
          <w:p w14:paraId="0707E134"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 </w:t>
            </w:r>
          </w:p>
        </w:tc>
        <w:tc>
          <w:tcPr>
            <w:tcW w:w="993" w:type="dxa"/>
            <w:gridSpan w:val="3"/>
            <w:tcBorders>
              <w:top w:val="nil"/>
              <w:left w:val="nil"/>
              <w:bottom w:val="single" w:sz="4" w:space="0" w:color="auto"/>
              <w:right w:val="single" w:sz="4" w:space="0" w:color="auto"/>
            </w:tcBorders>
            <w:shd w:val="clear" w:color="auto" w:fill="auto"/>
            <w:vAlign w:val="bottom"/>
            <w:hideMark/>
          </w:tcPr>
          <w:p w14:paraId="54572CFB"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 </w:t>
            </w:r>
          </w:p>
        </w:tc>
        <w:tc>
          <w:tcPr>
            <w:tcW w:w="850" w:type="dxa"/>
            <w:gridSpan w:val="2"/>
            <w:tcBorders>
              <w:top w:val="nil"/>
              <w:left w:val="nil"/>
              <w:bottom w:val="single" w:sz="4" w:space="0" w:color="auto"/>
              <w:right w:val="single" w:sz="4" w:space="0" w:color="auto"/>
            </w:tcBorders>
            <w:shd w:val="clear" w:color="auto" w:fill="auto"/>
            <w:vAlign w:val="bottom"/>
            <w:hideMark/>
          </w:tcPr>
          <w:p w14:paraId="2F656FA7" w14:textId="77777777" w:rsidR="0088136B" w:rsidRPr="00E56649" w:rsidRDefault="0088136B" w:rsidP="00627C87">
            <w:pPr>
              <w:rPr>
                <w:color w:val="000000" w:themeColor="text1"/>
                <w:sz w:val="20"/>
                <w:szCs w:val="20"/>
                <w:lang w:eastAsia="en-GB"/>
              </w:rPr>
            </w:pPr>
            <w:r w:rsidRPr="00E56649">
              <w:rPr>
                <w:color w:val="000000" w:themeColor="text1"/>
                <w:sz w:val="20"/>
                <w:szCs w:val="20"/>
                <w:lang w:eastAsia="en-GB"/>
              </w:rPr>
              <w:t> </w:t>
            </w:r>
          </w:p>
        </w:tc>
        <w:tc>
          <w:tcPr>
            <w:tcW w:w="2126" w:type="dxa"/>
            <w:vMerge/>
            <w:tcBorders>
              <w:top w:val="nil"/>
              <w:left w:val="single" w:sz="4" w:space="0" w:color="auto"/>
              <w:bottom w:val="single" w:sz="4" w:space="0" w:color="auto"/>
              <w:right w:val="single" w:sz="4" w:space="0" w:color="auto"/>
            </w:tcBorders>
            <w:vAlign w:val="center"/>
            <w:hideMark/>
          </w:tcPr>
          <w:p w14:paraId="617924AB" w14:textId="77777777" w:rsidR="0088136B" w:rsidRPr="00E56649" w:rsidRDefault="0088136B" w:rsidP="00627C87">
            <w:pPr>
              <w:rPr>
                <w:color w:val="000000" w:themeColor="text1"/>
                <w:sz w:val="20"/>
                <w:szCs w:val="20"/>
                <w:lang w:eastAsia="en-GB"/>
              </w:rPr>
            </w:pPr>
          </w:p>
        </w:tc>
      </w:tr>
    </w:tbl>
    <w:p w14:paraId="068D1199" w14:textId="77777777" w:rsidR="0088136B" w:rsidRPr="00E56649" w:rsidRDefault="0088136B" w:rsidP="0088136B">
      <w:pPr>
        <w:rPr>
          <w:sz w:val="20"/>
          <w:szCs w:val="20"/>
        </w:rPr>
      </w:pPr>
      <w:r w:rsidRPr="00E56649">
        <w:rPr>
          <w:sz w:val="20"/>
          <w:szCs w:val="20"/>
        </w:rPr>
        <w:br w:type="page"/>
      </w:r>
    </w:p>
    <w:bookmarkEnd w:id="2"/>
    <w:bookmarkEnd w:id="3"/>
    <w:p w14:paraId="6CE8C510" w14:textId="77777777" w:rsidR="0088136B" w:rsidRDefault="0088136B" w:rsidP="0088136B">
      <w:pPr>
        <w:ind w:left="10632" w:right="962"/>
        <w:jc w:val="right"/>
        <w:rPr>
          <w:color w:val="000000" w:themeColor="text1"/>
          <w:sz w:val="28"/>
          <w:szCs w:val="28"/>
        </w:rPr>
      </w:pPr>
      <w:r w:rsidRPr="00E63659">
        <w:rPr>
          <w:color w:val="000000" w:themeColor="text1"/>
          <w:sz w:val="28"/>
          <w:szCs w:val="28"/>
        </w:rPr>
        <w:lastRenderedPageBreak/>
        <w:t xml:space="preserve">Додаток </w:t>
      </w:r>
      <w:r>
        <w:rPr>
          <w:color w:val="000000" w:themeColor="text1"/>
          <w:sz w:val="28"/>
          <w:szCs w:val="28"/>
        </w:rPr>
        <w:t>2</w:t>
      </w:r>
    </w:p>
    <w:p w14:paraId="38DCF6A4" w14:textId="77777777" w:rsidR="0088136B" w:rsidRDefault="0088136B" w:rsidP="0088136B">
      <w:pPr>
        <w:jc w:val="center"/>
        <w:rPr>
          <w:rStyle w:val="a7"/>
          <w:b w:val="0"/>
          <w:sz w:val="28"/>
          <w:szCs w:val="28"/>
        </w:rPr>
      </w:pPr>
    </w:p>
    <w:p w14:paraId="0FEEC6ED" w14:textId="77777777" w:rsidR="0088136B" w:rsidRPr="00BB2E60" w:rsidRDefault="0088136B" w:rsidP="0088136B">
      <w:pPr>
        <w:jc w:val="center"/>
        <w:rPr>
          <w:rStyle w:val="a7"/>
          <w:b w:val="0"/>
          <w:sz w:val="28"/>
          <w:szCs w:val="28"/>
        </w:rPr>
      </w:pPr>
      <w:r w:rsidRPr="00BB2E60">
        <w:rPr>
          <w:rStyle w:val="a7"/>
          <w:sz w:val="28"/>
          <w:szCs w:val="28"/>
        </w:rPr>
        <w:t>Індикатори цифрової трансформації територіальної громади</w:t>
      </w:r>
    </w:p>
    <w:p w14:paraId="5652214D" w14:textId="77777777" w:rsidR="0088136B" w:rsidRDefault="0088136B" w:rsidP="0088136B">
      <w:pPr>
        <w:tabs>
          <w:tab w:val="left" w:pos="6480"/>
          <w:tab w:val="left" w:pos="6690"/>
        </w:tabs>
        <w:ind w:right="962"/>
        <w:jc w:val="center"/>
        <w:rPr>
          <w:sz w:val="28"/>
          <w:szCs w:val="28"/>
          <w:lang w:eastAsia="ru-RU"/>
        </w:rPr>
      </w:pPr>
    </w:p>
    <w:tbl>
      <w:tblPr>
        <w:tblW w:w="14939" w:type="dxa"/>
        <w:jc w:val="center"/>
        <w:tblLook w:val="04A0" w:firstRow="1" w:lastRow="0" w:firstColumn="1" w:lastColumn="0" w:noHBand="0" w:noVBand="1"/>
      </w:tblPr>
      <w:tblGrid>
        <w:gridCol w:w="934"/>
        <w:gridCol w:w="1559"/>
        <w:gridCol w:w="4493"/>
        <w:gridCol w:w="977"/>
        <w:gridCol w:w="1436"/>
        <w:gridCol w:w="1418"/>
        <w:gridCol w:w="1275"/>
        <w:gridCol w:w="1418"/>
        <w:gridCol w:w="1429"/>
      </w:tblGrid>
      <w:tr w:rsidR="0088136B" w:rsidRPr="009C1BAB" w14:paraId="6E794325" w14:textId="77777777" w:rsidTr="00627C87">
        <w:trPr>
          <w:trHeight w:val="390"/>
          <w:jc w:val="center"/>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7173"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xml:space="preserve">№ </w:t>
            </w:r>
          </w:p>
          <w:p w14:paraId="1C110087"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з</w:t>
            </w:r>
            <w:r w:rsidRPr="009C1BAB">
              <w:rPr>
                <w:color w:val="000000"/>
                <w:sz w:val="16"/>
                <w:szCs w:val="16"/>
                <w:lang w:val="pl-PL" w:eastAsia="en-GB"/>
              </w:rPr>
              <w:t>/</w:t>
            </w:r>
            <w:r w:rsidRPr="009C1BAB">
              <w:rPr>
                <w:color w:val="000000"/>
                <w:sz w:val="16"/>
                <w:szCs w:val="16"/>
                <w:lang w:eastAsia="en-GB"/>
              </w:rPr>
              <w:t>п</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DF3EA"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Назва пріоритету</w:t>
            </w:r>
          </w:p>
        </w:tc>
        <w:tc>
          <w:tcPr>
            <w:tcW w:w="4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32CAD"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Найменування індикатора</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CC6D"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Одиниця виміру</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05AE0" w14:textId="77777777" w:rsidR="0088136B" w:rsidRDefault="0088136B" w:rsidP="00627C87">
            <w:pPr>
              <w:jc w:val="center"/>
              <w:rPr>
                <w:color w:val="000000"/>
                <w:sz w:val="16"/>
                <w:szCs w:val="16"/>
                <w:lang w:eastAsia="en-GB"/>
              </w:rPr>
            </w:pPr>
            <w:r w:rsidRPr="009C1BAB">
              <w:rPr>
                <w:color w:val="000000"/>
                <w:sz w:val="16"/>
                <w:szCs w:val="16"/>
                <w:lang w:eastAsia="en-GB"/>
              </w:rPr>
              <w:t>Базове значення</w:t>
            </w:r>
          </w:p>
          <w:p w14:paraId="664AFEB7" w14:textId="77777777" w:rsidR="0088136B" w:rsidRPr="009C1BAB" w:rsidRDefault="0088136B" w:rsidP="00627C87">
            <w:pPr>
              <w:jc w:val="center"/>
              <w:rPr>
                <w:color w:val="000000"/>
                <w:sz w:val="16"/>
                <w:szCs w:val="16"/>
                <w:lang w:eastAsia="en-GB"/>
              </w:rPr>
            </w:pPr>
            <w:r>
              <w:rPr>
                <w:color w:val="000000"/>
                <w:sz w:val="16"/>
                <w:szCs w:val="16"/>
                <w:lang w:eastAsia="en-GB"/>
              </w:rPr>
              <w:t xml:space="preserve">(орієнтовні дані на </w:t>
            </w:r>
            <w:r>
              <w:rPr>
                <w:color w:val="000000"/>
                <w:sz w:val="16"/>
                <w:szCs w:val="16"/>
                <w:lang w:val="en-US" w:eastAsia="en-GB"/>
              </w:rPr>
              <w:t>II</w:t>
            </w:r>
            <w:r>
              <w:rPr>
                <w:color w:val="000000"/>
                <w:sz w:val="16"/>
                <w:szCs w:val="16"/>
                <w:lang w:eastAsia="en-GB"/>
              </w:rPr>
              <w:t>-й квартал 2023-го року)</w:t>
            </w:r>
          </w:p>
        </w:tc>
        <w:tc>
          <w:tcPr>
            <w:tcW w:w="4111" w:type="dxa"/>
            <w:gridSpan w:val="3"/>
            <w:tcBorders>
              <w:top w:val="single" w:sz="4" w:space="0" w:color="000000"/>
              <w:left w:val="nil"/>
              <w:bottom w:val="single" w:sz="4" w:space="0" w:color="000000"/>
              <w:right w:val="single" w:sz="4" w:space="0" w:color="000000"/>
            </w:tcBorders>
            <w:shd w:val="clear" w:color="auto" w:fill="auto"/>
            <w:vAlign w:val="center"/>
            <w:hideMark/>
          </w:tcPr>
          <w:p w14:paraId="661AAD49"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Цільові значення індикатора</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6BE8F"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xml:space="preserve">Динаміка (+/-, %) </w:t>
            </w:r>
          </w:p>
        </w:tc>
      </w:tr>
      <w:tr w:rsidR="0088136B" w:rsidRPr="009C1BAB" w14:paraId="05BE4AEA" w14:textId="77777777" w:rsidTr="00627C87">
        <w:trPr>
          <w:trHeight w:val="390"/>
          <w:jc w:val="center"/>
        </w:trPr>
        <w:tc>
          <w:tcPr>
            <w:tcW w:w="934" w:type="dxa"/>
            <w:vMerge/>
            <w:tcBorders>
              <w:top w:val="single" w:sz="4" w:space="0" w:color="000000"/>
              <w:left w:val="single" w:sz="4" w:space="0" w:color="000000"/>
              <w:bottom w:val="single" w:sz="4" w:space="0" w:color="000000"/>
              <w:right w:val="single" w:sz="4" w:space="0" w:color="000000"/>
            </w:tcBorders>
            <w:vAlign w:val="center"/>
            <w:hideMark/>
          </w:tcPr>
          <w:p w14:paraId="3D11E26B"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280600" w14:textId="77777777" w:rsidR="0088136B" w:rsidRPr="009C1BAB" w:rsidRDefault="0088136B" w:rsidP="00627C87">
            <w:pPr>
              <w:rPr>
                <w:color w:val="000000"/>
                <w:sz w:val="16"/>
                <w:szCs w:val="16"/>
                <w:lang w:eastAsia="en-GB"/>
              </w:rPr>
            </w:pPr>
          </w:p>
        </w:tc>
        <w:tc>
          <w:tcPr>
            <w:tcW w:w="4493" w:type="dxa"/>
            <w:vMerge/>
            <w:tcBorders>
              <w:top w:val="single" w:sz="4" w:space="0" w:color="000000"/>
              <w:left w:val="single" w:sz="4" w:space="0" w:color="000000"/>
              <w:bottom w:val="single" w:sz="4" w:space="0" w:color="000000"/>
              <w:right w:val="single" w:sz="4" w:space="0" w:color="000000"/>
            </w:tcBorders>
            <w:vAlign w:val="center"/>
            <w:hideMark/>
          </w:tcPr>
          <w:p w14:paraId="047B13C2" w14:textId="77777777" w:rsidR="0088136B" w:rsidRPr="009C1BAB" w:rsidRDefault="0088136B" w:rsidP="00627C87">
            <w:pPr>
              <w:rPr>
                <w:color w:val="000000"/>
                <w:sz w:val="16"/>
                <w:szCs w:val="16"/>
                <w:lang w:eastAsia="en-GB"/>
              </w:rPr>
            </w:pPr>
          </w:p>
        </w:tc>
        <w:tc>
          <w:tcPr>
            <w:tcW w:w="977" w:type="dxa"/>
            <w:vMerge/>
            <w:tcBorders>
              <w:top w:val="single" w:sz="4" w:space="0" w:color="000000"/>
              <w:left w:val="single" w:sz="4" w:space="0" w:color="000000"/>
              <w:bottom w:val="single" w:sz="4" w:space="0" w:color="000000"/>
              <w:right w:val="single" w:sz="4" w:space="0" w:color="000000"/>
            </w:tcBorders>
            <w:vAlign w:val="center"/>
            <w:hideMark/>
          </w:tcPr>
          <w:p w14:paraId="00B1A05E" w14:textId="77777777" w:rsidR="0088136B" w:rsidRPr="009C1BAB" w:rsidRDefault="0088136B" w:rsidP="00627C87">
            <w:pPr>
              <w:rPr>
                <w:color w:val="000000"/>
                <w:sz w:val="16"/>
                <w:szCs w:val="16"/>
                <w:lang w:eastAsia="en-GB"/>
              </w:rPr>
            </w:pPr>
          </w:p>
        </w:tc>
        <w:tc>
          <w:tcPr>
            <w:tcW w:w="1436" w:type="dxa"/>
            <w:vMerge/>
            <w:tcBorders>
              <w:top w:val="single" w:sz="4" w:space="0" w:color="000000"/>
              <w:left w:val="single" w:sz="4" w:space="0" w:color="000000"/>
              <w:bottom w:val="single" w:sz="4" w:space="0" w:color="000000"/>
              <w:right w:val="single" w:sz="4" w:space="0" w:color="000000"/>
            </w:tcBorders>
            <w:vAlign w:val="center"/>
            <w:hideMark/>
          </w:tcPr>
          <w:p w14:paraId="3961F40A" w14:textId="77777777" w:rsidR="0088136B" w:rsidRPr="009C1BAB" w:rsidRDefault="0088136B" w:rsidP="00627C87">
            <w:pPr>
              <w:rPr>
                <w:color w:val="000000"/>
                <w:sz w:val="16"/>
                <w:szCs w:val="16"/>
                <w:lang w:eastAsia="en-GB"/>
              </w:rPr>
            </w:pPr>
          </w:p>
        </w:tc>
        <w:tc>
          <w:tcPr>
            <w:tcW w:w="1418" w:type="dxa"/>
            <w:tcBorders>
              <w:top w:val="nil"/>
              <w:left w:val="nil"/>
              <w:bottom w:val="single" w:sz="4" w:space="0" w:color="000000"/>
              <w:right w:val="single" w:sz="4" w:space="0" w:color="000000"/>
            </w:tcBorders>
            <w:shd w:val="clear" w:color="auto" w:fill="auto"/>
            <w:vAlign w:val="center"/>
            <w:hideMark/>
          </w:tcPr>
          <w:p w14:paraId="7DDBFED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20</w:t>
            </w:r>
            <w:r>
              <w:rPr>
                <w:color w:val="000000"/>
                <w:sz w:val="16"/>
                <w:szCs w:val="16"/>
                <w:lang w:eastAsia="en-GB"/>
              </w:rPr>
              <w:t>24</w:t>
            </w:r>
          </w:p>
        </w:tc>
        <w:tc>
          <w:tcPr>
            <w:tcW w:w="1275" w:type="dxa"/>
            <w:tcBorders>
              <w:top w:val="nil"/>
              <w:left w:val="nil"/>
              <w:bottom w:val="single" w:sz="4" w:space="0" w:color="000000"/>
              <w:right w:val="single" w:sz="4" w:space="0" w:color="000000"/>
            </w:tcBorders>
            <w:shd w:val="clear" w:color="auto" w:fill="auto"/>
            <w:vAlign w:val="center"/>
            <w:hideMark/>
          </w:tcPr>
          <w:p w14:paraId="7BCBA5C3" w14:textId="77777777" w:rsidR="0088136B" w:rsidRPr="009C1BAB" w:rsidRDefault="0088136B" w:rsidP="00627C87">
            <w:pPr>
              <w:jc w:val="center"/>
              <w:rPr>
                <w:color w:val="000000"/>
                <w:sz w:val="16"/>
                <w:szCs w:val="16"/>
                <w:lang w:eastAsia="en-GB"/>
              </w:rPr>
            </w:pPr>
            <w:r w:rsidRPr="009C1BAB">
              <w:rPr>
                <w:color w:val="000000"/>
                <w:sz w:val="16"/>
                <w:szCs w:val="16"/>
                <w:lang w:eastAsia="en-GB"/>
              </w:rPr>
              <w:t>20</w:t>
            </w:r>
            <w:r>
              <w:rPr>
                <w:color w:val="000000"/>
                <w:sz w:val="16"/>
                <w:szCs w:val="16"/>
                <w:lang w:eastAsia="en-GB"/>
              </w:rPr>
              <w:t>25</w:t>
            </w:r>
          </w:p>
        </w:tc>
        <w:tc>
          <w:tcPr>
            <w:tcW w:w="1418" w:type="dxa"/>
            <w:tcBorders>
              <w:top w:val="nil"/>
              <w:left w:val="nil"/>
              <w:bottom w:val="single" w:sz="4" w:space="0" w:color="000000"/>
              <w:right w:val="single" w:sz="4" w:space="0" w:color="000000"/>
            </w:tcBorders>
            <w:shd w:val="clear" w:color="auto" w:fill="auto"/>
            <w:vAlign w:val="center"/>
            <w:hideMark/>
          </w:tcPr>
          <w:p w14:paraId="4EA32432" w14:textId="77777777" w:rsidR="0088136B" w:rsidRPr="009C1BAB" w:rsidRDefault="0088136B" w:rsidP="00627C87">
            <w:pPr>
              <w:jc w:val="center"/>
              <w:rPr>
                <w:color w:val="000000"/>
                <w:sz w:val="16"/>
                <w:szCs w:val="16"/>
                <w:lang w:eastAsia="en-GB"/>
              </w:rPr>
            </w:pPr>
            <w:r w:rsidRPr="009C1BAB">
              <w:rPr>
                <w:color w:val="000000"/>
                <w:sz w:val="16"/>
                <w:szCs w:val="16"/>
                <w:lang w:eastAsia="en-GB"/>
              </w:rPr>
              <w:t>20</w:t>
            </w:r>
            <w:r>
              <w:rPr>
                <w:color w:val="000000"/>
                <w:sz w:val="16"/>
                <w:szCs w:val="16"/>
                <w:lang w:eastAsia="en-GB"/>
              </w:rPr>
              <w:t>26</w:t>
            </w:r>
          </w:p>
        </w:tc>
        <w:tc>
          <w:tcPr>
            <w:tcW w:w="1429" w:type="dxa"/>
            <w:vMerge/>
            <w:tcBorders>
              <w:top w:val="single" w:sz="4" w:space="0" w:color="000000"/>
              <w:left w:val="single" w:sz="4" w:space="0" w:color="000000"/>
              <w:bottom w:val="single" w:sz="4" w:space="0" w:color="000000"/>
              <w:right w:val="single" w:sz="4" w:space="0" w:color="000000"/>
            </w:tcBorders>
            <w:vAlign w:val="center"/>
            <w:hideMark/>
          </w:tcPr>
          <w:p w14:paraId="63B083D4" w14:textId="77777777" w:rsidR="0088136B" w:rsidRPr="009C1BAB" w:rsidRDefault="0088136B" w:rsidP="00627C87">
            <w:pPr>
              <w:rPr>
                <w:color w:val="000000"/>
                <w:sz w:val="16"/>
                <w:szCs w:val="16"/>
                <w:lang w:eastAsia="en-GB"/>
              </w:rPr>
            </w:pPr>
          </w:p>
        </w:tc>
      </w:tr>
      <w:tr w:rsidR="0088136B" w:rsidRPr="009C1BAB" w14:paraId="69500EF9" w14:textId="77777777" w:rsidTr="00627C87">
        <w:trPr>
          <w:trHeight w:val="178"/>
          <w:jc w:val="center"/>
        </w:trPr>
        <w:tc>
          <w:tcPr>
            <w:tcW w:w="934" w:type="dxa"/>
            <w:vMerge w:val="restart"/>
            <w:tcBorders>
              <w:top w:val="nil"/>
              <w:left w:val="single" w:sz="4" w:space="0" w:color="000000"/>
              <w:bottom w:val="single" w:sz="4" w:space="0" w:color="000000"/>
              <w:right w:val="single" w:sz="4" w:space="0" w:color="000000"/>
            </w:tcBorders>
            <w:shd w:val="clear" w:color="auto" w:fill="auto"/>
            <w:hideMark/>
          </w:tcPr>
          <w:p w14:paraId="704C9FE3" w14:textId="77777777" w:rsidR="0088136B" w:rsidRPr="009C1BAB" w:rsidRDefault="0088136B" w:rsidP="00627C87">
            <w:pPr>
              <w:jc w:val="center"/>
              <w:rPr>
                <w:color w:val="000000"/>
                <w:sz w:val="16"/>
                <w:szCs w:val="16"/>
                <w:lang w:eastAsia="en-GB"/>
              </w:rPr>
            </w:pPr>
            <w:r w:rsidRPr="009C1BAB">
              <w:rPr>
                <w:color w:val="000000"/>
                <w:sz w:val="16"/>
                <w:szCs w:val="16"/>
                <w:lang w:eastAsia="en-GB"/>
              </w:rPr>
              <w:t>1.</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14:paraId="469EC019"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Цифрова трансформація органу місцевого самоврядування</w:t>
            </w:r>
          </w:p>
        </w:tc>
        <w:tc>
          <w:tcPr>
            <w:tcW w:w="4493" w:type="dxa"/>
            <w:tcBorders>
              <w:top w:val="nil"/>
              <w:left w:val="nil"/>
              <w:bottom w:val="single" w:sz="4" w:space="0" w:color="000000"/>
              <w:right w:val="single" w:sz="4" w:space="0" w:color="000000"/>
            </w:tcBorders>
            <w:shd w:val="clear" w:color="auto" w:fill="auto"/>
            <w:vAlign w:val="center"/>
            <w:hideMark/>
          </w:tcPr>
          <w:p w14:paraId="533C6A01" w14:textId="77777777" w:rsidR="0088136B" w:rsidRPr="009C1BAB" w:rsidRDefault="0088136B" w:rsidP="00627C87">
            <w:pPr>
              <w:rPr>
                <w:color w:val="000000"/>
                <w:sz w:val="16"/>
                <w:szCs w:val="16"/>
                <w:lang w:eastAsia="en-GB"/>
              </w:rPr>
            </w:pPr>
            <w:r>
              <w:rPr>
                <w:color w:val="000000"/>
                <w:sz w:val="16"/>
                <w:szCs w:val="16"/>
                <w:lang w:eastAsia="en-GB"/>
              </w:rPr>
              <w:t>% посадових осіб</w:t>
            </w:r>
            <w:r w:rsidRPr="009C1BAB">
              <w:rPr>
                <w:color w:val="000000"/>
                <w:sz w:val="16"/>
                <w:szCs w:val="16"/>
                <w:lang w:eastAsia="en-GB"/>
              </w:rPr>
              <w:t>, підключених до системи електронного документообігу</w:t>
            </w:r>
          </w:p>
        </w:tc>
        <w:tc>
          <w:tcPr>
            <w:tcW w:w="977" w:type="dxa"/>
            <w:tcBorders>
              <w:top w:val="nil"/>
              <w:left w:val="nil"/>
              <w:bottom w:val="single" w:sz="4" w:space="0" w:color="000000"/>
              <w:right w:val="single" w:sz="4" w:space="0" w:color="000000"/>
            </w:tcBorders>
            <w:shd w:val="clear" w:color="auto" w:fill="auto"/>
            <w:vAlign w:val="center"/>
            <w:hideMark/>
          </w:tcPr>
          <w:p w14:paraId="4FBB89E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68A6E93D" w14:textId="77777777" w:rsidR="0088136B" w:rsidRPr="000E1291" w:rsidRDefault="0088136B" w:rsidP="00627C87">
            <w:pPr>
              <w:jc w:val="center"/>
              <w:rPr>
                <w:color w:val="000000"/>
                <w:sz w:val="16"/>
                <w:szCs w:val="16"/>
                <w:lang w:eastAsia="en-GB"/>
              </w:rPr>
            </w:pPr>
            <w:r>
              <w:rPr>
                <w:color w:val="000000"/>
                <w:sz w:val="16"/>
                <w:szCs w:val="16"/>
                <w:lang w:eastAsia="en-GB"/>
              </w:rPr>
              <w:t>14.9</w:t>
            </w:r>
          </w:p>
        </w:tc>
        <w:tc>
          <w:tcPr>
            <w:tcW w:w="1418" w:type="dxa"/>
            <w:tcBorders>
              <w:top w:val="nil"/>
              <w:left w:val="nil"/>
              <w:bottom w:val="single" w:sz="4" w:space="0" w:color="000000"/>
              <w:right w:val="single" w:sz="4" w:space="0" w:color="000000"/>
            </w:tcBorders>
            <w:shd w:val="clear" w:color="auto" w:fill="auto"/>
            <w:vAlign w:val="center"/>
            <w:hideMark/>
          </w:tcPr>
          <w:p w14:paraId="664EC670" w14:textId="77777777" w:rsidR="0088136B" w:rsidRPr="009C1BAB" w:rsidRDefault="0088136B" w:rsidP="00627C87">
            <w:pPr>
              <w:jc w:val="center"/>
              <w:rPr>
                <w:color w:val="000000"/>
                <w:sz w:val="16"/>
                <w:szCs w:val="16"/>
                <w:lang w:eastAsia="en-GB"/>
              </w:rPr>
            </w:pPr>
            <w:r>
              <w:rPr>
                <w:color w:val="000000"/>
                <w:sz w:val="16"/>
                <w:szCs w:val="16"/>
                <w:lang w:eastAsia="en-GB"/>
              </w:rPr>
              <w:t>14.9</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771FAB7F" w14:textId="77777777" w:rsidR="0088136B" w:rsidRPr="009C1BAB" w:rsidRDefault="0088136B" w:rsidP="00627C87">
            <w:pPr>
              <w:jc w:val="center"/>
              <w:rPr>
                <w:color w:val="000000"/>
                <w:sz w:val="16"/>
                <w:szCs w:val="16"/>
                <w:lang w:eastAsia="en-GB"/>
              </w:rPr>
            </w:pPr>
            <w:r>
              <w:rPr>
                <w:color w:val="000000"/>
                <w:sz w:val="16"/>
                <w:szCs w:val="16"/>
                <w:lang w:eastAsia="en-GB"/>
              </w:rPr>
              <w:t>30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5032E29" w14:textId="77777777" w:rsidR="0088136B" w:rsidRPr="009C1BAB" w:rsidRDefault="0088136B" w:rsidP="00627C87">
            <w:pPr>
              <w:jc w:val="center"/>
              <w:rPr>
                <w:color w:val="000000"/>
                <w:sz w:val="16"/>
                <w:szCs w:val="16"/>
                <w:lang w:eastAsia="en-GB"/>
              </w:rPr>
            </w:pPr>
            <w:r>
              <w:rPr>
                <w:color w:val="000000"/>
                <w:sz w:val="16"/>
                <w:szCs w:val="16"/>
                <w:lang w:eastAsia="en-GB"/>
              </w:rPr>
              <w:t>50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360E9AA9"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35.1</w:t>
            </w:r>
          </w:p>
        </w:tc>
      </w:tr>
      <w:tr w:rsidR="0088136B" w:rsidRPr="009C1BAB" w14:paraId="513F9C1D" w14:textId="77777777" w:rsidTr="00627C87">
        <w:trPr>
          <w:trHeight w:val="226"/>
          <w:jc w:val="center"/>
        </w:trPr>
        <w:tc>
          <w:tcPr>
            <w:tcW w:w="934" w:type="dxa"/>
            <w:vMerge/>
            <w:tcBorders>
              <w:top w:val="nil"/>
              <w:left w:val="single" w:sz="4" w:space="0" w:color="000000"/>
              <w:bottom w:val="single" w:sz="4" w:space="0" w:color="000000"/>
              <w:right w:val="single" w:sz="4" w:space="0" w:color="000000"/>
            </w:tcBorders>
            <w:vAlign w:val="center"/>
            <w:hideMark/>
          </w:tcPr>
          <w:p w14:paraId="3F5B4E88"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2CE09CB6"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FE8BBC6" w14:textId="77777777" w:rsidR="0088136B" w:rsidRPr="009C1BAB" w:rsidRDefault="0088136B" w:rsidP="00627C87">
            <w:pPr>
              <w:rPr>
                <w:color w:val="000000"/>
                <w:sz w:val="16"/>
                <w:szCs w:val="16"/>
                <w:lang w:eastAsia="en-GB"/>
              </w:rPr>
            </w:pPr>
            <w:r w:rsidRPr="009C1BAB">
              <w:rPr>
                <w:color w:val="000000"/>
                <w:sz w:val="16"/>
                <w:szCs w:val="16"/>
                <w:lang w:eastAsia="en-GB"/>
              </w:rPr>
              <w:t>% комунальних закладів та установ, зокрема їхніх підрозділів, підключених до системи електронного документообігу</w:t>
            </w:r>
          </w:p>
        </w:tc>
        <w:tc>
          <w:tcPr>
            <w:tcW w:w="977" w:type="dxa"/>
            <w:tcBorders>
              <w:top w:val="nil"/>
              <w:left w:val="nil"/>
              <w:bottom w:val="single" w:sz="4" w:space="0" w:color="000000"/>
              <w:right w:val="single" w:sz="4" w:space="0" w:color="000000"/>
            </w:tcBorders>
            <w:shd w:val="clear" w:color="auto" w:fill="auto"/>
            <w:vAlign w:val="center"/>
            <w:hideMark/>
          </w:tcPr>
          <w:p w14:paraId="5E78639C"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4B9238DA" w14:textId="77777777" w:rsidR="0088136B" w:rsidRPr="000E1291"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0</w:t>
            </w:r>
          </w:p>
        </w:tc>
        <w:tc>
          <w:tcPr>
            <w:tcW w:w="1418" w:type="dxa"/>
            <w:tcBorders>
              <w:top w:val="nil"/>
              <w:left w:val="nil"/>
              <w:bottom w:val="single" w:sz="4" w:space="0" w:color="000000"/>
              <w:right w:val="single" w:sz="4" w:space="0" w:color="000000"/>
            </w:tcBorders>
            <w:shd w:val="clear" w:color="auto" w:fill="auto"/>
            <w:vAlign w:val="center"/>
            <w:hideMark/>
          </w:tcPr>
          <w:p w14:paraId="439BF396" w14:textId="77777777" w:rsidR="0088136B" w:rsidRPr="009C1BAB" w:rsidRDefault="0088136B" w:rsidP="00627C87">
            <w:pPr>
              <w:jc w:val="center"/>
              <w:rPr>
                <w:color w:val="000000"/>
                <w:sz w:val="16"/>
                <w:szCs w:val="16"/>
                <w:lang w:eastAsia="en-GB"/>
              </w:rPr>
            </w:pPr>
            <w:r>
              <w:rPr>
                <w:color w:val="000000"/>
                <w:sz w:val="16"/>
                <w:szCs w:val="16"/>
                <w:lang w:eastAsia="en-GB"/>
              </w:rPr>
              <w:t>10</w:t>
            </w:r>
          </w:p>
        </w:tc>
        <w:tc>
          <w:tcPr>
            <w:tcW w:w="1275" w:type="dxa"/>
            <w:tcBorders>
              <w:top w:val="nil"/>
              <w:left w:val="nil"/>
              <w:bottom w:val="single" w:sz="4" w:space="0" w:color="000000"/>
              <w:right w:val="single" w:sz="4" w:space="0" w:color="000000"/>
            </w:tcBorders>
            <w:shd w:val="clear" w:color="auto" w:fill="auto"/>
            <w:vAlign w:val="center"/>
            <w:hideMark/>
          </w:tcPr>
          <w:p w14:paraId="50DCAD03" w14:textId="77777777" w:rsidR="0088136B" w:rsidRPr="009C1BAB" w:rsidRDefault="0088136B" w:rsidP="00627C87">
            <w:pPr>
              <w:jc w:val="center"/>
              <w:rPr>
                <w:color w:val="000000"/>
                <w:sz w:val="16"/>
                <w:szCs w:val="16"/>
                <w:lang w:eastAsia="en-GB"/>
              </w:rPr>
            </w:pPr>
            <w:r>
              <w:rPr>
                <w:color w:val="000000"/>
                <w:sz w:val="16"/>
                <w:szCs w:val="16"/>
                <w:lang w:eastAsia="en-GB"/>
              </w:rPr>
              <w:t>20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CE63F08" w14:textId="77777777" w:rsidR="0088136B" w:rsidRPr="009C1BAB" w:rsidRDefault="0088136B" w:rsidP="00627C87">
            <w:pPr>
              <w:jc w:val="center"/>
              <w:rPr>
                <w:color w:val="000000"/>
                <w:sz w:val="16"/>
                <w:szCs w:val="16"/>
                <w:lang w:eastAsia="en-GB"/>
              </w:rPr>
            </w:pPr>
            <w:r>
              <w:rPr>
                <w:color w:val="000000"/>
                <w:sz w:val="16"/>
                <w:szCs w:val="16"/>
                <w:lang w:eastAsia="en-GB"/>
              </w:rPr>
              <w:t>40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680CE1CE" w14:textId="77777777" w:rsidR="0088136B" w:rsidRPr="009C1BAB" w:rsidRDefault="0088136B" w:rsidP="00627C87">
            <w:pPr>
              <w:jc w:val="center"/>
              <w:rPr>
                <w:color w:val="000000"/>
                <w:sz w:val="16"/>
                <w:szCs w:val="16"/>
                <w:lang w:eastAsia="en-GB"/>
              </w:rPr>
            </w:pPr>
            <w:r>
              <w:rPr>
                <w:color w:val="000000"/>
                <w:sz w:val="16"/>
                <w:szCs w:val="16"/>
                <w:lang w:eastAsia="en-GB"/>
              </w:rPr>
              <w:t>40</w:t>
            </w:r>
            <w:r w:rsidRPr="009C1BAB">
              <w:rPr>
                <w:color w:val="000000"/>
                <w:sz w:val="16"/>
                <w:szCs w:val="16"/>
                <w:lang w:eastAsia="en-GB"/>
              </w:rPr>
              <w:t> </w:t>
            </w:r>
          </w:p>
        </w:tc>
      </w:tr>
      <w:tr w:rsidR="0088136B" w:rsidRPr="009C1BAB" w14:paraId="03FB21F3" w14:textId="77777777" w:rsidTr="00627C87">
        <w:trPr>
          <w:trHeight w:val="234"/>
          <w:jc w:val="center"/>
        </w:trPr>
        <w:tc>
          <w:tcPr>
            <w:tcW w:w="934" w:type="dxa"/>
            <w:vMerge/>
            <w:tcBorders>
              <w:top w:val="nil"/>
              <w:left w:val="single" w:sz="4" w:space="0" w:color="000000"/>
              <w:bottom w:val="single" w:sz="4" w:space="0" w:color="000000"/>
              <w:right w:val="single" w:sz="4" w:space="0" w:color="000000"/>
            </w:tcBorders>
            <w:vAlign w:val="center"/>
            <w:hideMark/>
          </w:tcPr>
          <w:p w14:paraId="1054DD2E"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22B5DC9E"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5DD6800" w14:textId="77777777" w:rsidR="0088136B" w:rsidRPr="009C1BAB" w:rsidRDefault="0088136B" w:rsidP="00627C87">
            <w:pPr>
              <w:rPr>
                <w:color w:val="000000"/>
                <w:sz w:val="16"/>
                <w:szCs w:val="16"/>
                <w:lang w:eastAsia="en-GB"/>
              </w:rPr>
            </w:pPr>
            <w:r w:rsidRPr="009C1BAB">
              <w:rPr>
                <w:color w:val="000000"/>
                <w:sz w:val="16"/>
                <w:szCs w:val="16"/>
                <w:lang w:eastAsia="en-GB"/>
              </w:rPr>
              <w:t>% зареєстрованих документів структурних підрозділів ОМС, які підписуються цифровим підписом Керівника</w:t>
            </w:r>
          </w:p>
        </w:tc>
        <w:tc>
          <w:tcPr>
            <w:tcW w:w="977" w:type="dxa"/>
            <w:tcBorders>
              <w:top w:val="nil"/>
              <w:left w:val="nil"/>
              <w:bottom w:val="single" w:sz="4" w:space="0" w:color="000000"/>
              <w:right w:val="single" w:sz="4" w:space="0" w:color="000000"/>
            </w:tcBorders>
            <w:shd w:val="clear" w:color="auto" w:fill="auto"/>
            <w:vAlign w:val="center"/>
            <w:hideMark/>
          </w:tcPr>
          <w:p w14:paraId="09EB903C"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2D09052C" w14:textId="77777777" w:rsidR="0088136B" w:rsidRPr="000E1291" w:rsidRDefault="0088136B" w:rsidP="00627C87">
            <w:pPr>
              <w:jc w:val="center"/>
              <w:rPr>
                <w:color w:val="000000"/>
                <w:sz w:val="16"/>
                <w:szCs w:val="16"/>
                <w:lang w:eastAsia="en-GB"/>
              </w:rPr>
            </w:pPr>
            <w:r>
              <w:rPr>
                <w:color w:val="000000"/>
                <w:sz w:val="16"/>
                <w:szCs w:val="16"/>
                <w:lang w:eastAsia="en-GB"/>
              </w:rPr>
              <w:t>15,4</w:t>
            </w:r>
          </w:p>
        </w:tc>
        <w:tc>
          <w:tcPr>
            <w:tcW w:w="1418" w:type="dxa"/>
            <w:tcBorders>
              <w:top w:val="nil"/>
              <w:left w:val="nil"/>
              <w:bottom w:val="single" w:sz="4" w:space="0" w:color="000000"/>
              <w:right w:val="single" w:sz="4" w:space="0" w:color="000000"/>
            </w:tcBorders>
            <w:shd w:val="clear" w:color="auto" w:fill="auto"/>
            <w:vAlign w:val="center"/>
            <w:hideMark/>
          </w:tcPr>
          <w:p w14:paraId="4E182560" w14:textId="77777777" w:rsidR="0088136B" w:rsidRPr="009C1BAB" w:rsidRDefault="0088136B" w:rsidP="00627C87">
            <w:pPr>
              <w:jc w:val="center"/>
              <w:rPr>
                <w:color w:val="000000"/>
                <w:sz w:val="16"/>
                <w:szCs w:val="16"/>
                <w:lang w:eastAsia="en-GB"/>
              </w:rPr>
            </w:pPr>
            <w:r>
              <w:rPr>
                <w:color w:val="000000"/>
                <w:sz w:val="16"/>
                <w:szCs w:val="16"/>
                <w:lang w:eastAsia="en-GB"/>
              </w:rPr>
              <w:t>20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0F5EBD27" w14:textId="77777777" w:rsidR="0088136B" w:rsidRPr="009C1BAB" w:rsidRDefault="0088136B" w:rsidP="00627C87">
            <w:pPr>
              <w:jc w:val="center"/>
              <w:rPr>
                <w:color w:val="000000"/>
                <w:sz w:val="16"/>
                <w:szCs w:val="16"/>
                <w:lang w:eastAsia="en-GB"/>
              </w:rPr>
            </w:pPr>
            <w:r>
              <w:rPr>
                <w:color w:val="000000"/>
                <w:sz w:val="16"/>
                <w:szCs w:val="16"/>
                <w:lang w:eastAsia="en-GB"/>
              </w:rPr>
              <w:t>25</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408B3C83" w14:textId="77777777" w:rsidR="0088136B" w:rsidRPr="009C1BAB" w:rsidRDefault="0088136B" w:rsidP="00627C87">
            <w:pPr>
              <w:jc w:val="center"/>
              <w:rPr>
                <w:color w:val="000000"/>
                <w:sz w:val="16"/>
                <w:szCs w:val="16"/>
                <w:lang w:eastAsia="en-GB"/>
              </w:rPr>
            </w:pPr>
            <w:r>
              <w:rPr>
                <w:color w:val="000000"/>
                <w:sz w:val="16"/>
                <w:szCs w:val="16"/>
                <w:lang w:eastAsia="en-GB"/>
              </w:rPr>
              <w:t>30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389D4209" w14:textId="77777777" w:rsidR="0088136B" w:rsidRPr="009C1BAB" w:rsidRDefault="0088136B" w:rsidP="00627C87">
            <w:pPr>
              <w:jc w:val="center"/>
              <w:rPr>
                <w:color w:val="000000"/>
                <w:sz w:val="16"/>
                <w:szCs w:val="16"/>
                <w:lang w:eastAsia="en-GB"/>
              </w:rPr>
            </w:pPr>
            <w:r>
              <w:rPr>
                <w:color w:val="000000"/>
                <w:sz w:val="16"/>
                <w:szCs w:val="16"/>
                <w:lang w:eastAsia="en-GB"/>
              </w:rPr>
              <w:t>14.6</w:t>
            </w:r>
            <w:r w:rsidRPr="009C1BAB">
              <w:rPr>
                <w:color w:val="000000"/>
                <w:sz w:val="16"/>
                <w:szCs w:val="16"/>
                <w:lang w:eastAsia="en-GB"/>
              </w:rPr>
              <w:t> </w:t>
            </w:r>
          </w:p>
        </w:tc>
      </w:tr>
      <w:tr w:rsidR="0088136B" w:rsidRPr="009C1BAB" w14:paraId="614C518F" w14:textId="77777777" w:rsidTr="00627C87">
        <w:trPr>
          <w:trHeight w:val="100"/>
          <w:jc w:val="center"/>
        </w:trPr>
        <w:tc>
          <w:tcPr>
            <w:tcW w:w="934" w:type="dxa"/>
            <w:vMerge/>
            <w:tcBorders>
              <w:top w:val="nil"/>
              <w:left w:val="single" w:sz="4" w:space="0" w:color="000000"/>
              <w:bottom w:val="single" w:sz="4" w:space="0" w:color="000000"/>
              <w:right w:val="single" w:sz="4" w:space="0" w:color="000000"/>
            </w:tcBorders>
            <w:vAlign w:val="center"/>
            <w:hideMark/>
          </w:tcPr>
          <w:p w14:paraId="5452101D"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6B410226"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7FC4EF0" w14:textId="77777777" w:rsidR="0088136B" w:rsidRPr="00DA02EB" w:rsidRDefault="0088136B" w:rsidP="00627C87">
            <w:pPr>
              <w:rPr>
                <w:sz w:val="16"/>
                <w:szCs w:val="16"/>
                <w:lang w:eastAsia="en-GB"/>
              </w:rPr>
            </w:pPr>
            <w:r w:rsidRPr="00DA02EB">
              <w:rPr>
                <w:sz w:val="16"/>
                <w:szCs w:val="16"/>
                <w:lang w:eastAsia="en-GB"/>
              </w:rPr>
              <w:t>Інтеграція СЕД ОМС із СЕВ ОВВ</w:t>
            </w:r>
          </w:p>
        </w:tc>
        <w:tc>
          <w:tcPr>
            <w:tcW w:w="977" w:type="dxa"/>
            <w:tcBorders>
              <w:top w:val="nil"/>
              <w:left w:val="nil"/>
              <w:bottom w:val="single" w:sz="4" w:space="0" w:color="000000"/>
              <w:right w:val="single" w:sz="4" w:space="0" w:color="000000"/>
            </w:tcBorders>
            <w:shd w:val="clear" w:color="auto" w:fill="auto"/>
            <w:vAlign w:val="center"/>
            <w:hideMark/>
          </w:tcPr>
          <w:p w14:paraId="656D0CA6" w14:textId="77777777" w:rsidR="0088136B" w:rsidRPr="00CE4338" w:rsidRDefault="0088136B" w:rsidP="00627C87">
            <w:pPr>
              <w:jc w:val="center"/>
              <w:rPr>
                <w:sz w:val="16"/>
                <w:szCs w:val="16"/>
                <w:lang w:eastAsia="en-GB"/>
              </w:rPr>
            </w:pPr>
            <w:r w:rsidRPr="00CE4338">
              <w:rPr>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238B36BD" w14:textId="77777777" w:rsidR="0088136B" w:rsidRPr="00CE4338" w:rsidRDefault="0088136B" w:rsidP="00627C87">
            <w:pPr>
              <w:jc w:val="center"/>
              <w:rPr>
                <w:sz w:val="16"/>
                <w:szCs w:val="16"/>
                <w:lang w:eastAsia="en-GB"/>
              </w:rPr>
            </w:pPr>
            <w:r w:rsidRPr="00CE4338">
              <w:rPr>
                <w:sz w:val="16"/>
                <w:szCs w:val="16"/>
                <w:lang w:eastAsia="en-GB"/>
              </w:rPr>
              <w:t>ні </w:t>
            </w:r>
          </w:p>
        </w:tc>
        <w:tc>
          <w:tcPr>
            <w:tcW w:w="1418" w:type="dxa"/>
            <w:tcBorders>
              <w:top w:val="nil"/>
              <w:left w:val="nil"/>
              <w:bottom w:val="single" w:sz="4" w:space="0" w:color="000000"/>
              <w:right w:val="single" w:sz="4" w:space="0" w:color="000000"/>
            </w:tcBorders>
            <w:shd w:val="clear" w:color="auto" w:fill="auto"/>
            <w:vAlign w:val="center"/>
            <w:hideMark/>
          </w:tcPr>
          <w:p w14:paraId="2EBFC2DC" w14:textId="77777777" w:rsidR="0088136B" w:rsidRPr="00B26029" w:rsidRDefault="0088136B" w:rsidP="00627C87">
            <w:pPr>
              <w:jc w:val="center"/>
              <w:rPr>
                <w:color w:val="000000"/>
                <w:sz w:val="16"/>
                <w:szCs w:val="16"/>
                <w:lang w:eastAsia="en-GB"/>
              </w:rPr>
            </w:pPr>
            <w:r>
              <w:rPr>
                <w:color w:val="000000"/>
                <w:sz w:val="16"/>
                <w:szCs w:val="16"/>
                <w:lang w:eastAsia="en-GB"/>
              </w:rPr>
              <w:t>ні</w:t>
            </w:r>
          </w:p>
        </w:tc>
        <w:tc>
          <w:tcPr>
            <w:tcW w:w="1275" w:type="dxa"/>
            <w:tcBorders>
              <w:top w:val="nil"/>
              <w:left w:val="nil"/>
              <w:bottom w:val="single" w:sz="4" w:space="0" w:color="000000"/>
              <w:right w:val="single" w:sz="4" w:space="0" w:color="000000"/>
            </w:tcBorders>
            <w:shd w:val="clear" w:color="auto" w:fill="auto"/>
            <w:vAlign w:val="center"/>
            <w:hideMark/>
          </w:tcPr>
          <w:p w14:paraId="0DA32F5E"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485CDA87"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2D383B6B"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0629DE7A" w14:textId="77777777" w:rsidTr="00627C87">
        <w:trPr>
          <w:trHeight w:val="188"/>
          <w:jc w:val="center"/>
        </w:trPr>
        <w:tc>
          <w:tcPr>
            <w:tcW w:w="934" w:type="dxa"/>
            <w:vMerge/>
            <w:tcBorders>
              <w:top w:val="nil"/>
              <w:left w:val="single" w:sz="4" w:space="0" w:color="000000"/>
              <w:bottom w:val="single" w:sz="4" w:space="0" w:color="000000"/>
              <w:right w:val="single" w:sz="4" w:space="0" w:color="000000"/>
            </w:tcBorders>
            <w:vAlign w:val="center"/>
            <w:hideMark/>
          </w:tcPr>
          <w:p w14:paraId="47E1C50C"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3B513EFE"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6EA63C0" w14:textId="77777777" w:rsidR="0088136B" w:rsidRPr="009C1BAB" w:rsidRDefault="0088136B" w:rsidP="00627C87">
            <w:pPr>
              <w:rPr>
                <w:color w:val="000000"/>
                <w:sz w:val="16"/>
                <w:szCs w:val="16"/>
                <w:lang w:eastAsia="en-GB"/>
              </w:rPr>
            </w:pPr>
            <w:r w:rsidRPr="009C1BAB">
              <w:rPr>
                <w:color w:val="000000"/>
                <w:sz w:val="16"/>
                <w:szCs w:val="16"/>
                <w:lang w:eastAsia="en-GB"/>
              </w:rPr>
              <w:t>% персональних компʼютерів та серверів у</w:t>
            </w:r>
            <w:r>
              <w:rPr>
                <w:color w:val="000000"/>
                <w:sz w:val="16"/>
                <w:szCs w:val="16"/>
                <w:lang w:eastAsia="en-GB"/>
              </w:rPr>
              <w:t xml:space="preserve"> структурних підрозділах виконавчого комітету, відділах, управліннях міської ради </w:t>
            </w:r>
            <w:r w:rsidRPr="009C1BAB">
              <w:rPr>
                <w:color w:val="000000"/>
                <w:sz w:val="16"/>
                <w:szCs w:val="16"/>
                <w:lang w:eastAsia="en-GB"/>
              </w:rPr>
              <w:t>віком до 7 років</w:t>
            </w:r>
          </w:p>
        </w:tc>
        <w:tc>
          <w:tcPr>
            <w:tcW w:w="977" w:type="dxa"/>
            <w:tcBorders>
              <w:top w:val="nil"/>
              <w:left w:val="nil"/>
              <w:bottom w:val="single" w:sz="4" w:space="0" w:color="000000"/>
              <w:right w:val="single" w:sz="4" w:space="0" w:color="000000"/>
            </w:tcBorders>
            <w:shd w:val="clear" w:color="auto" w:fill="auto"/>
            <w:vAlign w:val="center"/>
            <w:hideMark/>
          </w:tcPr>
          <w:p w14:paraId="59018F8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2BECBCAF" w14:textId="77777777" w:rsidR="0088136B" w:rsidRPr="009C1BAB" w:rsidRDefault="0088136B" w:rsidP="00627C87">
            <w:pPr>
              <w:jc w:val="center"/>
              <w:rPr>
                <w:color w:val="000000"/>
                <w:sz w:val="16"/>
                <w:szCs w:val="16"/>
                <w:lang w:eastAsia="en-GB"/>
              </w:rPr>
            </w:pPr>
            <w:r>
              <w:rPr>
                <w:color w:val="000000"/>
                <w:sz w:val="16"/>
                <w:szCs w:val="16"/>
                <w:lang w:eastAsia="en-GB"/>
              </w:rPr>
              <w:t>47,5</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40F62B6" w14:textId="77777777" w:rsidR="0088136B" w:rsidRPr="009C1BAB" w:rsidRDefault="0088136B" w:rsidP="00627C87">
            <w:pPr>
              <w:jc w:val="center"/>
              <w:rPr>
                <w:color w:val="000000"/>
                <w:sz w:val="16"/>
                <w:szCs w:val="16"/>
                <w:lang w:eastAsia="en-GB"/>
              </w:rPr>
            </w:pPr>
            <w:r>
              <w:rPr>
                <w:color w:val="000000"/>
                <w:sz w:val="16"/>
                <w:szCs w:val="16"/>
                <w:lang w:eastAsia="en-GB"/>
              </w:rPr>
              <w:t>48</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4D4AB17D" w14:textId="77777777" w:rsidR="0088136B" w:rsidRPr="009C1BAB" w:rsidRDefault="0088136B" w:rsidP="00627C87">
            <w:pPr>
              <w:jc w:val="center"/>
              <w:rPr>
                <w:color w:val="000000"/>
                <w:sz w:val="16"/>
                <w:szCs w:val="16"/>
                <w:lang w:eastAsia="en-GB"/>
              </w:rPr>
            </w:pPr>
            <w:r>
              <w:rPr>
                <w:color w:val="000000"/>
                <w:sz w:val="16"/>
                <w:szCs w:val="16"/>
                <w:lang w:eastAsia="en-GB"/>
              </w:rPr>
              <w:t>50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4587EC4A" w14:textId="77777777" w:rsidR="0088136B" w:rsidRPr="009C1BAB" w:rsidRDefault="0088136B" w:rsidP="00627C87">
            <w:pPr>
              <w:jc w:val="center"/>
              <w:rPr>
                <w:color w:val="000000"/>
                <w:sz w:val="16"/>
                <w:szCs w:val="16"/>
                <w:lang w:eastAsia="en-GB"/>
              </w:rPr>
            </w:pPr>
            <w:r>
              <w:rPr>
                <w:color w:val="000000"/>
                <w:sz w:val="16"/>
                <w:szCs w:val="16"/>
                <w:lang w:eastAsia="en-GB"/>
              </w:rPr>
              <w:t>52</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0A80B199" w14:textId="77777777" w:rsidR="0088136B" w:rsidRPr="009C1BAB" w:rsidRDefault="0088136B" w:rsidP="00627C87">
            <w:pPr>
              <w:jc w:val="center"/>
              <w:rPr>
                <w:color w:val="000000"/>
                <w:sz w:val="16"/>
                <w:szCs w:val="16"/>
                <w:lang w:eastAsia="en-GB"/>
              </w:rPr>
            </w:pPr>
            <w:r>
              <w:rPr>
                <w:color w:val="000000"/>
                <w:sz w:val="16"/>
                <w:szCs w:val="16"/>
                <w:lang w:eastAsia="en-GB"/>
              </w:rPr>
              <w:t>4.5</w:t>
            </w:r>
            <w:r w:rsidRPr="009C1BAB">
              <w:rPr>
                <w:color w:val="000000"/>
                <w:sz w:val="16"/>
                <w:szCs w:val="16"/>
                <w:lang w:eastAsia="en-GB"/>
              </w:rPr>
              <w:t> </w:t>
            </w:r>
          </w:p>
        </w:tc>
      </w:tr>
      <w:tr w:rsidR="0088136B" w:rsidRPr="009C1BAB" w14:paraId="1FAA8783" w14:textId="77777777" w:rsidTr="00627C87">
        <w:trPr>
          <w:trHeight w:val="378"/>
          <w:jc w:val="center"/>
        </w:trPr>
        <w:tc>
          <w:tcPr>
            <w:tcW w:w="934" w:type="dxa"/>
            <w:vMerge/>
            <w:tcBorders>
              <w:top w:val="nil"/>
              <w:left w:val="single" w:sz="4" w:space="0" w:color="000000"/>
              <w:bottom w:val="single" w:sz="4" w:space="0" w:color="000000"/>
              <w:right w:val="single" w:sz="4" w:space="0" w:color="000000"/>
            </w:tcBorders>
            <w:vAlign w:val="center"/>
            <w:hideMark/>
          </w:tcPr>
          <w:p w14:paraId="0F48A206"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707C8064"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FFFFFF" w:fill="FFFFFF"/>
            <w:vAlign w:val="center"/>
            <w:hideMark/>
          </w:tcPr>
          <w:p w14:paraId="73566FB7" w14:textId="77777777" w:rsidR="0088136B" w:rsidRPr="009C1BAB" w:rsidRDefault="0088136B" w:rsidP="00627C87">
            <w:pPr>
              <w:rPr>
                <w:color w:val="000000"/>
                <w:sz w:val="16"/>
                <w:szCs w:val="16"/>
                <w:lang w:eastAsia="en-GB"/>
              </w:rPr>
            </w:pPr>
            <w:r w:rsidRPr="009C1BAB">
              <w:rPr>
                <w:color w:val="000000"/>
                <w:sz w:val="16"/>
                <w:szCs w:val="16"/>
                <w:lang w:eastAsia="en-GB"/>
              </w:rPr>
              <w:t xml:space="preserve">% компʼютерної техніки в </w:t>
            </w:r>
            <w:r>
              <w:rPr>
                <w:color w:val="000000"/>
                <w:sz w:val="16"/>
                <w:szCs w:val="16"/>
                <w:lang w:eastAsia="en-GB"/>
              </w:rPr>
              <w:t>структурних підрозділах  виконавчого комітету, відділах, управліннях міської ради, комунальних закладах</w:t>
            </w:r>
            <w:r w:rsidRPr="009C1BAB">
              <w:rPr>
                <w:color w:val="000000"/>
                <w:sz w:val="16"/>
                <w:szCs w:val="16"/>
                <w:lang w:eastAsia="en-GB"/>
              </w:rPr>
              <w:t>, на якій регулярно (1 раз на квартал) проводиться контроль оновлень ПЗ до останьої версії</w:t>
            </w:r>
          </w:p>
        </w:tc>
        <w:tc>
          <w:tcPr>
            <w:tcW w:w="977" w:type="dxa"/>
            <w:tcBorders>
              <w:top w:val="nil"/>
              <w:left w:val="nil"/>
              <w:bottom w:val="single" w:sz="4" w:space="0" w:color="000000"/>
              <w:right w:val="single" w:sz="4" w:space="0" w:color="000000"/>
            </w:tcBorders>
            <w:shd w:val="clear" w:color="auto" w:fill="auto"/>
            <w:vAlign w:val="center"/>
            <w:hideMark/>
          </w:tcPr>
          <w:p w14:paraId="5608B53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271C006E" w14:textId="77777777" w:rsidR="0088136B" w:rsidRPr="009C1BAB" w:rsidRDefault="0088136B" w:rsidP="00627C87">
            <w:pPr>
              <w:jc w:val="center"/>
              <w:rPr>
                <w:color w:val="000000"/>
                <w:sz w:val="16"/>
                <w:szCs w:val="16"/>
                <w:lang w:eastAsia="en-GB"/>
              </w:rPr>
            </w:pPr>
            <w:r>
              <w:rPr>
                <w:color w:val="000000"/>
                <w:sz w:val="16"/>
                <w:szCs w:val="16"/>
                <w:lang w:eastAsia="en-GB"/>
              </w:rPr>
              <w:t>11,8</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78493773" w14:textId="77777777" w:rsidR="0088136B" w:rsidRPr="009C1BAB" w:rsidRDefault="0088136B" w:rsidP="00627C87">
            <w:pPr>
              <w:jc w:val="center"/>
              <w:rPr>
                <w:color w:val="000000"/>
                <w:sz w:val="16"/>
                <w:szCs w:val="16"/>
                <w:lang w:eastAsia="en-GB"/>
              </w:rPr>
            </w:pPr>
            <w:r>
              <w:rPr>
                <w:color w:val="000000"/>
                <w:sz w:val="16"/>
                <w:szCs w:val="16"/>
                <w:lang w:eastAsia="en-GB"/>
              </w:rPr>
              <w:t>20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2BE13F86" w14:textId="77777777" w:rsidR="0088136B" w:rsidRPr="009C1BAB" w:rsidRDefault="0088136B" w:rsidP="00627C87">
            <w:pPr>
              <w:jc w:val="center"/>
              <w:rPr>
                <w:color w:val="000000"/>
                <w:sz w:val="16"/>
                <w:szCs w:val="16"/>
                <w:lang w:eastAsia="en-GB"/>
              </w:rPr>
            </w:pPr>
            <w:r>
              <w:rPr>
                <w:color w:val="000000"/>
                <w:sz w:val="16"/>
                <w:szCs w:val="16"/>
                <w:lang w:eastAsia="en-GB"/>
              </w:rPr>
              <w:t>27</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7B4EBE2F" w14:textId="77777777" w:rsidR="0088136B" w:rsidRPr="009C1BAB" w:rsidRDefault="0088136B" w:rsidP="00627C87">
            <w:pPr>
              <w:jc w:val="center"/>
              <w:rPr>
                <w:color w:val="000000"/>
                <w:sz w:val="16"/>
                <w:szCs w:val="16"/>
                <w:lang w:eastAsia="en-GB"/>
              </w:rPr>
            </w:pPr>
            <w:r>
              <w:rPr>
                <w:color w:val="000000"/>
                <w:sz w:val="16"/>
                <w:szCs w:val="16"/>
                <w:lang w:eastAsia="en-GB"/>
              </w:rPr>
              <w:t>35</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16E30E5B" w14:textId="77777777" w:rsidR="0088136B" w:rsidRPr="009C1BAB" w:rsidRDefault="0088136B" w:rsidP="00627C87">
            <w:pPr>
              <w:jc w:val="center"/>
              <w:rPr>
                <w:color w:val="000000"/>
                <w:sz w:val="16"/>
                <w:szCs w:val="16"/>
                <w:lang w:eastAsia="en-GB"/>
              </w:rPr>
            </w:pPr>
            <w:r>
              <w:rPr>
                <w:color w:val="000000"/>
                <w:sz w:val="16"/>
                <w:szCs w:val="16"/>
                <w:lang w:eastAsia="en-GB"/>
              </w:rPr>
              <w:t>23.2</w:t>
            </w:r>
            <w:r w:rsidRPr="009C1BAB">
              <w:rPr>
                <w:color w:val="000000"/>
                <w:sz w:val="16"/>
                <w:szCs w:val="16"/>
                <w:lang w:eastAsia="en-GB"/>
              </w:rPr>
              <w:t> </w:t>
            </w:r>
          </w:p>
        </w:tc>
      </w:tr>
      <w:tr w:rsidR="0088136B" w:rsidRPr="009C1BAB" w14:paraId="6A2CB129" w14:textId="77777777" w:rsidTr="00627C87">
        <w:trPr>
          <w:trHeight w:val="102"/>
          <w:jc w:val="center"/>
        </w:trPr>
        <w:tc>
          <w:tcPr>
            <w:tcW w:w="934" w:type="dxa"/>
            <w:vMerge/>
            <w:tcBorders>
              <w:top w:val="nil"/>
              <w:left w:val="single" w:sz="4" w:space="0" w:color="000000"/>
              <w:bottom w:val="single" w:sz="4" w:space="0" w:color="000000"/>
              <w:right w:val="single" w:sz="4" w:space="0" w:color="000000"/>
            </w:tcBorders>
            <w:vAlign w:val="center"/>
            <w:hideMark/>
          </w:tcPr>
          <w:p w14:paraId="6C1D66E2"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3F00D214"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1D882B59" w14:textId="77777777" w:rsidR="0088136B" w:rsidRPr="009C1BAB" w:rsidRDefault="0088136B" w:rsidP="00627C87">
            <w:pPr>
              <w:rPr>
                <w:color w:val="000000"/>
                <w:sz w:val="16"/>
                <w:szCs w:val="16"/>
                <w:lang w:eastAsia="en-GB"/>
              </w:rPr>
            </w:pPr>
            <w:r w:rsidRPr="009C1BAB">
              <w:rPr>
                <w:color w:val="000000"/>
                <w:sz w:val="16"/>
                <w:szCs w:val="16"/>
                <w:lang w:eastAsia="en-GB"/>
              </w:rPr>
              <w:t>% унікальних користувачів до чисельності населення ТГ, що підписували місцеві електронні петиції ТГ</w:t>
            </w:r>
          </w:p>
        </w:tc>
        <w:tc>
          <w:tcPr>
            <w:tcW w:w="977" w:type="dxa"/>
            <w:tcBorders>
              <w:top w:val="nil"/>
              <w:left w:val="nil"/>
              <w:bottom w:val="single" w:sz="4" w:space="0" w:color="000000"/>
              <w:right w:val="single" w:sz="4" w:space="0" w:color="000000"/>
            </w:tcBorders>
            <w:shd w:val="clear" w:color="auto" w:fill="auto"/>
            <w:vAlign w:val="center"/>
            <w:hideMark/>
          </w:tcPr>
          <w:p w14:paraId="0BF3C642"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22098C0C" w14:textId="77777777" w:rsidR="0088136B" w:rsidRPr="00842D2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0,25</w:t>
            </w:r>
          </w:p>
        </w:tc>
        <w:tc>
          <w:tcPr>
            <w:tcW w:w="1418" w:type="dxa"/>
            <w:tcBorders>
              <w:top w:val="nil"/>
              <w:left w:val="nil"/>
              <w:bottom w:val="single" w:sz="4" w:space="0" w:color="000000"/>
              <w:right w:val="single" w:sz="4" w:space="0" w:color="000000"/>
            </w:tcBorders>
            <w:shd w:val="clear" w:color="auto" w:fill="auto"/>
            <w:vAlign w:val="center"/>
            <w:hideMark/>
          </w:tcPr>
          <w:p w14:paraId="634E796E" w14:textId="77777777" w:rsidR="0088136B" w:rsidRPr="009C1BAB" w:rsidRDefault="0088136B" w:rsidP="00627C87">
            <w:pPr>
              <w:jc w:val="center"/>
              <w:rPr>
                <w:color w:val="000000"/>
                <w:sz w:val="16"/>
                <w:szCs w:val="16"/>
                <w:lang w:eastAsia="en-GB"/>
              </w:rPr>
            </w:pPr>
            <w:r>
              <w:rPr>
                <w:color w:val="000000"/>
                <w:sz w:val="16"/>
                <w:szCs w:val="16"/>
                <w:lang w:eastAsia="en-GB"/>
              </w:rPr>
              <w:t>0.5</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54955F54" w14:textId="77777777" w:rsidR="0088136B" w:rsidRPr="009C1BAB" w:rsidRDefault="0088136B" w:rsidP="00627C87">
            <w:pPr>
              <w:jc w:val="center"/>
              <w:rPr>
                <w:color w:val="000000"/>
                <w:sz w:val="16"/>
                <w:szCs w:val="16"/>
                <w:lang w:eastAsia="en-GB"/>
              </w:rPr>
            </w:pPr>
            <w:r>
              <w:rPr>
                <w:color w:val="000000"/>
                <w:sz w:val="16"/>
                <w:szCs w:val="16"/>
                <w:lang w:eastAsia="en-GB"/>
              </w:rPr>
              <w:t>1</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017708B7"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1.5</w:t>
            </w:r>
          </w:p>
        </w:tc>
        <w:tc>
          <w:tcPr>
            <w:tcW w:w="1429" w:type="dxa"/>
            <w:tcBorders>
              <w:top w:val="nil"/>
              <w:left w:val="nil"/>
              <w:bottom w:val="single" w:sz="4" w:space="0" w:color="000000"/>
              <w:right w:val="single" w:sz="4" w:space="0" w:color="000000"/>
            </w:tcBorders>
            <w:shd w:val="clear" w:color="auto" w:fill="auto"/>
            <w:vAlign w:val="center"/>
            <w:hideMark/>
          </w:tcPr>
          <w:p w14:paraId="4E95F6DF" w14:textId="77777777" w:rsidR="0088136B" w:rsidRPr="009C1BAB" w:rsidRDefault="0088136B" w:rsidP="00627C87">
            <w:pPr>
              <w:jc w:val="center"/>
              <w:rPr>
                <w:color w:val="000000"/>
                <w:sz w:val="16"/>
                <w:szCs w:val="16"/>
                <w:lang w:eastAsia="en-GB"/>
              </w:rPr>
            </w:pPr>
            <w:r>
              <w:rPr>
                <w:color w:val="000000"/>
                <w:sz w:val="16"/>
                <w:szCs w:val="16"/>
                <w:lang w:eastAsia="en-GB"/>
              </w:rPr>
              <w:t>1.25</w:t>
            </w:r>
            <w:r w:rsidRPr="009C1BAB">
              <w:rPr>
                <w:color w:val="000000"/>
                <w:sz w:val="16"/>
                <w:szCs w:val="16"/>
                <w:lang w:eastAsia="en-GB"/>
              </w:rPr>
              <w:t> </w:t>
            </w:r>
          </w:p>
        </w:tc>
      </w:tr>
      <w:tr w:rsidR="0088136B" w:rsidRPr="009C1BAB" w14:paraId="7FEFF170" w14:textId="77777777" w:rsidTr="00627C87">
        <w:trPr>
          <w:trHeight w:val="149"/>
          <w:jc w:val="center"/>
        </w:trPr>
        <w:tc>
          <w:tcPr>
            <w:tcW w:w="934" w:type="dxa"/>
            <w:vMerge/>
            <w:tcBorders>
              <w:top w:val="nil"/>
              <w:left w:val="single" w:sz="4" w:space="0" w:color="000000"/>
              <w:bottom w:val="single" w:sz="4" w:space="0" w:color="000000"/>
              <w:right w:val="single" w:sz="4" w:space="0" w:color="000000"/>
            </w:tcBorders>
            <w:vAlign w:val="center"/>
            <w:hideMark/>
          </w:tcPr>
          <w:p w14:paraId="4F9569A1"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3202295E"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17F9D9DC" w14:textId="77777777" w:rsidR="0088136B" w:rsidRPr="009C1BAB" w:rsidRDefault="0088136B" w:rsidP="00627C87">
            <w:pPr>
              <w:rPr>
                <w:color w:val="000000"/>
                <w:sz w:val="16"/>
                <w:szCs w:val="16"/>
                <w:lang w:eastAsia="en-GB"/>
              </w:rPr>
            </w:pPr>
            <w:r w:rsidRPr="009C1BAB">
              <w:rPr>
                <w:color w:val="000000"/>
                <w:sz w:val="16"/>
                <w:szCs w:val="16"/>
                <w:lang w:eastAsia="en-GB"/>
              </w:rPr>
              <w:t>% обсягу закупівель ОМС, які доступні для онлайн моніторингу громадянами на онлайн платформах від загального обсягу закупівель</w:t>
            </w:r>
          </w:p>
        </w:tc>
        <w:tc>
          <w:tcPr>
            <w:tcW w:w="977" w:type="dxa"/>
            <w:tcBorders>
              <w:top w:val="nil"/>
              <w:left w:val="nil"/>
              <w:bottom w:val="single" w:sz="4" w:space="0" w:color="000000"/>
              <w:right w:val="single" w:sz="4" w:space="0" w:color="000000"/>
            </w:tcBorders>
            <w:shd w:val="clear" w:color="auto" w:fill="auto"/>
            <w:vAlign w:val="center"/>
            <w:hideMark/>
          </w:tcPr>
          <w:p w14:paraId="6727972C"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74DF7369" w14:textId="77777777" w:rsidR="0088136B" w:rsidRPr="00842D2B" w:rsidRDefault="0088136B" w:rsidP="00627C87">
            <w:pPr>
              <w:jc w:val="center"/>
              <w:rPr>
                <w:color w:val="000000"/>
                <w:sz w:val="16"/>
                <w:szCs w:val="16"/>
                <w:lang w:eastAsia="en-GB"/>
              </w:rPr>
            </w:pP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3B5B69B9"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100</w:t>
            </w:r>
          </w:p>
        </w:tc>
        <w:tc>
          <w:tcPr>
            <w:tcW w:w="1275" w:type="dxa"/>
            <w:tcBorders>
              <w:top w:val="nil"/>
              <w:left w:val="nil"/>
              <w:bottom w:val="single" w:sz="4" w:space="0" w:color="000000"/>
              <w:right w:val="single" w:sz="4" w:space="0" w:color="000000"/>
            </w:tcBorders>
            <w:shd w:val="clear" w:color="auto" w:fill="auto"/>
            <w:vAlign w:val="center"/>
            <w:hideMark/>
          </w:tcPr>
          <w:p w14:paraId="3CF3AB4F"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6AFFCC04"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724298E1"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246E6E49" w14:textId="77777777" w:rsidTr="00627C87">
        <w:trPr>
          <w:trHeight w:val="465"/>
          <w:jc w:val="center"/>
        </w:trPr>
        <w:tc>
          <w:tcPr>
            <w:tcW w:w="934" w:type="dxa"/>
            <w:vMerge/>
            <w:tcBorders>
              <w:top w:val="nil"/>
              <w:left w:val="single" w:sz="4" w:space="0" w:color="000000"/>
              <w:bottom w:val="single" w:sz="4" w:space="0" w:color="000000"/>
              <w:right w:val="single" w:sz="4" w:space="0" w:color="000000"/>
            </w:tcBorders>
            <w:vAlign w:val="center"/>
            <w:hideMark/>
          </w:tcPr>
          <w:p w14:paraId="330E3FB6"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single" w:sz="4" w:space="0" w:color="000000"/>
              <w:right w:val="single" w:sz="4" w:space="0" w:color="000000"/>
            </w:tcBorders>
            <w:vAlign w:val="center"/>
            <w:hideMark/>
          </w:tcPr>
          <w:p w14:paraId="44AF03DB"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0933C121" w14:textId="77777777" w:rsidR="0088136B" w:rsidRPr="009C1BAB" w:rsidRDefault="0088136B" w:rsidP="00627C87">
            <w:pPr>
              <w:rPr>
                <w:color w:val="000000"/>
                <w:sz w:val="16"/>
                <w:szCs w:val="16"/>
                <w:lang w:eastAsia="en-GB"/>
              </w:rPr>
            </w:pPr>
            <w:r w:rsidRPr="009C1BAB">
              <w:rPr>
                <w:color w:val="000000"/>
                <w:sz w:val="16"/>
                <w:szCs w:val="16"/>
                <w:lang w:eastAsia="en-GB"/>
              </w:rPr>
              <w:t xml:space="preserve">Відповідність офіційного сайту </w:t>
            </w:r>
            <w:r>
              <w:rPr>
                <w:color w:val="000000"/>
                <w:sz w:val="16"/>
                <w:szCs w:val="16"/>
                <w:lang w:eastAsia="en-GB"/>
              </w:rPr>
              <w:t>територіальної громади</w:t>
            </w:r>
            <w:r w:rsidRPr="009C1BAB">
              <w:rPr>
                <w:color w:val="000000"/>
                <w:sz w:val="16"/>
                <w:szCs w:val="16"/>
                <w:lang w:eastAsia="en-GB"/>
              </w:rPr>
              <w:t xml:space="preserve"> дизайн-коду Дія</w:t>
            </w:r>
          </w:p>
        </w:tc>
        <w:tc>
          <w:tcPr>
            <w:tcW w:w="977" w:type="dxa"/>
            <w:tcBorders>
              <w:top w:val="nil"/>
              <w:left w:val="nil"/>
              <w:bottom w:val="single" w:sz="4" w:space="0" w:color="000000"/>
              <w:right w:val="single" w:sz="4" w:space="0" w:color="000000"/>
            </w:tcBorders>
            <w:shd w:val="clear" w:color="auto" w:fill="auto"/>
            <w:vAlign w:val="center"/>
            <w:hideMark/>
          </w:tcPr>
          <w:p w14:paraId="2184B6ED"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7B6A74D1"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E106425"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15DEC0C7"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D9643E6"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28B78B79"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57243C7B" w14:textId="77777777" w:rsidTr="00627C87">
        <w:trPr>
          <w:trHeight w:val="746"/>
          <w:jc w:val="center"/>
        </w:trPr>
        <w:tc>
          <w:tcPr>
            <w:tcW w:w="934" w:type="dxa"/>
            <w:vMerge w:val="restart"/>
            <w:tcBorders>
              <w:top w:val="nil"/>
              <w:left w:val="single" w:sz="4" w:space="0" w:color="000000"/>
              <w:bottom w:val="nil"/>
              <w:right w:val="single" w:sz="4" w:space="0" w:color="000000"/>
            </w:tcBorders>
            <w:shd w:val="clear" w:color="auto" w:fill="auto"/>
            <w:hideMark/>
          </w:tcPr>
          <w:p w14:paraId="3B89AB6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xml:space="preserve">2. </w:t>
            </w:r>
          </w:p>
        </w:tc>
        <w:tc>
          <w:tcPr>
            <w:tcW w:w="1559" w:type="dxa"/>
            <w:vMerge w:val="restart"/>
            <w:tcBorders>
              <w:top w:val="nil"/>
              <w:left w:val="single" w:sz="4" w:space="0" w:color="000000"/>
              <w:bottom w:val="nil"/>
              <w:right w:val="single" w:sz="4" w:space="0" w:color="000000"/>
            </w:tcBorders>
            <w:shd w:val="clear" w:color="auto" w:fill="auto"/>
            <w:hideMark/>
          </w:tcPr>
          <w:p w14:paraId="2B807F4E"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Цифровізація публічних послуг</w:t>
            </w:r>
          </w:p>
        </w:tc>
        <w:tc>
          <w:tcPr>
            <w:tcW w:w="4493" w:type="dxa"/>
            <w:tcBorders>
              <w:top w:val="single" w:sz="4" w:space="0" w:color="000000"/>
              <w:left w:val="nil"/>
              <w:bottom w:val="single" w:sz="4" w:space="0" w:color="auto"/>
              <w:right w:val="single" w:sz="4" w:space="0" w:color="auto"/>
            </w:tcBorders>
            <w:shd w:val="clear" w:color="auto" w:fill="auto"/>
            <w:vAlign w:val="center"/>
            <w:hideMark/>
          </w:tcPr>
          <w:p w14:paraId="7BA0AFB8" w14:textId="77777777" w:rsidR="0088136B" w:rsidRPr="009C1BAB" w:rsidRDefault="0088136B" w:rsidP="00627C87">
            <w:pPr>
              <w:rPr>
                <w:color w:val="000000"/>
                <w:sz w:val="16"/>
                <w:szCs w:val="16"/>
                <w:lang w:eastAsia="en-GB"/>
              </w:rPr>
            </w:pPr>
            <w:r w:rsidRPr="009C1BAB">
              <w:rPr>
                <w:color w:val="000000"/>
                <w:sz w:val="16"/>
                <w:szCs w:val="16"/>
                <w:lang w:eastAsia="en-GB"/>
              </w:rPr>
              <w:t>Наявність можливості оплати за надання адміністративної послуги онлайн</w:t>
            </w:r>
          </w:p>
        </w:tc>
        <w:tc>
          <w:tcPr>
            <w:tcW w:w="97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E82249F"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1C3CE7D"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FD56C60"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27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9AB65FC"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F74367D"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29"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85B06E3"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26BB6019" w14:textId="77777777" w:rsidTr="00627C87">
        <w:trPr>
          <w:trHeight w:val="215"/>
          <w:jc w:val="center"/>
        </w:trPr>
        <w:tc>
          <w:tcPr>
            <w:tcW w:w="934" w:type="dxa"/>
            <w:vMerge/>
            <w:tcBorders>
              <w:top w:val="nil"/>
              <w:left w:val="single" w:sz="4" w:space="0" w:color="000000"/>
              <w:bottom w:val="nil"/>
              <w:right w:val="single" w:sz="4" w:space="0" w:color="000000"/>
            </w:tcBorders>
            <w:vAlign w:val="center"/>
            <w:hideMark/>
          </w:tcPr>
          <w:p w14:paraId="24312B01"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0D4B838F" w14:textId="77777777" w:rsidR="0088136B" w:rsidRPr="009C1BAB" w:rsidRDefault="0088136B" w:rsidP="00627C87">
            <w:pPr>
              <w:rPr>
                <w:color w:val="000000"/>
                <w:sz w:val="16"/>
                <w:szCs w:val="16"/>
                <w:lang w:eastAsia="en-GB"/>
              </w:rPr>
            </w:pPr>
          </w:p>
        </w:tc>
        <w:tc>
          <w:tcPr>
            <w:tcW w:w="4493" w:type="dxa"/>
            <w:tcBorders>
              <w:top w:val="single" w:sz="4" w:space="0" w:color="auto"/>
              <w:left w:val="nil"/>
              <w:bottom w:val="single" w:sz="4" w:space="0" w:color="000000"/>
              <w:right w:val="single" w:sz="4" w:space="0" w:color="auto"/>
            </w:tcBorders>
            <w:shd w:val="clear" w:color="auto" w:fill="auto"/>
            <w:vAlign w:val="center"/>
            <w:hideMark/>
          </w:tcPr>
          <w:p w14:paraId="2502AF49" w14:textId="77777777" w:rsidR="0088136B" w:rsidRPr="009C1BAB" w:rsidRDefault="0088136B" w:rsidP="00627C87">
            <w:pPr>
              <w:rPr>
                <w:color w:val="000000"/>
                <w:sz w:val="16"/>
                <w:szCs w:val="16"/>
                <w:lang w:eastAsia="en-GB"/>
              </w:rPr>
            </w:pPr>
            <w:r w:rsidRPr="009C1BAB">
              <w:rPr>
                <w:color w:val="000000"/>
                <w:sz w:val="16"/>
                <w:szCs w:val="16"/>
                <w:lang w:eastAsia="en-GB"/>
              </w:rPr>
              <w:t>%  підрозділів та віддалених робочих місць ЦНАП, що обладнані електронною чергою (включно з онлайн реєстрацією)</w:t>
            </w:r>
          </w:p>
        </w:tc>
        <w:tc>
          <w:tcPr>
            <w:tcW w:w="97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30B4F0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45CCC" w14:textId="77777777" w:rsidR="0088136B" w:rsidRPr="004708DD" w:rsidRDefault="0088136B" w:rsidP="00627C87">
            <w:pPr>
              <w:jc w:val="center"/>
              <w:rPr>
                <w:color w:val="000000"/>
                <w:sz w:val="16"/>
                <w:szCs w:val="16"/>
                <w:lang w:eastAsia="en-GB"/>
              </w:rPr>
            </w:pPr>
            <w:r>
              <w:rPr>
                <w:color w:val="000000"/>
                <w:sz w:val="16"/>
                <w:szCs w:val="16"/>
                <w:lang w:eastAsia="en-GB"/>
              </w:rPr>
              <w:t>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C8C51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3CF78A" w14:textId="77777777" w:rsidR="0088136B" w:rsidRPr="009C1BAB" w:rsidRDefault="0088136B" w:rsidP="00627C87">
            <w:pPr>
              <w:jc w:val="center"/>
              <w:rPr>
                <w:color w:val="000000"/>
                <w:sz w:val="16"/>
                <w:szCs w:val="16"/>
                <w:lang w:eastAsia="en-GB"/>
              </w:rPr>
            </w:pPr>
            <w:r>
              <w:rPr>
                <w:color w:val="000000"/>
                <w:sz w:val="16"/>
                <w:szCs w:val="16"/>
                <w:lang w:eastAsia="en-GB"/>
              </w:rPr>
              <w:t>0</w:t>
            </w:r>
            <w:r w:rsidRPr="009C1BAB">
              <w:rPr>
                <w:color w:val="000000"/>
                <w:sz w:val="16"/>
                <w:szCs w:val="16"/>
                <w:lang w:eastAsia="en-GB"/>
              </w:rPr>
              <w:t> </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F14539" w14:textId="77777777" w:rsidR="0088136B" w:rsidRPr="009C1BAB" w:rsidRDefault="0088136B" w:rsidP="00627C87">
            <w:pPr>
              <w:jc w:val="center"/>
              <w:rPr>
                <w:color w:val="000000"/>
                <w:sz w:val="16"/>
                <w:szCs w:val="16"/>
                <w:lang w:eastAsia="en-GB"/>
              </w:rPr>
            </w:pPr>
            <w:r>
              <w:rPr>
                <w:color w:val="000000"/>
                <w:sz w:val="16"/>
                <w:szCs w:val="16"/>
                <w:lang w:eastAsia="en-GB"/>
              </w:rPr>
              <w:t>0</w:t>
            </w:r>
            <w:r w:rsidRPr="009C1BAB">
              <w:rPr>
                <w:color w:val="000000"/>
                <w:sz w:val="16"/>
                <w:szCs w:val="16"/>
                <w:lang w:eastAsia="en-GB"/>
              </w:rPr>
              <w:t> </w:t>
            </w:r>
          </w:p>
        </w:tc>
        <w:tc>
          <w:tcPr>
            <w:tcW w:w="142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6F95841"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54317837" w14:textId="77777777" w:rsidTr="00627C87">
        <w:trPr>
          <w:trHeight w:val="264"/>
          <w:jc w:val="center"/>
        </w:trPr>
        <w:tc>
          <w:tcPr>
            <w:tcW w:w="934" w:type="dxa"/>
            <w:vMerge/>
            <w:tcBorders>
              <w:top w:val="nil"/>
              <w:left w:val="single" w:sz="4" w:space="0" w:color="000000"/>
              <w:bottom w:val="nil"/>
              <w:right w:val="single" w:sz="4" w:space="0" w:color="000000"/>
            </w:tcBorders>
            <w:vAlign w:val="center"/>
            <w:hideMark/>
          </w:tcPr>
          <w:p w14:paraId="7D62788B"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45B7680E"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281FA8CB" w14:textId="77777777" w:rsidR="0088136B" w:rsidRPr="009C1BAB" w:rsidRDefault="0088136B" w:rsidP="00627C87">
            <w:pPr>
              <w:rPr>
                <w:color w:val="000000"/>
                <w:sz w:val="16"/>
                <w:szCs w:val="16"/>
                <w:lang w:eastAsia="en-GB"/>
              </w:rPr>
            </w:pPr>
            <w:r w:rsidRPr="009C1BAB">
              <w:rPr>
                <w:color w:val="000000"/>
                <w:sz w:val="16"/>
                <w:szCs w:val="16"/>
                <w:lang w:eastAsia="en-GB"/>
              </w:rPr>
              <w:t>Наявність функціональних можливостей програмного забезпечення ЦНАП (наявна електронна система взаємодії з суб`єктами надання послуг, електронної реєстрації звернень, можливість прикліплення скан копій до реєстраційного онлайн запису/запиту)</w:t>
            </w:r>
          </w:p>
        </w:tc>
        <w:tc>
          <w:tcPr>
            <w:tcW w:w="977" w:type="dxa"/>
            <w:tcBorders>
              <w:top w:val="nil"/>
              <w:left w:val="nil"/>
              <w:bottom w:val="single" w:sz="4" w:space="0" w:color="000000"/>
              <w:right w:val="single" w:sz="4" w:space="0" w:color="000000"/>
            </w:tcBorders>
            <w:shd w:val="clear" w:color="auto" w:fill="auto"/>
            <w:vAlign w:val="center"/>
            <w:hideMark/>
          </w:tcPr>
          <w:p w14:paraId="619B471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1D02306B" w14:textId="77777777" w:rsidR="0088136B" w:rsidRPr="004708DD" w:rsidRDefault="0088136B" w:rsidP="00627C87">
            <w:pPr>
              <w:jc w:val="center"/>
              <w:rPr>
                <w:color w:val="000000"/>
                <w:sz w:val="16"/>
                <w:szCs w:val="16"/>
                <w:lang w:eastAsia="en-GB"/>
              </w:rPr>
            </w:pPr>
            <w:r>
              <w:rPr>
                <w:color w:val="000000"/>
                <w:sz w:val="16"/>
                <w:szCs w:val="16"/>
                <w:lang w:eastAsia="en-GB"/>
              </w:rPr>
              <w:t>т</w:t>
            </w:r>
            <w:r w:rsidRPr="009C1BAB">
              <w:rPr>
                <w:color w:val="000000"/>
                <w:sz w:val="16"/>
                <w:szCs w:val="16"/>
                <w:lang w:eastAsia="en-GB"/>
              </w:rPr>
              <w:t>ак</w:t>
            </w:r>
          </w:p>
        </w:tc>
        <w:tc>
          <w:tcPr>
            <w:tcW w:w="1418" w:type="dxa"/>
            <w:tcBorders>
              <w:top w:val="nil"/>
              <w:left w:val="nil"/>
              <w:bottom w:val="single" w:sz="4" w:space="0" w:color="000000"/>
              <w:right w:val="single" w:sz="4" w:space="0" w:color="000000"/>
            </w:tcBorders>
            <w:shd w:val="clear" w:color="auto" w:fill="auto"/>
            <w:vAlign w:val="center"/>
            <w:hideMark/>
          </w:tcPr>
          <w:p w14:paraId="78083928"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6E85ADE3"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96CCF22"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7E5313F4"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2DF042ED" w14:textId="77777777" w:rsidTr="00627C87">
        <w:trPr>
          <w:trHeight w:val="541"/>
          <w:jc w:val="center"/>
        </w:trPr>
        <w:tc>
          <w:tcPr>
            <w:tcW w:w="934" w:type="dxa"/>
            <w:vMerge/>
            <w:tcBorders>
              <w:top w:val="nil"/>
              <w:left w:val="single" w:sz="4" w:space="0" w:color="000000"/>
              <w:bottom w:val="nil"/>
              <w:right w:val="single" w:sz="4" w:space="0" w:color="000000"/>
            </w:tcBorders>
            <w:vAlign w:val="center"/>
            <w:hideMark/>
          </w:tcPr>
          <w:p w14:paraId="08DDCA7F"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3FAE2EEC"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184AE3D6" w14:textId="77777777" w:rsidR="0088136B" w:rsidRPr="009C1BAB" w:rsidRDefault="0088136B" w:rsidP="00627C87">
            <w:pPr>
              <w:rPr>
                <w:color w:val="000000"/>
                <w:sz w:val="16"/>
                <w:szCs w:val="16"/>
                <w:lang w:eastAsia="en-GB"/>
              </w:rPr>
            </w:pPr>
            <w:r w:rsidRPr="009C1BAB">
              <w:rPr>
                <w:color w:val="000000"/>
                <w:sz w:val="16"/>
                <w:szCs w:val="16"/>
                <w:lang w:eastAsia="en-GB"/>
              </w:rPr>
              <w:t>% робочих місць адміністраторів ЦНАП обладаних для QR валідації Дія (включаючи віддалені робочі місця)</w:t>
            </w:r>
          </w:p>
        </w:tc>
        <w:tc>
          <w:tcPr>
            <w:tcW w:w="977" w:type="dxa"/>
            <w:tcBorders>
              <w:top w:val="nil"/>
              <w:left w:val="nil"/>
              <w:bottom w:val="single" w:sz="4" w:space="0" w:color="000000"/>
              <w:right w:val="single" w:sz="4" w:space="0" w:color="000000"/>
            </w:tcBorders>
            <w:shd w:val="clear" w:color="auto" w:fill="auto"/>
            <w:vAlign w:val="center"/>
            <w:hideMark/>
          </w:tcPr>
          <w:p w14:paraId="0C1342E4"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59F9D681" w14:textId="77777777" w:rsidR="0088136B" w:rsidRPr="004708DD" w:rsidRDefault="0088136B" w:rsidP="00627C87">
            <w:pPr>
              <w:jc w:val="center"/>
              <w:rPr>
                <w:color w:val="000000"/>
                <w:sz w:val="16"/>
                <w:szCs w:val="16"/>
                <w:lang w:eastAsia="en-GB"/>
              </w:rPr>
            </w:pP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60A6FD1C"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01490ABF"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6A2DE041"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7D011785"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4AE8168A" w14:textId="77777777" w:rsidTr="00627C87">
        <w:trPr>
          <w:trHeight w:val="185"/>
          <w:jc w:val="center"/>
        </w:trPr>
        <w:tc>
          <w:tcPr>
            <w:tcW w:w="934" w:type="dxa"/>
            <w:vMerge/>
            <w:tcBorders>
              <w:top w:val="nil"/>
              <w:left w:val="single" w:sz="4" w:space="0" w:color="000000"/>
              <w:bottom w:val="nil"/>
              <w:right w:val="single" w:sz="4" w:space="0" w:color="000000"/>
            </w:tcBorders>
            <w:vAlign w:val="center"/>
            <w:hideMark/>
          </w:tcPr>
          <w:p w14:paraId="75445071"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58CEF0CA"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15F86B66" w14:textId="77777777" w:rsidR="0088136B" w:rsidRPr="009C1BAB" w:rsidRDefault="0088136B" w:rsidP="00627C87">
            <w:pPr>
              <w:rPr>
                <w:color w:val="000000"/>
                <w:sz w:val="16"/>
                <w:szCs w:val="16"/>
                <w:lang w:eastAsia="en-GB"/>
              </w:rPr>
            </w:pPr>
            <w:r w:rsidRPr="009C1BAB">
              <w:rPr>
                <w:color w:val="000000"/>
                <w:sz w:val="16"/>
                <w:szCs w:val="16"/>
                <w:lang w:eastAsia="en-GB"/>
              </w:rPr>
              <w:t>% робочих місць адміністраторів ЦНАП обладаних зчитувачем ID-карток (включаючи віддалені робочі місця)</w:t>
            </w:r>
          </w:p>
        </w:tc>
        <w:tc>
          <w:tcPr>
            <w:tcW w:w="977" w:type="dxa"/>
            <w:tcBorders>
              <w:top w:val="nil"/>
              <w:left w:val="nil"/>
              <w:bottom w:val="single" w:sz="4" w:space="0" w:color="000000"/>
              <w:right w:val="single" w:sz="4" w:space="0" w:color="000000"/>
            </w:tcBorders>
            <w:shd w:val="clear" w:color="auto" w:fill="auto"/>
            <w:vAlign w:val="center"/>
            <w:hideMark/>
          </w:tcPr>
          <w:p w14:paraId="763CDEC0"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183A5C85" w14:textId="77777777" w:rsidR="0088136B" w:rsidRPr="009C1BAB" w:rsidRDefault="0088136B" w:rsidP="00627C87">
            <w:pPr>
              <w:jc w:val="center"/>
              <w:rPr>
                <w:color w:val="000000"/>
                <w:sz w:val="16"/>
                <w:szCs w:val="16"/>
                <w:lang w:eastAsia="en-GB"/>
              </w:rPr>
            </w:pPr>
            <w:r>
              <w:rPr>
                <w:color w:val="000000"/>
                <w:sz w:val="16"/>
                <w:szCs w:val="16"/>
                <w:lang w:eastAsia="en-GB"/>
              </w:rPr>
              <w:t>30</w:t>
            </w:r>
            <w:r w:rsidRPr="009C1BAB">
              <w:rPr>
                <w:color w:val="000000"/>
                <w:sz w:val="16"/>
                <w:szCs w:val="16"/>
                <w:lang w:eastAsia="en-GB"/>
              </w:rPr>
              <w:t>%</w:t>
            </w:r>
          </w:p>
        </w:tc>
        <w:tc>
          <w:tcPr>
            <w:tcW w:w="1418" w:type="dxa"/>
            <w:tcBorders>
              <w:top w:val="nil"/>
              <w:left w:val="nil"/>
              <w:bottom w:val="single" w:sz="4" w:space="0" w:color="000000"/>
              <w:right w:val="single" w:sz="4" w:space="0" w:color="000000"/>
            </w:tcBorders>
            <w:shd w:val="clear" w:color="auto" w:fill="auto"/>
            <w:vAlign w:val="center"/>
            <w:hideMark/>
          </w:tcPr>
          <w:p w14:paraId="11FC1C08"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30%</w:t>
            </w:r>
          </w:p>
        </w:tc>
        <w:tc>
          <w:tcPr>
            <w:tcW w:w="1275" w:type="dxa"/>
            <w:tcBorders>
              <w:top w:val="nil"/>
              <w:left w:val="nil"/>
              <w:bottom w:val="single" w:sz="4" w:space="0" w:color="000000"/>
              <w:right w:val="single" w:sz="4" w:space="0" w:color="000000"/>
            </w:tcBorders>
            <w:shd w:val="clear" w:color="auto" w:fill="auto"/>
            <w:vAlign w:val="center"/>
            <w:hideMark/>
          </w:tcPr>
          <w:p w14:paraId="0FCC1DD9" w14:textId="77777777" w:rsidR="0088136B" w:rsidRPr="009C1BAB" w:rsidRDefault="0088136B" w:rsidP="00627C87">
            <w:pPr>
              <w:jc w:val="center"/>
              <w:rPr>
                <w:color w:val="000000"/>
                <w:sz w:val="16"/>
                <w:szCs w:val="16"/>
                <w:lang w:eastAsia="en-GB"/>
              </w:rPr>
            </w:pPr>
            <w:r>
              <w:rPr>
                <w:color w:val="000000"/>
                <w:sz w:val="16"/>
                <w:szCs w:val="16"/>
                <w:lang w:eastAsia="en-GB"/>
              </w:rPr>
              <w:t>30%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24A1D77D" w14:textId="77777777" w:rsidR="0088136B" w:rsidRPr="009C1BAB" w:rsidRDefault="0088136B" w:rsidP="00627C87">
            <w:pPr>
              <w:jc w:val="center"/>
              <w:rPr>
                <w:color w:val="000000"/>
                <w:sz w:val="16"/>
                <w:szCs w:val="16"/>
                <w:lang w:eastAsia="en-GB"/>
              </w:rPr>
            </w:pPr>
            <w:r>
              <w:rPr>
                <w:color w:val="000000"/>
                <w:sz w:val="16"/>
                <w:szCs w:val="16"/>
                <w:lang w:eastAsia="en-GB"/>
              </w:rPr>
              <w:t>30%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6FD49F17"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3213653F" w14:textId="77777777" w:rsidTr="00627C87">
        <w:trPr>
          <w:trHeight w:val="193"/>
          <w:jc w:val="center"/>
        </w:trPr>
        <w:tc>
          <w:tcPr>
            <w:tcW w:w="934" w:type="dxa"/>
            <w:vMerge/>
            <w:tcBorders>
              <w:top w:val="nil"/>
              <w:left w:val="single" w:sz="4" w:space="0" w:color="000000"/>
              <w:bottom w:val="nil"/>
              <w:right w:val="single" w:sz="4" w:space="0" w:color="000000"/>
            </w:tcBorders>
            <w:vAlign w:val="center"/>
            <w:hideMark/>
          </w:tcPr>
          <w:p w14:paraId="44B5763D"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0085CE4B"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2847B557" w14:textId="77777777" w:rsidR="0088136B" w:rsidRPr="009C1BAB" w:rsidRDefault="0088136B" w:rsidP="00627C87">
            <w:pPr>
              <w:rPr>
                <w:color w:val="000000"/>
                <w:sz w:val="16"/>
                <w:szCs w:val="16"/>
                <w:lang w:eastAsia="en-GB"/>
              </w:rPr>
            </w:pPr>
            <w:r w:rsidRPr="009C1BAB">
              <w:rPr>
                <w:color w:val="000000"/>
                <w:sz w:val="16"/>
                <w:szCs w:val="16"/>
                <w:lang w:eastAsia="en-GB"/>
              </w:rPr>
              <w:t>Наявність IVR  системи (в т.ч. для ЦНАП та інших підрозділів, що надають послуги) для надання інформації ОМС</w:t>
            </w:r>
          </w:p>
        </w:tc>
        <w:tc>
          <w:tcPr>
            <w:tcW w:w="977" w:type="dxa"/>
            <w:tcBorders>
              <w:top w:val="nil"/>
              <w:left w:val="nil"/>
              <w:bottom w:val="single" w:sz="4" w:space="0" w:color="000000"/>
              <w:right w:val="single" w:sz="4" w:space="0" w:color="000000"/>
            </w:tcBorders>
            <w:shd w:val="clear" w:color="auto" w:fill="auto"/>
            <w:vAlign w:val="center"/>
            <w:hideMark/>
          </w:tcPr>
          <w:p w14:paraId="620496E2"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651D3DFE" w14:textId="77777777" w:rsidR="0088136B" w:rsidRPr="001F24EF" w:rsidRDefault="0088136B" w:rsidP="00627C87">
            <w:pPr>
              <w:jc w:val="center"/>
              <w:rPr>
                <w:color w:val="000000"/>
                <w:sz w:val="16"/>
                <w:szCs w:val="16"/>
                <w:lang w:eastAsia="en-GB"/>
              </w:rPr>
            </w:pPr>
            <w:r>
              <w:rPr>
                <w:color w:val="000000"/>
                <w:sz w:val="16"/>
                <w:szCs w:val="16"/>
                <w:lang w:eastAsia="en-GB"/>
              </w:rPr>
              <w:t>та</w:t>
            </w:r>
            <w:r w:rsidRPr="009C1BAB">
              <w:rPr>
                <w:color w:val="000000"/>
                <w:sz w:val="16"/>
                <w:szCs w:val="16"/>
                <w:lang w:eastAsia="en-GB"/>
              </w:rPr>
              <w:t>к</w:t>
            </w:r>
          </w:p>
        </w:tc>
        <w:tc>
          <w:tcPr>
            <w:tcW w:w="1418" w:type="dxa"/>
            <w:tcBorders>
              <w:top w:val="nil"/>
              <w:left w:val="nil"/>
              <w:bottom w:val="single" w:sz="4" w:space="0" w:color="000000"/>
              <w:right w:val="single" w:sz="4" w:space="0" w:color="000000"/>
            </w:tcBorders>
            <w:shd w:val="clear" w:color="auto" w:fill="auto"/>
            <w:vAlign w:val="center"/>
            <w:hideMark/>
          </w:tcPr>
          <w:p w14:paraId="2DE0325C"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0CF8BB48"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D35740D"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46B1E7B8"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23034CBA" w14:textId="77777777" w:rsidTr="00627C87">
        <w:trPr>
          <w:trHeight w:val="201"/>
          <w:jc w:val="center"/>
        </w:trPr>
        <w:tc>
          <w:tcPr>
            <w:tcW w:w="934" w:type="dxa"/>
            <w:vMerge/>
            <w:tcBorders>
              <w:top w:val="nil"/>
              <w:left w:val="single" w:sz="4" w:space="0" w:color="000000"/>
              <w:bottom w:val="nil"/>
              <w:right w:val="single" w:sz="4" w:space="0" w:color="000000"/>
            </w:tcBorders>
            <w:vAlign w:val="center"/>
            <w:hideMark/>
          </w:tcPr>
          <w:p w14:paraId="2D1FEED7"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3D1A767D"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B405EB8" w14:textId="77777777" w:rsidR="0088136B" w:rsidRPr="009C1BAB" w:rsidRDefault="0088136B" w:rsidP="00627C87">
            <w:pPr>
              <w:rPr>
                <w:color w:val="000000"/>
                <w:sz w:val="16"/>
                <w:szCs w:val="16"/>
                <w:lang w:eastAsia="en-GB"/>
              </w:rPr>
            </w:pPr>
            <w:r w:rsidRPr="009C1BAB">
              <w:rPr>
                <w:color w:val="000000"/>
                <w:sz w:val="16"/>
                <w:szCs w:val="16"/>
                <w:lang w:eastAsia="en-GB"/>
              </w:rPr>
              <w:t>Наявність та використання мобільної валізи ЦНАП</w:t>
            </w:r>
          </w:p>
        </w:tc>
        <w:tc>
          <w:tcPr>
            <w:tcW w:w="977" w:type="dxa"/>
            <w:tcBorders>
              <w:top w:val="nil"/>
              <w:left w:val="nil"/>
              <w:bottom w:val="single" w:sz="4" w:space="0" w:color="000000"/>
              <w:right w:val="single" w:sz="4" w:space="0" w:color="000000"/>
            </w:tcBorders>
            <w:shd w:val="clear" w:color="auto" w:fill="auto"/>
            <w:vAlign w:val="center"/>
            <w:hideMark/>
          </w:tcPr>
          <w:p w14:paraId="2F7E935C"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25E7F416" w14:textId="77777777" w:rsidR="0088136B" w:rsidRPr="001F24EF" w:rsidRDefault="0088136B" w:rsidP="00627C87">
            <w:pPr>
              <w:jc w:val="center"/>
              <w:rPr>
                <w:color w:val="000000"/>
                <w:sz w:val="16"/>
                <w:szCs w:val="16"/>
                <w:lang w:eastAsia="en-GB"/>
              </w:rPr>
            </w:pPr>
            <w:r>
              <w:rPr>
                <w:color w:val="000000"/>
                <w:sz w:val="16"/>
                <w:szCs w:val="16"/>
                <w:lang w:eastAsia="en-GB"/>
              </w:rPr>
              <w:t>т</w:t>
            </w:r>
            <w:r w:rsidRPr="009C1BAB">
              <w:rPr>
                <w:color w:val="000000"/>
                <w:sz w:val="16"/>
                <w:szCs w:val="16"/>
                <w:lang w:eastAsia="en-GB"/>
              </w:rPr>
              <w:t>ак</w:t>
            </w:r>
          </w:p>
        </w:tc>
        <w:tc>
          <w:tcPr>
            <w:tcW w:w="1418" w:type="dxa"/>
            <w:tcBorders>
              <w:top w:val="nil"/>
              <w:left w:val="nil"/>
              <w:bottom w:val="single" w:sz="4" w:space="0" w:color="000000"/>
              <w:right w:val="single" w:sz="4" w:space="0" w:color="000000"/>
            </w:tcBorders>
            <w:shd w:val="clear" w:color="auto" w:fill="auto"/>
            <w:vAlign w:val="center"/>
            <w:hideMark/>
          </w:tcPr>
          <w:p w14:paraId="4E8BA44B"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5E2AA2D7"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24B60AE4"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76CC9F2C"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1713C04B" w14:textId="77777777" w:rsidTr="00627C87">
        <w:trPr>
          <w:trHeight w:val="50"/>
          <w:jc w:val="center"/>
        </w:trPr>
        <w:tc>
          <w:tcPr>
            <w:tcW w:w="934" w:type="dxa"/>
            <w:vMerge/>
            <w:tcBorders>
              <w:top w:val="nil"/>
              <w:left w:val="single" w:sz="4" w:space="0" w:color="000000"/>
              <w:bottom w:val="nil"/>
              <w:right w:val="single" w:sz="4" w:space="0" w:color="000000"/>
            </w:tcBorders>
            <w:vAlign w:val="center"/>
            <w:hideMark/>
          </w:tcPr>
          <w:p w14:paraId="50A34B38"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23898068"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6D0FE02F" w14:textId="77777777" w:rsidR="0088136B" w:rsidRPr="009C1BAB" w:rsidRDefault="0088136B" w:rsidP="00627C87">
            <w:pPr>
              <w:rPr>
                <w:color w:val="000000"/>
                <w:sz w:val="16"/>
                <w:szCs w:val="16"/>
                <w:lang w:eastAsia="en-GB"/>
              </w:rPr>
            </w:pPr>
            <w:r w:rsidRPr="009C1BAB">
              <w:rPr>
                <w:color w:val="000000"/>
                <w:sz w:val="16"/>
                <w:szCs w:val="16"/>
                <w:lang w:eastAsia="en-GB"/>
              </w:rPr>
              <w:t>% ЗЗО у ТГ, які використовують шкільні електронні журнали та/або е-платформи для шкіл</w:t>
            </w:r>
          </w:p>
        </w:tc>
        <w:tc>
          <w:tcPr>
            <w:tcW w:w="977" w:type="dxa"/>
            <w:tcBorders>
              <w:top w:val="nil"/>
              <w:left w:val="nil"/>
              <w:bottom w:val="single" w:sz="4" w:space="0" w:color="000000"/>
              <w:right w:val="single" w:sz="4" w:space="0" w:color="000000"/>
            </w:tcBorders>
            <w:shd w:val="clear" w:color="auto" w:fill="auto"/>
            <w:vAlign w:val="center"/>
            <w:hideMark/>
          </w:tcPr>
          <w:p w14:paraId="15185314"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6137DE3C" w14:textId="77777777" w:rsidR="0088136B" w:rsidRPr="009C1BAB" w:rsidRDefault="0088136B" w:rsidP="00627C87">
            <w:pPr>
              <w:jc w:val="center"/>
              <w:rPr>
                <w:color w:val="000000"/>
                <w:sz w:val="16"/>
                <w:szCs w:val="16"/>
                <w:lang w:eastAsia="en-GB"/>
              </w:rPr>
            </w:pPr>
            <w:r>
              <w:rPr>
                <w:color w:val="000000"/>
                <w:sz w:val="16"/>
                <w:szCs w:val="16"/>
                <w:lang w:eastAsia="en-GB"/>
              </w:rPr>
              <w:t>26,7</w:t>
            </w:r>
          </w:p>
        </w:tc>
        <w:tc>
          <w:tcPr>
            <w:tcW w:w="1418" w:type="dxa"/>
            <w:tcBorders>
              <w:top w:val="nil"/>
              <w:left w:val="nil"/>
              <w:bottom w:val="single" w:sz="4" w:space="0" w:color="000000"/>
              <w:right w:val="single" w:sz="4" w:space="0" w:color="000000"/>
            </w:tcBorders>
            <w:shd w:val="clear" w:color="auto" w:fill="auto"/>
            <w:vAlign w:val="center"/>
            <w:hideMark/>
          </w:tcPr>
          <w:p w14:paraId="375597F0" w14:textId="77777777" w:rsidR="0088136B" w:rsidRPr="009C1BAB" w:rsidRDefault="0088136B" w:rsidP="00627C87">
            <w:pPr>
              <w:jc w:val="center"/>
              <w:rPr>
                <w:color w:val="000000"/>
                <w:sz w:val="16"/>
                <w:szCs w:val="16"/>
                <w:lang w:eastAsia="en-GB"/>
              </w:rPr>
            </w:pPr>
            <w:r>
              <w:rPr>
                <w:color w:val="000000"/>
                <w:sz w:val="16"/>
                <w:szCs w:val="16"/>
                <w:lang w:eastAsia="en-GB"/>
              </w:rPr>
              <w:t>30</w:t>
            </w:r>
          </w:p>
        </w:tc>
        <w:tc>
          <w:tcPr>
            <w:tcW w:w="1275" w:type="dxa"/>
            <w:tcBorders>
              <w:top w:val="nil"/>
              <w:left w:val="nil"/>
              <w:bottom w:val="single" w:sz="4" w:space="0" w:color="000000"/>
              <w:right w:val="single" w:sz="4" w:space="0" w:color="000000"/>
            </w:tcBorders>
            <w:shd w:val="clear" w:color="auto" w:fill="auto"/>
            <w:vAlign w:val="center"/>
            <w:hideMark/>
          </w:tcPr>
          <w:p w14:paraId="69B29A7E" w14:textId="77777777" w:rsidR="0088136B" w:rsidRPr="009C1BAB" w:rsidRDefault="0088136B" w:rsidP="00627C87">
            <w:pPr>
              <w:jc w:val="center"/>
              <w:rPr>
                <w:color w:val="000000"/>
                <w:sz w:val="16"/>
                <w:szCs w:val="16"/>
                <w:lang w:eastAsia="en-GB"/>
              </w:rPr>
            </w:pPr>
            <w:r>
              <w:rPr>
                <w:color w:val="000000"/>
                <w:sz w:val="16"/>
                <w:szCs w:val="16"/>
                <w:lang w:eastAsia="en-GB"/>
              </w:rPr>
              <w:t>80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03DDB87B"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6BFAFEF4" w14:textId="77777777" w:rsidR="0088136B" w:rsidRPr="009C1BAB" w:rsidRDefault="0088136B" w:rsidP="00627C87">
            <w:pPr>
              <w:jc w:val="center"/>
              <w:rPr>
                <w:color w:val="000000"/>
                <w:sz w:val="16"/>
                <w:szCs w:val="16"/>
                <w:lang w:eastAsia="en-GB"/>
              </w:rPr>
            </w:pPr>
            <w:r>
              <w:rPr>
                <w:color w:val="000000"/>
                <w:sz w:val="16"/>
                <w:szCs w:val="16"/>
                <w:lang w:eastAsia="en-GB"/>
              </w:rPr>
              <w:t>73.3</w:t>
            </w:r>
            <w:r w:rsidRPr="009C1BAB">
              <w:rPr>
                <w:color w:val="000000"/>
                <w:sz w:val="16"/>
                <w:szCs w:val="16"/>
                <w:lang w:eastAsia="en-GB"/>
              </w:rPr>
              <w:t> </w:t>
            </w:r>
          </w:p>
        </w:tc>
      </w:tr>
      <w:tr w:rsidR="0088136B" w:rsidRPr="009C1BAB" w14:paraId="318060D9" w14:textId="77777777" w:rsidTr="00627C87">
        <w:trPr>
          <w:trHeight w:val="96"/>
          <w:jc w:val="center"/>
        </w:trPr>
        <w:tc>
          <w:tcPr>
            <w:tcW w:w="934" w:type="dxa"/>
            <w:vMerge/>
            <w:tcBorders>
              <w:top w:val="nil"/>
              <w:left w:val="single" w:sz="4" w:space="0" w:color="000000"/>
              <w:bottom w:val="nil"/>
              <w:right w:val="single" w:sz="4" w:space="0" w:color="000000"/>
            </w:tcBorders>
            <w:vAlign w:val="center"/>
            <w:hideMark/>
          </w:tcPr>
          <w:p w14:paraId="6BC4B537"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7468F31E"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7943B4B7" w14:textId="77777777" w:rsidR="0088136B" w:rsidRPr="009C1BAB" w:rsidRDefault="0088136B" w:rsidP="00627C87">
            <w:pPr>
              <w:rPr>
                <w:color w:val="000000"/>
                <w:sz w:val="16"/>
                <w:szCs w:val="16"/>
                <w:lang w:eastAsia="en-GB"/>
              </w:rPr>
            </w:pPr>
            <w:r w:rsidRPr="009C1BAB">
              <w:rPr>
                <w:color w:val="000000"/>
                <w:sz w:val="16"/>
                <w:szCs w:val="16"/>
                <w:lang w:eastAsia="en-GB"/>
              </w:rPr>
              <w:t>% шкіл, які провели шкільний громадський бюджет (за рік)</w:t>
            </w:r>
          </w:p>
        </w:tc>
        <w:tc>
          <w:tcPr>
            <w:tcW w:w="977" w:type="dxa"/>
            <w:tcBorders>
              <w:top w:val="nil"/>
              <w:left w:val="nil"/>
              <w:bottom w:val="single" w:sz="4" w:space="0" w:color="000000"/>
              <w:right w:val="single" w:sz="4" w:space="0" w:color="000000"/>
            </w:tcBorders>
            <w:shd w:val="clear" w:color="auto" w:fill="auto"/>
            <w:vAlign w:val="center"/>
            <w:hideMark/>
          </w:tcPr>
          <w:p w14:paraId="3578C332"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74E53299" w14:textId="77777777" w:rsidR="0088136B" w:rsidRPr="009C1BAB" w:rsidRDefault="0088136B" w:rsidP="00627C87">
            <w:pPr>
              <w:jc w:val="center"/>
              <w:rPr>
                <w:color w:val="000000"/>
                <w:sz w:val="16"/>
                <w:szCs w:val="16"/>
                <w:lang w:eastAsia="en-GB"/>
              </w:rPr>
            </w:pPr>
            <w:r>
              <w:rPr>
                <w:color w:val="000000"/>
                <w:sz w:val="16"/>
                <w:szCs w:val="16"/>
                <w:lang w:eastAsia="en-GB"/>
              </w:rPr>
              <w:t>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7D304D5" w14:textId="77777777" w:rsidR="0088136B" w:rsidRPr="009C1BAB" w:rsidRDefault="0088136B" w:rsidP="00627C87">
            <w:pPr>
              <w:jc w:val="center"/>
              <w:rPr>
                <w:color w:val="000000"/>
                <w:sz w:val="16"/>
                <w:szCs w:val="16"/>
                <w:lang w:eastAsia="en-GB"/>
              </w:rPr>
            </w:pPr>
            <w:r>
              <w:rPr>
                <w:color w:val="000000"/>
                <w:sz w:val="16"/>
                <w:szCs w:val="16"/>
                <w:lang w:eastAsia="en-GB"/>
              </w:rPr>
              <w:t>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156D0C90" w14:textId="77777777" w:rsidR="0088136B" w:rsidRPr="009C1BAB" w:rsidRDefault="0088136B" w:rsidP="00627C87">
            <w:pPr>
              <w:jc w:val="center"/>
              <w:rPr>
                <w:color w:val="000000"/>
                <w:sz w:val="16"/>
                <w:szCs w:val="16"/>
                <w:lang w:eastAsia="en-GB"/>
              </w:rPr>
            </w:pPr>
            <w:r>
              <w:rPr>
                <w:color w:val="000000"/>
                <w:sz w:val="16"/>
                <w:szCs w:val="16"/>
                <w:lang w:eastAsia="en-GB"/>
              </w:rPr>
              <w:t>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387B819" w14:textId="77777777" w:rsidR="0088136B" w:rsidRPr="009C1BAB" w:rsidRDefault="0088136B" w:rsidP="00627C87">
            <w:pPr>
              <w:jc w:val="center"/>
              <w:rPr>
                <w:color w:val="000000"/>
                <w:sz w:val="16"/>
                <w:szCs w:val="16"/>
                <w:lang w:eastAsia="en-GB"/>
              </w:rPr>
            </w:pPr>
            <w:r>
              <w:rPr>
                <w:color w:val="000000"/>
                <w:sz w:val="16"/>
                <w:szCs w:val="16"/>
                <w:lang w:eastAsia="en-GB"/>
              </w:rPr>
              <w:t>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58AE4B02"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553F6F13" w14:textId="77777777" w:rsidTr="00627C87">
        <w:trPr>
          <w:trHeight w:val="330"/>
          <w:jc w:val="center"/>
        </w:trPr>
        <w:tc>
          <w:tcPr>
            <w:tcW w:w="934" w:type="dxa"/>
            <w:vMerge/>
            <w:tcBorders>
              <w:top w:val="nil"/>
              <w:left w:val="single" w:sz="4" w:space="0" w:color="000000"/>
              <w:bottom w:val="nil"/>
              <w:right w:val="single" w:sz="4" w:space="0" w:color="000000"/>
            </w:tcBorders>
            <w:vAlign w:val="center"/>
            <w:hideMark/>
          </w:tcPr>
          <w:p w14:paraId="2510257F"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777B499B"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4FC3C2A8" w14:textId="77777777" w:rsidR="0088136B" w:rsidRPr="009C1BAB" w:rsidRDefault="0088136B" w:rsidP="00627C87">
            <w:pPr>
              <w:rPr>
                <w:color w:val="000000"/>
                <w:sz w:val="16"/>
                <w:szCs w:val="16"/>
                <w:lang w:eastAsia="en-GB"/>
              </w:rPr>
            </w:pPr>
            <w:r w:rsidRPr="009C1BAB">
              <w:rPr>
                <w:color w:val="000000"/>
                <w:sz w:val="16"/>
                <w:szCs w:val="16"/>
                <w:lang w:eastAsia="en-GB"/>
              </w:rPr>
              <w:t>% закладів дошкільної освіти, де запровадження електронна черга зі  зарахування дитини до закладу</w:t>
            </w:r>
          </w:p>
        </w:tc>
        <w:tc>
          <w:tcPr>
            <w:tcW w:w="977" w:type="dxa"/>
            <w:tcBorders>
              <w:top w:val="nil"/>
              <w:left w:val="nil"/>
              <w:bottom w:val="single" w:sz="4" w:space="0" w:color="000000"/>
              <w:right w:val="single" w:sz="4" w:space="0" w:color="000000"/>
            </w:tcBorders>
            <w:shd w:val="clear" w:color="auto" w:fill="auto"/>
            <w:vAlign w:val="center"/>
            <w:hideMark/>
          </w:tcPr>
          <w:p w14:paraId="240F90E8"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0436E103" w14:textId="77777777" w:rsidR="0088136B" w:rsidRPr="00945C7C" w:rsidRDefault="0088136B" w:rsidP="00627C87">
            <w:pPr>
              <w:jc w:val="center"/>
              <w:rPr>
                <w:color w:val="000000"/>
                <w:sz w:val="16"/>
                <w:szCs w:val="16"/>
                <w:lang w:eastAsia="en-GB"/>
              </w:rPr>
            </w:pP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4862E391" w14:textId="77777777" w:rsidR="0088136B" w:rsidRPr="009C1BAB" w:rsidRDefault="0088136B" w:rsidP="00627C87">
            <w:pPr>
              <w:jc w:val="center"/>
              <w:rPr>
                <w:color w:val="000000"/>
                <w:sz w:val="16"/>
                <w:szCs w:val="16"/>
                <w:lang w:eastAsia="en-GB"/>
              </w:rPr>
            </w:pPr>
            <w:r>
              <w:rPr>
                <w:color w:val="000000"/>
                <w:sz w:val="16"/>
                <w:szCs w:val="16"/>
                <w:lang w:eastAsia="en-GB"/>
              </w:rPr>
              <w:t>100</w:t>
            </w:r>
          </w:p>
        </w:tc>
        <w:tc>
          <w:tcPr>
            <w:tcW w:w="1275" w:type="dxa"/>
            <w:tcBorders>
              <w:top w:val="nil"/>
              <w:left w:val="nil"/>
              <w:bottom w:val="single" w:sz="4" w:space="0" w:color="000000"/>
              <w:right w:val="single" w:sz="4" w:space="0" w:color="000000"/>
            </w:tcBorders>
            <w:shd w:val="clear" w:color="auto" w:fill="auto"/>
            <w:vAlign w:val="center"/>
            <w:hideMark/>
          </w:tcPr>
          <w:p w14:paraId="14C1035A" w14:textId="77777777" w:rsidR="0088136B" w:rsidRPr="009C1BAB" w:rsidRDefault="0088136B" w:rsidP="00627C87">
            <w:pPr>
              <w:jc w:val="center"/>
              <w:rPr>
                <w:color w:val="000000"/>
                <w:sz w:val="16"/>
                <w:szCs w:val="16"/>
                <w:lang w:eastAsia="en-GB"/>
              </w:rPr>
            </w:pP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4BAA46B9" w14:textId="77777777" w:rsidR="0088136B" w:rsidRPr="009C1BAB" w:rsidRDefault="0088136B" w:rsidP="00627C87">
            <w:pPr>
              <w:jc w:val="center"/>
              <w:rPr>
                <w:color w:val="000000"/>
                <w:sz w:val="16"/>
                <w:szCs w:val="16"/>
                <w:lang w:eastAsia="en-GB"/>
              </w:rPr>
            </w:pPr>
            <w:r>
              <w:rPr>
                <w:color w:val="000000"/>
                <w:sz w:val="16"/>
                <w:szCs w:val="16"/>
                <w:lang w:eastAsia="en-GB"/>
              </w:rPr>
              <w:t>100</w:t>
            </w:r>
          </w:p>
        </w:tc>
        <w:tc>
          <w:tcPr>
            <w:tcW w:w="1429" w:type="dxa"/>
            <w:tcBorders>
              <w:top w:val="nil"/>
              <w:left w:val="nil"/>
              <w:bottom w:val="single" w:sz="4" w:space="0" w:color="000000"/>
              <w:right w:val="single" w:sz="4" w:space="0" w:color="000000"/>
            </w:tcBorders>
            <w:shd w:val="clear" w:color="auto" w:fill="auto"/>
            <w:vAlign w:val="center"/>
            <w:hideMark/>
          </w:tcPr>
          <w:p w14:paraId="5E67F56E" w14:textId="77777777" w:rsidR="0088136B" w:rsidRPr="009C1BAB" w:rsidRDefault="0088136B" w:rsidP="00627C87">
            <w:pPr>
              <w:jc w:val="center"/>
              <w:rPr>
                <w:color w:val="000000"/>
                <w:sz w:val="16"/>
                <w:szCs w:val="16"/>
                <w:lang w:eastAsia="en-GB"/>
              </w:rPr>
            </w:pPr>
            <w:r w:rsidRPr="009C1BAB">
              <w:rPr>
                <w:strike/>
                <w:color w:val="000000"/>
                <w:sz w:val="16"/>
                <w:szCs w:val="16"/>
                <w:lang w:eastAsia="en-GB"/>
              </w:rPr>
              <w:t> </w:t>
            </w:r>
          </w:p>
        </w:tc>
      </w:tr>
      <w:tr w:rsidR="0088136B" w:rsidRPr="009C1BAB" w14:paraId="6FC6CED4" w14:textId="77777777" w:rsidTr="00627C87">
        <w:trPr>
          <w:trHeight w:val="50"/>
          <w:jc w:val="center"/>
        </w:trPr>
        <w:tc>
          <w:tcPr>
            <w:tcW w:w="934" w:type="dxa"/>
            <w:vMerge/>
            <w:tcBorders>
              <w:top w:val="nil"/>
              <w:left w:val="single" w:sz="4" w:space="0" w:color="000000"/>
              <w:bottom w:val="nil"/>
              <w:right w:val="single" w:sz="4" w:space="0" w:color="000000"/>
            </w:tcBorders>
            <w:vAlign w:val="center"/>
            <w:hideMark/>
          </w:tcPr>
          <w:p w14:paraId="7D951E3D"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5CB61168"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4FC69760" w14:textId="77777777" w:rsidR="0088136B" w:rsidRPr="009C1BAB" w:rsidRDefault="0088136B" w:rsidP="00627C87">
            <w:pPr>
              <w:rPr>
                <w:color w:val="000000"/>
                <w:sz w:val="16"/>
                <w:szCs w:val="16"/>
                <w:lang w:eastAsia="en-GB"/>
              </w:rPr>
            </w:pPr>
            <w:r w:rsidRPr="009C1BAB">
              <w:rPr>
                <w:color w:val="000000"/>
                <w:sz w:val="16"/>
                <w:szCs w:val="16"/>
                <w:lang w:eastAsia="en-GB"/>
              </w:rPr>
              <w:t>% ЗОЗ, які надають можливість онлайн запису до лікаря</w:t>
            </w:r>
          </w:p>
        </w:tc>
        <w:tc>
          <w:tcPr>
            <w:tcW w:w="977" w:type="dxa"/>
            <w:tcBorders>
              <w:top w:val="nil"/>
              <w:left w:val="nil"/>
              <w:bottom w:val="single" w:sz="4" w:space="0" w:color="000000"/>
              <w:right w:val="single" w:sz="4" w:space="0" w:color="000000"/>
            </w:tcBorders>
            <w:shd w:val="clear" w:color="auto" w:fill="auto"/>
            <w:vAlign w:val="center"/>
            <w:hideMark/>
          </w:tcPr>
          <w:p w14:paraId="10AA1A7D"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68C6F45D" w14:textId="77777777" w:rsidR="0088136B" w:rsidRPr="00945C7C" w:rsidRDefault="0088136B" w:rsidP="00627C87">
            <w:pPr>
              <w:jc w:val="center"/>
              <w:rPr>
                <w:color w:val="000000"/>
                <w:sz w:val="16"/>
                <w:szCs w:val="16"/>
                <w:lang w:eastAsia="en-GB"/>
              </w:rPr>
            </w:pP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33999483" w14:textId="77777777" w:rsidR="0088136B" w:rsidRPr="009C1BAB" w:rsidRDefault="0088136B" w:rsidP="00627C87">
            <w:pPr>
              <w:jc w:val="center"/>
              <w:rPr>
                <w:color w:val="000000"/>
                <w:sz w:val="16"/>
                <w:szCs w:val="16"/>
                <w:lang w:eastAsia="en-GB"/>
              </w:rPr>
            </w:pPr>
            <w:r>
              <w:rPr>
                <w:color w:val="000000"/>
                <w:sz w:val="16"/>
                <w:szCs w:val="16"/>
                <w:lang w:eastAsia="en-GB"/>
              </w:rPr>
              <w:t>100</w:t>
            </w:r>
          </w:p>
        </w:tc>
        <w:tc>
          <w:tcPr>
            <w:tcW w:w="1275" w:type="dxa"/>
            <w:tcBorders>
              <w:top w:val="nil"/>
              <w:left w:val="nil"/>
              <w:bottom w:val="single" w:sz="4" w:space="0" w:color="000000"/>
              <w:right w:val="single" w:sz="4" w:space="0" w:color="000000"/>
            </w:tcBorders>
            <w:shd w:val="clear" w:color="auto" w:fill="auto"/>
            <w:vAlign w:val="center"/>
            <w:hideMark/>
          </w:tcPr>
          <w:p w14:paraId="25E341AE" w14:textId="77777777" w:rsidR="0088136B" w:rsidRPr="009C1BAB" w:rsidRDefault="0088136B" w:rsidP="00627C87">
            <w:pPr>
              <w:jc w:val="center"/>
              <w:rPr>
                <w:color w:val="000000"/>
                <w:sz w:val="16"/>
                <w:szCs w:val="16"/>
                <w:lang w:eastAsia="en-GB"/>
              </w:rPr>
            </w:pP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1A5B6CC1" w14:textId="77777777" w:rsidR="0088136B" w:rsidRPr="009C1BAB" w:rsidRDefault="0088136B" w:rsidP="00627C87">
            <w:pPr>
              <w:jc w:val="center"/>
              <w:rPr>
                <w:color w:val="000000"/>
                <w:sz w:val="16"/>
                <w:szCs w:val="16"/>
                <w:lang w:eastAsia="en-GB"/>
              </w:rPr>
            </w:pPr>
            <w:r>
              <w:rPr>
                <w:color w:val="000000"/>
                <w:sz w:val="16"/>
                <w:szCs w:val="16"/>
                <w:lang w:eastAsia="en-GB"/>
              </w:rPr>
              <w:t>100</w:t>
            </w:r>
          </w:p>
        </w:tc>
        <w:tc>
          <w:tcPr>
            <w:tcW w:w="1429" w:type="dxa"/>
            <w:tcBorders>
              <w:top w:val="nil"/>
              <w:left w:val="nil"/>
              <w:bottom w:val="single" w:sz="4" w:space="0" w:color="000000"/>
              <w:right w:val="single" w:sz="4" w:space="0" w:color="000000"/>
            </w:tcBorders>
            <w:shd w:val="clear" w:color="auto" w:fill="auto"/>
            <w:vAlign w:val="center"/>
            <w:hideMark/>
          </w:tcPr>
          <w:p w14:paraId="4067F8F6" w14:textId="77777777" w:rsidR="0088136B" w:rsidRPr="009C1BAB" w:rsidRDefault="0088136B" w:rsidP="00627C87">
            <w:pPr>
              <w:jc w:val="center"/>
              <w:rPr>
                <w:color w:val="000000"/>
                <w:sz w:val="16"/>
                <w:szCs w:val="16"/>
                <w:lang w:eastAsia="en-GB"/>
              </w:rPr>
            </w:pPr>
            <w:r w:rsidRPr="009C1BAB">
              <w:rPr>
                <w:strike/>
                <w:color w:val="000000"/>
                <w:sz w:val="16"/>
                <w:szCs w:val="16"/>
                <w:lang w:eastAsia="en-GB"/>
              </w:rPr>
              <w:t> </w:t>
            </w:r>
          </w:p>
        </w:tc>
      </w:tr>
      <w:tr w:rsidR="0088136B" w:rsidRPr="009C1BAB" w14:paraId="2AB1BF7E" w14:textId="77777777" w:rsidTr="00627C87">
        <w:trPr>
          <w:trHeight w:val="70"/>
          <w:jc w:val="center"/>
        </w:trPr>
        <w:tc>
          <w:tcPr>
            <w:tcW w:w="934" w:type="dxa"/>
            <w:vMerge/>
            <w:tcBorders>
              <w:top w:val="nil"/>
              <w:left w:val="single" w:sz="4" w:space="0" w:color="000000"/>
              <w:bottom w:val="nil"/>
              <w:right w:val="single" w:sz="4" w:space="0" w:color="000000"/>
            </w:tcBorders>
            <w:vAlign w:val="center"/>
            <w:hideMark/>
          </w:tcPr>
          <w:p w14:paraId="38F99693"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5A124D1C" w14:textId="77777777" w:rsidR="0088136B" w:rsidRPr="009C1BAB" w:rsidRDefault="0088136B" w:rsidP="00627C87">
            <w:pPr>
              <w:rPr>
                <w:color w:val="000000"/>
                <w:sz w:val="16"/>
                <w:szCs w:val="16"/>
                <w:lang w:eastAsia="en-GB"/>
              </w:rPr>
            </w:pPr>
          </w:p>
        </w:tc>
        <w:tc>
          <w:tcPr>
            <w:tcW w:w="4493" w:type="dxa"/>
            <w:tcBorders>
              <w:top w:val="nil"/>
              <w:left w:val="nil"/>
              <w:bottom w:val="nil"/>
              <w:right w:val="nil"/>
            </w:tcBorders>
            <w:shd w:val="clear" w:color="auto" w:fill="auto"/>
            <w:vAlign w:val="bottom"/>
            <w:hideMark/>
          </w:tcPr>
          <w:p w14:paraId="0B24FE7F" w14:textId="77777777" w:rsidR="0088136B" w:rsidRPr="009C1BAB" w:rsidRDefault="0088136B" w:rsidP="00627C87">
            <w:pPr>
              <w:rPr>
                <w:color w:val="000000"/>
                <w:sz w:val="16"/>
                <w:szCs w:val="16"/>
                <w:lang w:eastAsia="en-GB"/>
              </w:rPr>
            </w:pPr>
            <w:r w:rsidRPr="009C1BAB">
              <w:rPr>
                <w:color w:val="000000"/>
                <w:sz w:val="16"/>
                <w:szCs w:val="16"/>
                <w:lang w:eastAsia="en-GB"/>
              </w:rPr>
              <w:t>Запроваджено електронний квиток у громадському транспорті</w:t>
            </w:r>
          </w:p>
        </w:tc>
        <w:tc>
          <w:tcPr>
            <w:tcW w:w="977" w:type="dxa"/>
            <w:tcBorders>
              <w:top w:val="nil"/>
              <w:left w:val="single" w:sz="4" w:space="0" w:color="000000"/>
              <w:bottom w:val="single" w:sz="4" w:space="0" w:color="000000"/>
              <w:right w:val="single" w:sz="4" w:space="0" w:color="000000"/>
            </w:tcBorders>
            <w:shd w:val="clear" w:color="auto" w:fill="auto"/>
            <w:vAlign w:val="center"/>
            <w:hideMark/>
          </w:tcPr>
          <w:p w14:paraId="25440104"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3CE7B6BE" w14:textId="77777777" w:rsidR="0088136B" w:rsidRPr="00186A4D" w:rsidRDefault="0088136B" w:rsidP="00627C87">
            <w:pPr>
              <w:jc w:val="center"/>
              <w:rPr>
                <w:color w:val="000000"/>
                <w:sz w:val="16"/>
                <w:szCs w:val="16"/>
                <w:lang w:eastAsia="en-GB"/>
              </w:rPr>
            </w:pPr>
            <w:r w:rsidRPr="00186A4D">
              <w:rPr>
                <w:color w:val="000000"/>
                <w:sz w:val="16"/>
                <w:szCs w:val="16"/>
                <w:lang w:eastAsia="en-GB"/>
              </w:rPr>
              <w:t>ні</w:t>
            </w:r>
          </w:p>
        </w:tc>
        <w:tc>
          <w:tcPr>
            <w:tcW w:w="1418" w:type="dxa"/>
            <w:tcBorders>
              <w:top w:val="nil"/>
              <w:left w:val="nil"/>
              <w:bottom w:val="single" w:sz="4" w:space="0" w:color="000000"/>
              <w:right w:val="single" w:sz="4" w:space="0" w:color="000000"/>
            </w:tcBorders>
            <w:shd w:val="clear" w:color="auto" w:fill="auto"/>
            <w:vAlign w:val="center"/>
            <w:hideMark/>
          </w:tcPr>
          <w:p w14:paraId="205A6B05" w14:textId="77777777" w:rsidR="0088136B" w:rsidRPr="009C1BAB" w:rsidRDefault="0088136B" w:rsidP="00627C87">
            <w:pPr>
              <w:jc w:val="center"/>
              <w:rPr>
                <w:color w:val="000000"/>
                <w:sz w:val="16"/>
                <w:szCs w:val="16"/>
                <w:lang w:eastAsia="en-GB"/>
              </w:rPr>
            </w:pPr>
            <w:r w:rsidRPr="00186A4D">
              <w:rPr>
                <w:color w:val="000000"/>
                <w:sz w:val="16"/>
                <w:szCs w:val="16"/>
                <w:lang w:eastAsia="en-GB"/>
              </w:rPr>
              <w:t>ні</w:t>
            </w:r>
          </w:p>
        </w:tc>
        <w:tc>
          <w:tcPr>
            <w:tcW w:w="1275" w:type="dxa"/>
            <w:tcBorders>
              <w:top w:val="nil"/>
              <w:left w:val="nil"/>
              <w:bottom w:val="single" w:sz="4" w:space="0" w:color="000000"/>
              <w:right w:val="single" w:sz="4" w:space="0" w:color="000000"/>
            </w:tcBorders>
            <w:shd w:val="clear" w:color="auto" w:fill="auto"/>
            <w:vAlign w:val="center"/>
            <w:hideMark/>
          </w:tcPr>
          <w:p w14:paraId="47C86A0B" w14:textId="77777777" w:rsidR="0088136B" w:rsidRPr="009C1BAB" w:rsidRDefault="0088136B" w:rsidP="00627C87">
            <w:pPr>
              <w:jc w:val="center"/>
              <w:rPr>
                <w:color w:val="000000"/>
                <w:sz w:val="16"/>
                <w:szCs w:val="16"/>
                <w:lang w:eastAsia="en-GB"/>
              </w:rPr>
            </w:pPr>
            <w:r w:rsidRPr="00186A4D">
              <w:rPr>
                <w:color w:val="000000"/>
                <w:sz w:val="16"/>
                <w:szCs w:val="16"/>
                <w:lang w:eastAsia="en-GB"/>
              </w:rPr>
              <w:t>ні</w:t>
            </w:r>
          </w:p>
        </w:tc>
        <w:tc>
          <w:tcPr>
            <w:tcW w:w="1418" w:type="dxa"/>
            <w:tcBorders>
              <w:top w:val="nil"/>
              <w:left w:val="nil"/>
              <w:bottom w:val="single" w:sz="4" w:space="0" w:color="000000"/>
              <w:right w:val="single" w:sz="4" w:space="0" w:color="000000"/>
            </w:tcBorders>
            <w:shd w:val="clear" w:color="auto" w:fill="auto"/>
            <w:vAlign w:val="center"/>
            <w:hideMark/>
          </w:tcPr>
          <w:p w14:paraId="6E990FEB" w14:textId="77777777" w:rsidR="0088136B" w:rsidRPr="009C1BAB" w:rsidRDefault="0088136B" w:rsidP="00627C87">
            <w:pPr>
              <w:jc w:val="center"/>
              <w:rPr>
                <w:color w:val="000000"/>
                <w:sz w:val="16"/>
                <w:szCs w:val="16"/>
                <w:lang w:eastAsia="en-GB"/>
              </w:rPr>
            </w:pPr>
            <w:r w:rsidRPr="00186A4D">
              <w:rPr>
                <w:color w:val="000000"/>
                <w:sz w:val="16"/>
                <w:szCs w:val="16"/>
                <w:lang w:eastAsia="en-GB"/>
              </w:rPr>
              <w:t>ні</w:t>
            </w:r>
          </w:p>
        </w:tc>
        <w:tc>
          <w:tcPr>
            <w:tcW w:w="1429" w:type="dxa"/>
            <w:tcBorders>
              <w:top w:val="nil"/>
              <w:left w:val="nil"/>
              <w:bottom w:val="single" w:sz="4" w:space="0" w:color="000000"/>
              <w:right w:val="single" w:sz="4" w:space="0" w:color="000000"/>
            </w:tcBorders>
            <w:shd w:val="clear" w:color="auto" w:fill="auto"/>
            <w:vAlign w:val="center"/>
            <w:hideMark/>
          </w:tcPr>
          <w:p w14:paraId="0104A81B" w14:textId="77777777" w:rsidR="0088136B" w:rsidRPr="009C1BAB" w:rsidRDefault="0088136B" w:rsidP="00627C87">
            <w:pPr>
              <w:jc w:val="center"/>
              <w:rPr>
                <w:color w:val="000000"/>
                <w:sz w:val="16"/>
                <w:szCs w:val="16"/>
                <w:lang w:eastAsia="en-GB"/>
              </w:rPr>
            </w:pPr>
            <w:r>
              <w:rPr>
                <w:color w:val="000000"/>
                <w:sz w:val="16"/>
                <w:szCs w:val="16"/>
                <w:lang w:eastAsia="en-GB"/>
              </w:rPr>
              <w:t>-</w:t>
            </w:r>
          </w:p>
        </w:tc>
      </w:tr>
      <w:tr w:rsidR="0088136B" w:rsidRPr="009C1BAB" w14:paraId="0F32F04C" w14:textId="77777777" w:rsidTr="00627C87">
        <w:trPr>
          <w:trHeight w:val="315"/>
          <w:jc w:val="center"/>
        </w:trPr>
        <w:tc>
          <w:tcPr>
            <w:tcW w:w="934" w:type="dxa"/>
            <w:vMerge/>
            <w:tcBorders>
              <w:top w:val="nil"/>
              <w:left w:val="single" w:sz="4" w:space="0" w:color="000000"/>
              <w:bottom w:val="nil"/>
              <w:right w:val="single" w:sz="4" w:space="0" w:color="000000"/>
            </w:tcBorders>
            <w:vAlign w:val="center"/>
            <w:hideMark/>
          </w:tcPr>
          <w:p w14:paraId="000C1AA6"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6B66F10F" w14:textId="77777777" w:rsidR="0088136B" w:rsidRPr="009C1BAB" w:rsidRDefault="0088136B" w:rsidP="00627C87">
            <w:pPr>
              <w:rPr>
                <w:color w:val="000000"/>
                <w:sz w:val="16"/>
                <w:szCs w:val="16"/>
                <w:lang w:eastAsia="en-GB"/>
              </w:rPr>
            </w:pPr>
          </w:p>
        </w:tc>
        <w:tc>
          <w:tcPr>
            <w:tcW w:w="4493" w:type="dxa"/>
            <w:tcBorders>
              <w:top w:val="single" w:sz="4" w:space="0" w:color="000000"/>
              <w:left w:val="nil"/>
              <w:bottom w:val="single" w:sz="4" w:space="0" w:color="000000"/>
              <w:right w:val="single" w:sz="4" w:space="0" w:color="000000"/>
            </w:tcBorders>
            <w:shd w:val="clear" w:color="auto" w:fill="auto"/>
            <w:vAlign w:val="center"/>
            <w:hideMark/>
          </w:tcPr>
          <w:p w14:paraId="673ACF16" w14:textId="77777777" w:rsidR="0088136B" w:rsidRPr="009C1BAB" w:rsidRDefault="0088136B" w:rsidP="00627C87">
            <w:pPr>
              <w:rPr>
                <w:color w:val="000000"/>
                <w:sz w:val="16"/>
                <w:szCs w:val="16"/>
                <w:lang w:eastAsia="en-GB"/>
              </w:rPr>
            </w:pPr>
            <w:r w:rsidRPr="009C1BAB">
              <w:rPr>
                <w:color w:val="000000"/>
                <w:sz w:val="16"/>
                <w:szCs w:val="16"/>
                <w:lang w:eastAsia="en-GB"/>
              </w:rPr>
              <w:t>Наявність у публічному доступі геопорталу територіальної громади</w:t>
            </w:r>
          </w:p>
        </w:tc>
        <w:tc>
          <w:tcPr>
            <w:tcW w:w="977" w:type="dxa"/>
            <w:tcBorders>
              <w:top w:val="nil"/>
              <w:left w:val="nil"/>
              <w:bottom w:val="single" w:sz="4" w:space="0" w:color="000000"/>
              <w:right w:val="single" w:sz="4" w:space="0" w:color="000000"/>
            </w:tcBorders>
            <w:shd w:val="clear" w:color="auto" w:fill="auto"/>
            <w:vAlign w:val="center"/>
            <w:hideMark/>
          </w:tcPr>
          <w:p w14:paraId="56276DCF"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41AC90D7"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43D5E80"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115F188A"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083D16EA"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2AA4CC00"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4BB85A83" w14:textId="77777777" w:rsidTr="00627C87">
        <w:trPr>
          <w:trHeight w:val="330"/>
          <w:jc w:val="center"/>
        </w:trPr>
        <w:tc>
          <w:tcPr>
            <w:tcW w:w="934" w:type="dxa"/>
            <w:vMerge/>
            <w:tcBorders>
              <w:top w:val="nil"/>
              <w:left w:val="single" w:sz="4" w:space="0" w:color="000000"/>
              <w:bottom w:val="nil"/>
              <w:right w:val="single" w:sz="4" w:space="0" w:color="000000"/>
            </w:tcBorders>
            <w:vAlign w:val="center"/>
            <w:hideMark/>
          </w:tcPr>
          <w:p w14:paraId="30395459"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2265B1C7"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261D1CC" w14:textId="77777777" w:rsidR="0088136B" w:rsidRPr="008711CA" w:rsidRDefault="0088136B" w:rsidP="00627C87">
            <w:pPr>
              <w:rPr>
                <w:color w:val="000000"/>
                <w:sz w:val="16"/>
                <w:szCs w:val="16"/>
                <w:lang w:eastAsia="en-GB"/>
              </w:rPr>
            </w:pPr>
            <w:r w:rsidRPr="009C1BAB">
              <w:rPr>
                <w:color w:val="000000"/>
                <w:sz w:val="16"/>
                <w:szCs w:val="16"/>
                <w:lang w:eastAsia="en-GB"/>
              </w:rPr>
              <w:t xml:space="preserve">Наявність туристичної інформації на ресурсах, що адмініструються </w:t>
            </w:r>
            <w:r>
              <w:rPr>
                <w:color w:val="000000"/>
                <w:sz w:val="16"/>
                <w:szCs w:val="16"/>
                <w:lang w:eastAsia="en-GB"/>
              </w:rPr>
              <w:t>міською радою</w:t>
            </w:r>
          </w:p>
        </w:tc>
        <w:tc>
          <w:tcPr>
            <w:tcW w:w="977" w:type="dxa"/>
            <w:tcBorders>
              <w:top w:val="nil"/>
              <w:left w:val="nil"/>
              <w:bottom w:val="single" w:sz="4" w:space="0" w:color="000000"/>
              <w:right w:val="single" w:sz="4" w:space="0" w:color="000000"/>
            </w:tcBorders>
            <w:shd w:val="clear" w:color="auto" w:fill="auto"/>
            <w:vAlign w:val="center"/>
            <w:hideMark/>
          </w:tcPr>
          <w:p w14:paraId="6DBA42E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1DA619F9"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083F2ED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7AF3B4BB"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72695B99"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4EEBEB8D"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0395EE84" w14:textId="77777777" w:rsidTr="00627C87">
        <w:trPr>
          <w:trHeight w:val="315"/>
          <w:jc w:val="center"/>
        </w:trPr>
        <w:tc>
          <w:tcPr>
            <w:tcW w:w="934" w:type="dxa"/>
            <w:vMerge/>
            <w:tcBorders>
              <w:top w:val="nil"/>
              <w:left w:val="single" w:sz="4" w:space="0" w:color="000000"/>
              <w:bottom w:val="nil"/>
              <w:right w:val="single" w:sz="4" w:space="0" w:color="000000"/>
            </w:tcBorders>
            <w:vAlign w:val="center"/>
            <w:hideMark/>
          </w:tcPr>
          <w:p w14:paraId="7A7528B5"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7BA78EC7"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661D5F34" w14:textId="77777777" w:rsidR="0088136B" w:rsidRPr="009C1BAB" w:rsidRDefault="0088136B" w:rsidP="00627C87">
            <w:pPr>
              <w:rPr>
                <w:color w:val="000000"/>
                <w:sz w:val="16"/>
                <w:szCs w:val="16"/>
                <w:lang w:eastAsia="en-GB"/>
              </w:rPr>
            </w:pPr>
            <w:r w:rsidRPr="009C1BAB">
              <w:rPr>
                <w:color w:val="000000"/>
                <w:sz w:val="16"/>
                <w:szCs w:val="16"/>
                <w:lang w:eastAsia="en-GB"/>
              </w:rPr>
              <w:t>Наявність інформації про культурні заходи на порталі ТГ (або на інших офіційних сторінках ТГ)</w:t>
            </w:r>
          </w:p>
        </w:tc>
        <w:tc>
          <w:tcPr>
            <w:tcW w:w="977" w:type="dxa"/>
            <w:tcBorders>
              <w:top w:val="nil"/>
              <w:left w:val="nil"/>
              <w:bottom w:val="single" w:sz="4" w:space="0" w:color="000000"/>
              <w:right w:val="single" w:sz="4" w:space="0" w:color="000000"/>
            </w:tcBorders>
            <w:shd w:val="clear" w:color="auto" w:fill="auto"/>
            <w:vAlign w:val="center"/>
            <w:hideMark/>
          </w:tcPr>
          <w:p w14:paraId="0FDA31EC"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40B9F104"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8600ED4"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5825B5D4"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9BD658D"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31ED9C67"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32153E5B" w14:textId="77777777" w:rsidTr="00627C87">
        <w:trPr>
          <w:trHeight w:val="86"/>
          <w:jc w:val="center"/>
        </w:trPr>
        <w:tc>
          <w:tcPr>
            <w:tcW w:w="934" w:type="dxa"/>
            <w:vMerge/>
            <w:tcBorders>
              <w:top w:val="nil"/>
              <w:left w:val="single" w:sz="4" w:space="0" w:color="000000"/>
              <w:bottom w:val="nil"/>
              <w:right w:val="single" w:sz="4" w:space="0" w:color="000000"/>
            </w:tcBorders>
            <w:vAlign w:val="center"/>
            <w:hideMark/>
          </w:tcPr>
          <w:p w14:paraId="29EC024A"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5E209D88"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244863A4" w14:textId="77777777" w:rsidR="0088136B" w:rsidRPr="009C1BAB" w:rsidRDefault="0088136B" w:rsidP="00627C87">
            <w:pPr>
              <w:rPr>
                <w:color w:val="000000"/>
                <w:sz w:val="16"/>
                <w:szCs w:val="16"/>
                <w:lang w:eastAsia="en-GB"/>
              </w:rPr>
            </w:pPr>
            <w:r w:rsidRPr="009C1BAB">
              <w:rPr>
                <w:color w:val="000000"/>
                <w:sz w:val="16"/>
                <w:szCs w:val="16"/>
                <w:lang w:eastAsia="en-GB"/>
              </w:rPr>
              <w:t>% туристичних ресурсів та памʼяток, маркованих QR-кодом від загальної кількості туристичних ресурсів та памʼяток</w:t>
            </w:r>
          </w:p>
        </w:tc>
        <w:tc>
          <w:tcPr>
            <w:tcW w:w="977" w:type="dxa"/>
            <w:tcBorders>
              <w:top w:val="nil"/>
              <w:left w:val="nil"/>
              <w:bottom w:val="single" w:sz="4" w:space="0" w:color="000000"/>
              <w:right w:val="single" w:sz="4" w:space="0" w:color="000000"/>
            </w:tcBorders>
            <w:shd w:val="clear" w:color="auto" w:fill="auto"/>
            <w:vAlign w:val="center"/>
            <w:hideMark/>
          </w:tcPr>
          <w:p w14:paraId="08236060"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5034F587" w14:textId="77777777" w:rsidR="0088136B" w:rsidRPr="009C1BAB" w:rsidRDefault="0088136B" w:rsidP="00627C87">
            <w:pPr>
              <w:jc w:val="center"/>
              <w:rPr>
                <w:color w:val="000000"/>
                <w:sz w:val="16"/>
                <w:szCs w:val="16"/>
                <w:lang w:eastAsia="en-GB"/>
              </w:rPr>
            </w:pPr>
            <w:r>
              <w:rPr>
                <w:color w:val="000000"/>
                <w:sz w:val="16"/>
                <w:szCs w:val="16"/>
                <w:lang w:eastAsia="en-GB"/>
              </w:rPr>
              <w:t>43,7</w:t>
            </w:r>
          </w:p>
        </w:tc>
        <w:tc>
          <w:tcPr>
            <w:tcW w:w="1418" w:type="dxa"/>
            <w:tcBorders>
              <w:top w:val="nil"/>
              <w:left w:val="nil"/>
              <w:bottom w:val="single" w:sz="4" w:space="0" w:color="000000"/>
              <w:right w:val="single" w:sz="4" w:space="0" w:color="000000"/>
            </w:tcBorders>
            <w:shd w:val="clear" w:color="auto" w:fill="auto"/>
            <w:vAlign w:val="center"/>
            <w:hideMark/>
          </w:tcPr>
          <w:p w14:paraId="1ABC0DC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45</w:t>
            </w:r>
          </w:p>
        </w:tc>
        <w:tc>
          <w:tcPr>
            <w:tcW w:w="1275" w:type="dxa"/>
            <w:tcBorders>
              <w:top w:val="nil"/>
              <w:left w:val="nil"/>
              <w:bottom w:val="single" w:sz="4" w:space="0" w:color="000000"/>
              <w:right w:val="single" w:sz="4" w:space="0" w:color="000000"/>
            </w:tcBorders>
            <w:shd w:val="clear" w:color="auto" w:fill="auto"/>
            <w:vAlign w:val="center"/>
            <w:hideMark/>
          </w:tcPr>
          <w:p w14:paraId="3B69DEBE" w14:textId="77777777" w:rsidR="0088136B" w:rsidRPr="009C1BAB" w:rsidRDefault="0088136B" w:rsidP="00627C87">
            <w:pPr>
              <w:jc w:val="center"/>
              <w:rPr>
                <w:color w:val="000000"/>
                <w:sz w:val="16"/>
                <w:szCs w:val="16"/>
                <w:lang w:eastAsia="en-GB"/>
              </w:rPr>
            </w:pPr>
            <w:r>
              <w:rPr>
                <w:color w:val="000000"/>
                <w:sz w:val="16"/>
                <w:szCs w:val="16"/>
                <w:lang w:eastAsia="en-GB"/>
              </w:rPr>
              <w:t>48</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6792E920" w14:textId="77777777" w:rsidR="0088136B" w:rsidRPr="009C1BAB" w:rsidRDefault="0088136B" w:rsidP="00627C87">
            <w:pPr>
              <w:jc w:val="center"/>
              <w:rPr>
                <w:color w:val="000000"/>
                <w:sz w:val="16"/>
                <w:szCs w:val="16"/>
                <w:lang w:eastAsia="en-GB"/>
              </w:rPr>
            </w:pPr>
            <w:r>
              <w:rPr>
                <w:color w:val="000000"/>
                <w:sz w:val="16"/>
                <w:szCs w:val="16"/>
                <w:lang w:eastAsia="en-GB"/>
              </w:rPr>
              <w:t>50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0A06631E" w14:textId="77777777" w:rsidR="0088136B" w:rsidRPr="009C1BAB" w:rsidRDefault="0088136B" w:rsidP="00627C87">
            <w:pPr>
              <w:jc w:val="center"/>
              <w:rPr>
                <w:color w:val="000000"/>
                <w:sz w:val="16"/>
                <w:szCs w:val="16"/>
                <w:lang w:eastAsia="en-GB"/>
              </w:rPr>
            </w:pPr>
            <w:r>
              <w:rPr>
                <w:color w:val="000000"/>
                <w:sz w:val="16"/>
                <w:szCs w:val="16"/>
                <w:lang w:eastAsia="en-GB"/>
              </w:rPr>
              <w:t>6.3</w:t>
            </w:r>
          </w:p>
        </w:tc>
      </w:tr>
      <w:tr w:rsidR="0088136B" w:rsidRPr="009C1BAB" w14:paraId="59D069DA" w14:textId="77777777" w:rsidTr="00627C87">
        <w:trPr>
          <w:trHeight w:val="315"/>
          <w:jc w:val="center"/>
        </w:trPr>
        <w:tc>
          <w:tcPr>
            <w:tcW w:w="934" w:type="dxa"/>
            <w:vMerge/>
            <w:tcBorders>
              <w:top w:val="nil"/>
              <w:left w:val="single" w:sz="4" w:space="0" w:color="000000"/>
              <w:bottom w:val="nil"/>
              <w:right w:val="single" w:sz="4" w:space="0" w:color="000000"/>
            </w:tcBorders>
            <w:vAlign w:val="center"/>
            <w:hideMark/>
          </w:tcPr>
          <w:p w14:paraId="7405F555" w14:textId="77777777" w:rsidR="0088136B" w:rsidRPr="009C1BAB" w:rsidRDefault="0088136B" w:rsidP="00627C87">
            <w:pPr>
              <w:rPr>
                <w:color w:val="000000"/>
                <w:sz w:val="16"/>
                <w:szCs w:val="16"/>
                <w:lang w:eastAsia="en-GB"/>
              </w:rPr>
            </w:pPr>
          </w:p>
        </w:tc>
        <w:tc>
          <w:tcPr>
            <w:tcW w:w="1559" w:type="dxa"/>
            <w:vMerge/>
            <w:tcBorders>
              <w:top w:val="nil"/>
              <w:left w:val="single" w:sz="4" w:space="0" w:color="000000"/>
              <w:bottom w:val="nil"/>
              <w:right w:val="single" w:sz="4" w:space="0" w:color="000000"/>
            </w:tcBorders>
            <w:vAlign w:val="center"/>
            <w:hideMark/>
          </w:tcPr>
          <w:p w14:paraId="23A1BAA3" w14:textId="77777777" w:rsidR="0088136B" w:rsidRPr="009C1BAB" w:rsidRDefault="0088136B" w:rsidP="00627C87">
            <w:pPr>
              <w:rPr>
                <w:color w:val="000000"/>
                <w:sz w:val="16"/>
                <w:szCs w:val="16"/>
                <w:lang w:eastAsia="en-GB"/>
              </w:rPr>
            </w:pPr>
          </w:p>
        </w:tc>
        <w:tc>
          <w:tcPr>
            <w:tcW w:w="4493" w:type="dxa"/>
            <w:tcBorders>
              <w:top w:val="nil"/>
              <w:left w:val="nil"/>
              <w:bottom w:val="nil"/>
              <w:right w:val="nil"/>
            </w:tcBorders>
            <w:shd w:val="clear" w:color="auto" w:fill="auto"/>
            <w:vAlign w:val="bottom"/>
            <w:hideMark/>
          </w:tcPr>
          <w:p w14:paraId="0E81C354" w14:textId="77777777" w:rsidR="0088136B" w:rsidRPr="009C1BAB" w:rsidRDefault="0088136B" w:rsidP="00627C87">
            <w:pPr>
              <w:rPr>
                <w:color w:val="000000"/>
                <w:sz w:val="16"/>
                <w:szCs w:val="16"/>
                <w:lang w:eastAsia="en-GB"/>
              </w:rPr>
            </w:pPr>
            <w:r w:rsidRPr="009C1BAB">
              <w:rPr>
                <w:color w:val="000000"/>
                <w:sz w:val="16"/>
                <w:szCs w:val="16"/>
                <w:lang w:eastAsia="en-GB"/>
              </w:rPr>
              <w:t>Створено «Дія.Центр»</w:t>
            </w:r>
          </w:p>
        </w:tc>
        <w:tc>
          <w:tcPr>
            <w:tcW w:w="977" w:type="dxa"/>
            <w:tcBorders>
              <w:top w:val="nil"/>
              <w:left w:val="single" w:sz="4" w:space="0" w:color="000000"/>
              <w:bottom w:val="single" w:sz="4" w:space="0" w:color="000000"/>
              <w:right w:val="single" w:sz="4" w:space="0" w:color="000000"/>
            </w:tcBorders>
            <w:shd w:val="clear" w:color="auto" w:fill="auto"/>
            <w:vAlign w:val="center"/>
            <w:hideMark/>
          </w:tcPr>
          <w:p w14:paraId="232F2544"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62B55A92"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62608E12"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2D372C1F"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8A46419"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15A0EDD3"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0DA61F85" w14:textId="77777777" w:rsidTr="00627C87">
        <w:trPr>
          <w:trHeight w:val="50"/>
          <w:jc w:val="center"/>
        </w:trPr>
        <w:tc>
          <w:tcPr>
            <w:tcW w:w="934" w:type="dxa"/>
            <w:vMerge w:val="restart"/>
            <w:tcBorders>
              <w:top w:val="single" w:sz="4" w:space="0" w:color="000000"/>
              <w:left w:val="single" w:sz="4" w:space="0" w:color="000000"/>
              <w:bottom w:val="nil"/>
              <w:right w:val="single" w:sz="4" w:space="0" w:color="000000"/>
            </w:tcBorders>
            <w:shd w:val="clear" w:color="auto" w:fill="auto"/>
            <w:hideMark/>
          </w:tcPr>
          <w:p w14:paraId="2B79C4DC" w14:textId="77777777" w:rsidR="0088136B" w:rsidRPr="009C1BAB" w:rsidRDefault="0088136B" w:rsidP="00627C87">
            <w:pPr>
              <w:jc w:val="center"/>
              <w:rPr>
                <w:color w:val="000000"/>
                <w:sz w:val="16"/>
                <w:szCs w:val="16"/>
                <w:lang w:eastAsia="en-GB"/>
              </w:rPr>
            </w:pPr>
            <w:r w:rsidRPr="009C1BAB">
              <w:rPr>
                <w:color w:val="000000"/>
                <w:sz w:val="16"/>
                <w:szCs w:val="16"/>
                <w:lang w:eastAsia="en-GB"/>
              </w:rPr>
              <w:t>3.</w:t>
            </w:r>
          </w:p>
        </w:tc>
        <w:tc>
          <w:tcPr>
            <w:tcW w:w="1559" w:type="dxa"/>
            <w:vMerge w:val="restart"/>
            <w:tcBorders>
              <w:top w:val="single" w:sz="4" w:space="0" w:color="000000"/>
              <w:left w:val="single" w:sz="4" w:space="0" w:color="000000"/>
              <w:bottom w:val="nil"/>
              <w:right w:val="single" w:sz="4" w:space="0" w:color="000000"/>
            </w:tcBorders>
            <w:shd w:val="clear" w:color="auto" w:fill="auto"/>
            <w:hideMark/>
          </w:tcPr>
          <w:p w14:paraId="7981FEA4"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Розбудова інфраструктури інформатизації територіальної громади</w:t>
            </w:r>
          </w:p>
        </w:tc>
        <w:tc>
          <w:tcPr>
            <w:tcW w:w="4493" w:type="dxa"/>
            <w:tcBorders>
              <w:top w:val="single" w:sz="4" w:space="0" w:color="000000"/>
              <w:left w:val="nil"/>
              <w:bottom w:val="single" w:sz="4" w:space="0" w:color="000000"/>
              <w:right w:val="single" w:sz="4" w:space="0" w:color="000000"/>
            </w:tcBorders>
            <w:shd w:val="clear" w:color="auto" w:fill="auto"/>
            <w:vAlign w:val="center"/>
            <w:hideMark/>
          </w:tcPr>
          <w:p w14:paraId="0B12C7CD" w14:textId="77777777" w:rsidR="0088136B" w:rsidRPr="009C1BAB" w:rsidRDefault="0088136B" w:rsidP="00627C87">
            <w:pPr>
              <w:rPr>
                <w:color w:val="000000"/>
                <w:sz w:val="16"/>
                <w:szCs w:val="16"/>
                <w:lang w:eastAsia="en-GB"/>
              </w:rPr>
            </w:pPr>
            <w:r w:rsidRPr="009C1BAB">
              <w:rPr>
                <w:color w:val="000000"/>
                <w:sz w:val="16"/>
                <w:szCs w:val="16"/>
                <w:lang w:eastAsia="en-GB"/>
              </w:rPr>
              <w:t>% підрозділів та віддалених робочих місць ЦНАП підключених до системи онлайн моніторингу та оцінки якості послуг Порталу Дія</w:t>
            </w:r>
          </w:p>
        </w:tc>
        <w:tc>
          <w:tcPr>
            <w:tcW w:w="977" w:type="dxa"/>
            <w:tcBorders>
              <w:top w:val="nil"/>
              <w:left w:val="nil"/>
              <w:bottom w:val="single" w:sz="4" w:space="0" w:color="000000"/>
              <w:right w:val="single" w:sz="4" w:space="0" w:color="000000"/>
            </w:tcBorders>
            <w:shd w:val="clear" w:color="auto" w:fill="auto"/>
            <w:vAlign w:val="center"/>
            <w:hideMark/>
          </w:tcPr>
          <w:p w14:paraId="6A87BE70"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74A1CD04"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7E42F5BB"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69D9FAB2"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6A7370ED"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69C0345F"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7146DACB" w14:textId="77777777" w:rsidTr="00627C87">
        <w:trPr>
          <w:trHeight w:val="315"/>
          <w:jc w:val="center"/>
        </w:trPr>
        <w:tc>
          <w:tcPr>
            <w:tcW w:w="934" w:type="dxa"/>
            <w:vMerge/>
            <w:tcBorders>
              <w:top w:val="single" w:sz="4" w:space="0" w:color="000000"/>
              <w:left w:val="single" w:sz="4" w:space="0" w:color="000000"/>
              <w:bottom w:val="nil"/>
              <w:right w:val="single" w:sz="4" w:space="0" w:color="000000"/>
            </w:tcBorders>
            <w:vAlign w:val="center"/>
            <w:hideMark/>
          </w:tcPr>
          <w:p w14:paraId="3913E039"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4A8DB94E"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3A0AD3EE" w14:textId="77777777" w:rsidR="0088136B" w:rsidRPr="009C1BAB" w:rsidRDefault="0088136B" w:rsidP="00627C87">
            <w:pPr>
              <w:rPr>
                <w:color w:val="000000"/>
                <w:sz w:val="16"/>
                <w:szCs w:val="16"/>
                <w:lang w:eastAsia="en-GB"/>
              </w:rPr>
            </w:pPr>
            <w:r w:rsidRPr="009C1BAB">
              <w:rPr>
                <w:color w:val="000000"/>
                <w:sz w:val="16"/>
                <w:szCs w:val="16"/>
                <w:lang w:eastAsia="en-GB"/>
              </w:rPr>
              <w:t>ТГ підключена до системи інформування про кіберінциденти MISP-UA та MISP CERT UA</w:t>
            </w:r>
          </w:p>
        </w:tc>
        <w:tc>
          <w:tcPr>
            <w:tcW w:w="977" w:type="dxa"/>
            <w:tcBorders>
              <w:top w:val="nil"/>
              <w:left w:val="nil"/>
              <w:bottom w:val="single" w:sz="4" w:space="0" w:color="000000"/>
              <w:right w:val="single" w:sz="4" w:space="0" w:color="000000"/>
            </w:tcBorders>
            <w:shd w:val="clear" w:color="auto" w:fill="auto"/>
            <w:vAlign w:val="center"/>
            <w:hideMark/>
          </w:tcPr>
          <w:p w14:paraId="4C712F32"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2D2C73EC"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D67E7A6"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362E86A6"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1F062C0"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6E092E6C"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66BE092C" w14:textId="77777777" w:rsidTr="00627C87">
        <w:trPr>
          <w:trHeight w:val="223"/>
          <w:jc w:val="center"/>
        </w:trPr>
        <w:tc>
          <w:tcPr>
            <w:tcW w:w="934" w:type="dxa"/>
            <w:vMerge/>
            <w:tcBorders>
              <w:top w:val="single" w:sz="4" w:space="0" w:color="000000"/>
              <w:left w:val="single" w:sz="4" w:space="0" w:color="000000"/>
              <w:bottom w:val="nil"/>
              <w:right w:val="single" w:sz="4" w:space="0" w:color="000000"/>
            </w:tcBorders>
            <w:vAlign w:val="center"/>
            <w:hideMark/>
          </w:tcPr>
          <w:p w14:paraId="46449DCC"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51668548"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651403C1" w14:textId="77777777" w:rsidR="0088136B" w:rsidRPr="009C1BAB" w:rsidRDefault="0088136B" w:rsidP="00627C87">
            <w:pPr>
              <w:rPr>
                <w:color w:val="000000"/>
                <w:sz w:val="16"/>
                <w:szCs w:val="16"/>
                <w:lang w:eastAsia="en-GB"/>
              </w:rPr>
            </w:pPr>
            <w:r w:rsidRPr="009C1BAB">
              <w:rPr>
                <w:color w:val="000000"/>
                <w:sz w:val="16"/>
                <w:szCs w:val="16"/>
                <w:lang w:eastAsia="en-GB"/>
              </w:rPr>
              <w:t>Кількість облашт</w:t>
            </w:r>
            <w:r>
              <w:rPr>
                <w:color w:val="000000"/>
                <w:sz w:val="16"/>
                <w:szCs w:val="16"/>
                <w:lang w:eastAsia="en-GB"/>
              </w:rPr>
              <w:t>о</w:t>
            </w:r>
            <w:r w:rsidRPr="009C1BAB">
              <w:rPr>
                <w:color w:val="000000"/>
                <w:sz w:val="16"/>
                <w:szCs w:val="16"/>
                <w:lang w:eastAsia="en-GB"/>
              </w:rPr>
              <w:t>ваних відкритих Wi-Fi зон у громадських місцях, а також у приміщеннях органу місцевого самоврядування, заснованих ним підприємств, установ та організацій</w:t>
            </w:r>
          </w:p>
        </w:tc>
        <w:tc>
          <w:tcPr>
            <w:tcW w:w="977" w:type="dxa"/>
            <w:tcBorders>
              <w:top w:val="nil"/>
              <w:left w:val="nil"/>
              <w:bottom w:val="single" w:sz="4" w:space="0" w:color="000000"/>
              <w:right w:val="single" w:sz="4" w:space="0" w:color="000000"/>
            </w:tcBorders>
            <w:shd w:val="clear" w:color="auto" w:fill="auto"/>
            <w:vAlign w:val="center"/>
            <w:hideMark/>
          </w:tcPr>
          <w:p w14:paraId="4BE0F2D5"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Одиниць</w:t>
            </w:r>
          </w:p>
        </w:tc>
        <w:tc>
          <w:tcPr>
            <w:tcW w:w="1436" w:type="dxa"/>
            <w:tcBorders>
              <w:top w:val="nil"/>
              <w:left w:val="nil"/>
              <w:bottom w:val="single" w:sz="4" w:space="0" w:color="000000"/>
              <w:right w:val="single" w:sz="4" w:space="0" w:color="000000"/>
            </w:tcBorders>
            <w:shd w:val="clear" w:color="auto" w:fill="auto"/>
            <w:vAlign w:val="center"/>
            <w:hideMark/>
          </w:tcPr>
          <w:p w14:paraId="0FD0A88D" w14:textId="77777777" w:rsidR="0088136B" w:rsidRPr="009C1BAB" w:rsidRDefault="0088136B" w:rsidP="00627C87">
            <w:pPr>
              <w:jc w:val="center"/>
              <w:rPr>
                <w:color w:val="000000"/>
                <w:sz w:val="16"/>
                <w:szCs w:val="16"/>
                <w:lang w:eastAsia="en-GB"/>
              </w:rPr>
            </w:pPr>
            <w:r>
              <w:rPr>
                <w:color w:val="000000"/>
                <w:sz w:val="16"/>
                <w:szCs w:val="16"/>
                <w:lang w:eastAsia="en-GB"/>
              </w:rPr>
              <w:t>4</w:t>
            </w:r>
          </w:p>
        </w:tc>
        <w:tc>
          <w:tcPr>
            <w:tcW w:w="1418" w:type="dxa"/>
            <w:tcBorders>
              <w:top w:val="nil"/>
              <w:left w:val="nil"/>
              <w:bottom w:val="single" w:sz="4" w:space="0" w:color="000000"/>
              <w:right w:val="single" w:sz="4" w:space="0" w:color="000000"/>
            </w:tcBorders>
            <w:shd w:val="clear" w:color="auto" w:fill="auto"/>
            <w:vAlign w:val="center"/>
            <w:hideMark/>
          </w:tcPr>
          <w:p w14:paraId="52DEF486"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4</w:t>
            </w:r>
          </w:p>
        </w:tc>
        <w:tc>
          <w:tcPr>
            <w:tcW w:w="1275" w:type="dxa"/>
            <w:tcBorders>
              <w:top w:val="nil"/>
              <w:left w:val="nil"/>
              <w:bottom w:val="single" w:sz="4" w:space="0" w:color="000000"/>
              <w:right w:val="single" w:sz="4" w:space="0" w:color="000000"/>
            </w:tcBorders>
            <w:shd w:val="clear" w:color="auto" w:fill="auto"/>
            <w:vAlign w:val="center"/>
            <w:hideMark/>
          </w:tcPr>
          <w:p w14:paraId="4E57A793" w14:textId="77777777" w:rsidR="0088136B" w:rsidRPr="009C1BAB" w:rsidRDefault="0088136B" w:rsidP="00627C87">
            <w:pPr>
              <w:jc w:val="center"/>
              <w:rPr>
                <w:color w:val="000000"/>
                <w:sz w:val="16"/>
                <w:szCs w:val="16"/>
                <w:lang w:eastAsia="en-GB"/>
              </w:rPr>
            </w:pPr>
            <w:r>
              <w:rPr>
                <w:color w:val="000000"/>
                <w:sz w:val="16"/>
                <w:szCs w:val="16"/>
                <w:lang w:eastAsia="en-GB"/>
              </w:rPr>
              <w:t>5</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3C485A7" w14:textId="77777777" w:rsidR="0088136B" w:rsidRPr="009C1BAB" w:rsidRDefault="0088136B" w:rsidP="00627C87">
            <w:pPr>
              <w:jc w:val="center"/>
              <w:rPr>
                <w:color w:val="000000"/>
                <w:sz w:val="16"/>
                <w:szCs w:val="16"/>
                <w:lang w:eastAsia="en-GB"/>
              </w:rPr>
            </w:pPr>
            <w:r>
              <w:rPr>
                <w:color w:val="000000"/>
                <w:sz w:val="16"/>
                <w:szCs w:val="16"/>
                <w:lang w:eastAsia="en-GB"/>
              </w:rPr>
              <w:t>6</w:t>
            </w:r>
          </w:p>
        </w:tc>
        <w:tc>
          <w:tcPr>
            <w:tcW w:w="1429" w:type="dxa"/>
            <w:tcBorders>
              <w:top w:val="nil"/>
              <w:left w:val="nil"/>
              <w:bottom w:val="single" w:sz="4" w:space="0" w:color="000000"/>
              <w:right w:val="single" w:sz="4" w:space="0" w:color="000000"/>
            </w:tcBorders>
            <w:shd w:val="clear" w:color="auto" w:fill="auto"/>
            <w:vAlign w:val="center"/>
            <w:hideMark/>
          </w:tcPr>
          <w:p w14:paraId="75480393" w14:textId="77777777" w:rsidR="0088136B" w:rsidRPr="009C1BAB" w:rsidRDefault="0088136B" w:rsidP="00627C87">
            <w:pPr>
              <w:jc w:val="center"/>
              <w:rPr>
                <w:color w:val="000000"/>
                <w:sz w:val="16"/>
                <w:szCs w:val="16"/>
                <w:lang w:eastAsia="en-GB"/>
              </w:rPr>
            </w:pPr>
            <w:r>
              <w:rPr>
                <w:color w:val="000000"/>
                <w:sz w:val="16"/>
                <w:szCs w:val="16"/>
                <w:lang w:eastAsia="en-GB"/>
              </w:rPr>
              <w:t>2</w:t>
            </w:r>
          </w:p>
        </w:tc>
      </w:tr>
      <w:tr w:rsidR="0088136B" w:rsidRPr="009C1BAB" w14:paraId="49315634" w14:textId="77777777" w:rsidTr="00627C87">
        <w:trPr>
          <w:trHeight w:val="50"/>
          <w:jc w:val="center"/>
        </w:trPr>
        <w:tc>
          <w:tcPr>
            <w:tcW w:w="934" w:type="dxa"/>
            <w:vMerge/>
            <w:tcBorders>
              <w:top w:val="single" w:sz="4" w:space="0" w:color="000000"/>
              <w:left w:val="single" w:sz="4" w:space="0" w:color="000000"/>
              <w:bottom w:val="nil"/>
              <w:right w:val="single" w:sz="4" w:space="0" w:color="000000"/>
            </w:tcBorders>
            <w:vAlign w:val="center"/>
            <w:hideMark/>
          </w:tcPr>
          <w:p w14:paraId="2372D70B"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07B096B8"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1C92BC88" w14:textId="77777777" w:rsidR="0088136B" w:rsidRPr="009C1BAB" w:rsidRDefault="0088136B" w:rsidP="00627C87">
            <w:pPr>
              <w:rPr>
                <w:color w:val="000000"/>
                <w:sz w:val="16"/>
                <w:szCs w:val="16"/>
                <w:lang w:eastAsia="en-GB"/>
              </w:rPr>
            </w:pPr>
            <w:r w:rsidRPr="009C1BAB">
              <w:rPr>
                <w:color w:val="000000"/>
                <w:sz w:val="16"/>
                <w:szCs w:val="16"/>
                <w:lang w:eastAsia="en-GB"/>
              </w:rPr>
              <w:t xml:space="preserve">% соціальних обʼєктів </w:t>
            </w:r>
            <w:r>
              <w:rPr>
                <w:color w:val="000000"/>
                <w:sz w:val="16"/>
                <w:szCs w:val="16"/>
                <w:lang w:eastAsia="en-GB"/>
              </w:rPr>
              <w:t>громади</w:t>
            </w:r>
            <w:r w:rsidRPr="009C1BAB">
              <w:rPr>
                <w:color w:val="000000"/>
                <w:sz w:val="16"/>
                <w:szCs w:val="16"/>
                <w:lang w:eastAsia="en-GB"/>
              </w:rPr>
              <w:t>, що підключен</w:t>
            </w:r>
            <w:r>
              <w:rPr>
                <w:color w:val="000000"/>
                <w:sz w:val="16"/>
                <w:szCs w:val="16"/>
                <w:lang w:eastAsia="en-GB"/>
              </w:rPr>
              <w:t>і</w:t>
            </w:r>
            <w:r w:rsidRPr="009C1BAB">
              <w:rPr>
                <w:color w:val="000000"/>
                <w:sz w:val="16"/>
                <w:szCs w:val="16"/>
                <w:lang w:eastAsia="en-GB"/>
              </w:rPr>
              <w:t xml:space="preserve"> до волоконно-оптичних мереж</w:t>
            </w:r>
          </w:p>
        </w:tc>
        <w:tc>
          <w:tcPr>
            <w:tcW w:w="977" w:type="dxa"/>
            <w:tcBorders>
              <w:top w:val="nil"/>
              <w:left w:val="nil"/>
              <w:bottom w:val="single" w:sz="4" w:space="0" w:color="000000"/>
              <w:right w:val="single" w:sz="4" w:space="0" w:color="000000"/>
            </w:tcBorders>
            <w:shd w:val="clear" w:color="auto" w:fill="auto"/>
            <w:vAlign w:val="center"/>
            <w:hideMark/>
          </w:tcPr>
          <w:p w14:paraId="44575CE9"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669436A0" w14:textId="77777777" w:rsidR="0088136B" w:rsidRPr="009C1BAB" w:rsidRDefault="0088136B" w:rsidP="00627C87">
            <w:pPr>
              <w:jc w:val="center"/>
              <w:rPr>
                <w:color w:val="000000"/>
                <w:sz w:val="16"/>
                <w:szCs w:val="16"/>
                <w:lang w:eastAsia="en-GB"/>
              </w:rPr>
            </w:pPr>
            <w:r>
              <w:rPr>
                <w:color w:val="000000"/>
                <w:sz w:val="16"/>
                <w:szCs w:val="16"/>
                <w:lang w:eastAsia="en-GB"/>
              </w:rPr>
              <w:t>70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5F008C1D"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80</w:t>
            </w:r>
          </w:p>
        </w:tc>
        <w:tc>
          <w:tcPr>
            <w:tcW w:w="1275" w:type="dxa"/>
            <w:tcBorders>
              <w:top w:val="nil"/>
              <w:left w:val="nil"/>
              <w:bottom w:val="single" w:sz="4" w:space="0" w:color="000000"/>
              <w:right w:val="single" w:sz="4" w:space="0" w:color="000000"/>
            </w:tcBorders>
            <w:shd w:val="clear" w:color="auto" w:fill="auto"/>
            <w:vAlign w:val="center"/>
            <w:hideMark/>
          </w:tcPr>
          <w:p w14:paraId="330C1545"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90</w:t>
            </w:r>
          </w:p>
        </w:tc>
        <w:tc>
          <w:tcPr>
            <w:tcW w:w="1418" w:type="dxa"/>
            <w:tcBorders>
              <w:top w:val="nil"/>
              <w:left w:val="nil"/>
              <w:bottom w:val="single" w:sz="4" w:space="0" w:color="000000"/>
              <w:right w:val="single" w:sz="4" w:space="0" w:color="000000"/>
            </w:tcBorders>
            <w:shd w:val="clear" w:color="auto" w:fill="auto"/>
            <w:vAlign w:val="center"/>
            <w:hideMark/>
          </w:tcPr>
          <w:p w14:paraId="7198BEA5"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0BD6C431" w14:textId="77777777" w:rsidR="0088136B" w:rsidRPr="009C1BAB" w:rsidRDefault="0088136B" w:rsidP="00627C87">
            <w:pPr>
              <w:jc w:val="center"/>
              <w:rPr>
                <w:color w:val="000000"/>
                <w:sz w:val="16"/>
                <w:szCs w:val="16"/>
                <w:lang w:eastAsia="en-GB"/>
              </w:rPr>
            </w:pPr>
            <w:r>
              <w:rPr>
                <w:color w:val="000000"/>
                <w:sz w:val="16"/>
                <w:szCs w:val="16"/>
                <w:lang w:eastAsia="en-GB"/>
              </w:rPr>
              <w:t>30</w:t>
            </w:r>
            <w:r w:rsidRPr="009C1BAB">
              <w:rPr>
                <w:color w:val="000000"/>
                <w:sz w:val="16"/>
                <w:szCs w:val="16"/>
                <w:lang w:eastAsia="en-GB"/>
              </w:rPr>
              <w:t> </w:t>
            </w:r>
          </w:p>
        </w:tc>
      </w:tr>
      <w:tr w:rsidR="0088136B" w:rsidRPr="009C1BAB" w14:paraId="4F6F07D6" w14:textId="77777777" w:rsidTr="00627C87">
        <w:trPr>
          <w:trHeight w:val="315"/>
          <w:jc w:val="center"/>
        </w:trPr>
        <w:tc>
          <w:tcPr>
            <w:tcW w:w="934" w:type="dxa"/>
            <w:vMerge/>
            <w:tcBorders>
              <w:top w:val="single" w:sz="4" w:space="0" w:color="000000"/>
              <w:left w:val="single" w:sz="4" w:space="0" w:color="000000"/>
              <w:bottom w:val="nil"/>
              <w:right w:val="single" w:sz="4" w:space="0" w:color="000000"/>
            </w:tcBorders>
            <w:vAlign w:val="center"/>
            <w:hideMark/>
          </w:tcPr>
          <w:p w14:paraId="04C4F0E5"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125A392A"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2A4FCE09" w14:textId="77777777" w:rsidR="0088136B" w:rsidRPr="009C1BAB" w:rsidRDefault="0088136B" w:rsidP="00627C87">
            <w:pPr>
              <w:rPr>
                <w:color w:val="000000"/>
                <w:sz w:val="16"/>
                <w:szCs w:val="16"/>
                <w:lang w:eastAsia="en-GB"/>
              </w:rPr>
            </w:pPr>
            <w:r w:rsidRPr="009C1BAB">
              <w:rPr>
                <w:color w:val="000000"/>
                <w:sz w:val="16"/>
                <w:szCs w:val="16"/>
                <w:lang w:eastAsia="en-GB"/>
              </w:rPr>
              <w:t>% населення ТГ охоплений цифровою системою сповіщення цивільного захисту</w:t>
            </w:r>
          </w:p>
        </w:tc>
        <w:tc>
          <w:tcPr>
            <w:tcW w:w="977" w:type="dxa"/>
            <w:tcBorders>
              <w:top w:val="nil"/>
              <w:left w:val="nil"/>
              <w:bottom w:val="single" w:sz="4" w:space="0" w:color="000000"/>
              <w:right w:val="single" w:sz="4" w:space="0" w:color="000000"/>
            </w:tcBorders>
            <w:shd w:val="clear" w:color="auto" w:fill="auto"/>
            <w:vAlign w:val="center"/>
            <w:hideMark/>
          </w:tcPr>
          <w:p w14:paraId="529FF793"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5DE9A71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100</w:t>
            </w:r>
          </w:p>
        </w:tc>
        <w:tc>
          <w:tcPr>
            <w:tcW w:w="1418" w:type="dxa"/>
            <w:tcBorders>
              <w:top w:val="nil"/>
              <w:left w:val="nil"/>
              <w:bottom w:val="single" w:sz="4" w:space="0" w:color="000000"/>
              <w:right w:val="single" w:sz="4" w:space="0" w:color="000000"/>
            </w:tcBorders>
            <w:shd w:val="clear" w:color="auto" w:fill="auto"/>
            <w:vAlign w:val="center"/>
            <w:hideMark/>
          </w:tcPr>
          <w:p w14:paraId="67BC9571"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48BDF9B3"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3B212636"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01C3CBD3"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6237D2C8" w14:textId="77777777" w:rsidTr="00627C87">
        <w:trPr>
          <w:trHeight w:val="186"/>
          <w:jc w:val="center"/>
        </w:trPr>
        <w:tc>
          <w:tcPr>
            <w:tcW w:w="934" w:type="dxa"/>
            <w:vMerge/>
            <w:tcBorders>
              <w:top w:val="single" w:sz="4" w:space="0" w:color="000000"/>
              <w:left w:val="single" w:sz="4" w:space="0" w:color="000000"/>
              <w:bottom w:val="nil"/>
              <w:right w:val="single" w:sz="4" w:space="0" w:color="000000"/>
            </w:tcBorders>
            <w:vAlign w:val="center"/>
            <w:hideMark/>
          </w:tcPr>
          <w:p w14:paraId="718C80B2"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36322958" w14:textId="77777777" w:rsidR="0088136B" w:rsidRPr="009C1BAB" w:rsidRDefault="0088136B" w:rsidP="00627C87">
            <w:pPr>
              <w:rPr>
                <w:color w:val="000000"/>
                <w:sz w:val="16"/>
                <w:szCs w:val="16"/>
                <w:lang w:eastAsia="en-GB"/>
              </w:rPr>
            </w:pPr>
          </w:p>
        </w:tc>
        <w:tc>
          <w:tcPr>
            <w:tcW w:w="4493" w:type="dxa"/>
            <w:tcBorders>
              <w:top w:val="nil"/>
              <w:left w:val="nil"/>
              <w:bottom w:val="nil"/>
              <w:right w:val="single" w:sz="4" w:space="0" w:color="000000"/>
            </w:tcBorders>
            <w:shd w:val="clear" w:color="auto" w:fill="auto"/>
            <w:vAlign w:val="center"/>
            <w:hideMark/>
          </w:tcPr>
          <w:p w14:paraId="3D68F866" w14:textId="77777777" w:rsidR="0088136B" w:rsidRPr="009C1BAB" w:rsidRDefault="0088136B" w:rsidP="00627C87">
            <w:pPr>
              <w:rPr>
                <w:color w:val="000000"/>
                <w:sz w:val="16"/>
                <w:szCs w:val="16"/>
                <w:lang w:eastAsia="en-GB"/>
              </w:rPr>
            </w:pPr>
            <w:r w:rsidRPr="009C1BAB">
              <w:rPr>
                <w:color w:val="000000"/>
                <w:sz w:val="16"/>
                <w:szCs w:val="16"/>
                <w:lang w:eastAsia="en-GB"/>
              </w:rPr>
              <w:t>Співвідношення кількості датчиків вимірювання якості повітря до площі населених пунктів ТГ</w:t>
            </w:r>
          </w:p>
        </w:tc>
        <w:tc>
          <w:tcPr>
            <w:tcW w:w="977" w:type="dxa"/>
            <w:tcBorders>
              <w:top w:val="nil"/>
              <w:left w:val="nil"/>
              <w:bottom w:val="nil"/>
              <w:right w:val="single" w:sz="4" w:space="0" w:color="000000"/>
            </w:tcBorders>
            <w:shd w:val="clear" w:color="auto" w:fill="auto"/>
            <w:vAlign w:val="center"/>
            <w:hideMark/>
          </w:tcPr>
          <w:p w14:paraId="7F0E3C50"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Коефіцієнт</w:t>
            </w:r>
          </w:p>
        </w:tc>
        <w:tc>
          <w:tcPr>
            <w:tcW w:w="1436" w:type="dxa"/>
            <w:tcBorders>
              <w:top w:val="nil"/>
              <w:left w:val="nil"/>
              <w:bottom w:val="single" w:sz="4" w:space="0" w:color="000000"/>
              <w:right w:val="single" w:sz="4" w:space="0" w:color="000000"/>
            </w:tcBorders>
            <w:shd w:val="clear" w:color="auto" w:fill="auto"/>
            <w:vAlign w:val="center"/>
            <w:hideMark/>
          </w:tcPr>
          <w:p w14:paraId="602CD268" w14:textId="77777777" w:rsidR="0088136B" w:rsidRPr="0002071F" w:rsidRDefault="0088136B" w:rsidP="00627C87">
            <w:pPr>
              <w:jc w:val="center"/>
              <w:rPr>
                <w:color w:val="000000"/>
                <w:sz w:val="16"/>
                <w:szCs w:val="16"/>
                <w:lang w:eastAsia="en-GB"/>
              </w:rPr>
            </w:pPr>
            <w:r>
              <w:rPr>
                <w:color w:val="000000"/>
                <w:sz w:val="16"/>
                <w:szCs w:val="16"/>
                <w:lang w:eastAsia="en-GB"/>
              </w:rPr>
              <w:t>1/131,4</w:t>
            </w:r>
          </w:p>
        </w:tc>
        <w:tc>
          <w:tcPr>
            <w:tcW w:w="1418" w:type="dxa"/>
            <w:tcBorders>
              <w:top w:val="nil"/>
              <w:left w:val="nil"/>
              <w:bottom w:val="single" w:sz="4" w:space="0" w:color="000000"/>
              <w:right w:val="single" w:sz="4" w:space="0" w:color="000000"/>
            </w:tcBorders>
            <w:shd w:val="clear" w:color="auto" w:fill="auto"/>
            <w:vAlign w:val="center"/>
            <w:hideMark/>
          </w:tcPr>
          <w:p w14:paraId="3290B7AC" w14:textId="77777777" w:rsidR="0088136B" w:rsidRDefault="0088136B" w:rsidP="00627C87">
            <w:pPr>
              <w:jc w:val="center"/>
            </w:pPr>
            <w:r w:rsidRPr="00B25A52">
              <w:rPr>
                <w:color w:val="000000"/>
                <w:sz w:val="16"/>
                <w:szCs w:val="16"/>
                <w:lang w:eastAsia="en-GB"/>
              </w:rPr>
              <w:t>1/131,4</w:t>
            </w:r>
          </w:p>
        </w:tc>
        <w:tc>
          <w:tcPr>
            <w:tcW w:w="1275" w:type="dxa"/>
            <w:tcBorders>
              <w:top w:val="nil"/>
              <w:left w:val="nil"/>
              <w:bottom w:val="single" w:sz="4" w:space="0" w:color="000000"/>
              <w:right w:val="single" w:sz="4" w:space="0" w:color="000000"/>
            </w:tcBorders>
            <w:shd w:val="clear" w:color="auto" w:fill="auto"/>
            <w:vAlign w:val="center"/>
            <w:hideMark/>
          </w:tcPr>
          <w:p w14:paraId="74E31DCB" w14:textId="77777777" w:rsidR="0088136B" w:rsidRDefault="0088136B" w:rsidP="00627C87">
            <w:pPr>
              <w:jc w:val="center"/>
            </w:pPr>
            <w:r w:rsidRPr="00B25A52">
              <w:rPr>
                <w:color w:val="000000"/>
                <w:sz w:val="16"/>
                <w:szCs w:val="16"/>
                <w:lang w:eastAsia="en-GB"/>
              </w:rPr>
              <w:t>1/131,4</w:t>
            </w:r>
          </w:p>
        </w:tc>
        <w:tc>
          <w:tcPr>
            <w:tcW w:w="1418" w:type="dxa"/>
            <w:tcBorders>
              <w:top w:val="nil"/>
              <w:left w:val="nil"/>
              <w:bottom w:val="single" w:sz="4" w:space="0" w:color="000000"/>
              <w:right w:val="single" w:sz="4" w:space="0" w:color="000000"/>
            </w:tcBorders>
            <w:shd w:val="clear" w:color="auto" w:fill="auto"/>
            <w:vAlign w:val="center"/>
            <w:hideMark/>
          </w:tcPr>
          <w:p w14:paraId="47FAEC8E" w14:textId="77777777" w:rsidR="0088136B" w:rsidRDefault="0088136B" w:rsidP="00627C87">
            <w:pPr>
              <w:jc w:val="center"/>
            </w:pPr>
            <w:r w:rsidRPr="00B25A52">
              <w:rPr>
                <w:color w:val="000000"/>
                <w:sz w:val="16"/>
                <w:szCs w:val="16"/>
                <w:lang w:eastAsia="en-GB"/>
              </w:rPr>
              <w:t>1/131,4</w:t>
            </w:r>
          </w:p>
        </w:tc>
        <w:tc>
          <w:tcPr>
            <w:tcW w:w="1429" w:type="dxa"/>
            <w:tcBorders>
              <w:top w:val="nil"/>
              <w:left w:val="nil"/>
              <w:bottom w:val="single" w:sz="4" w:space="0" w:color="000000"/>
              <w:right w:val="single" w:sz="4" w:space="0" w:color="000000"/>
            </w:tcBorders>
            <w:shd w:val="clear" w:color="auto" w:fill="auto"/>
            <w:vAlign w:val="center"/>
            <w:hideMark/>
          </w:tcPr>
          <w:p w14:paraId="0051EE83"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5FB3E0A0" w14:textId="77777777" w:rsidTr="00627C87">
        <w:trPr>
          <w:trHeight w:val="136"/>
          <w:jc w:val="center"/>
        </w:trPr>
        <w:tc>
          <w:tcPr>
            <w:tcW w:w="934" w:type="dxa"/>
            <w:vMerge/>
            <w:tcBorders>
              <w:top w:val="single" w:sz="4" w:space="0" w:color="000000"/>
              <w:left w:val="single" w:sz="4" w:space="0" w:color="000000"/>
              <w:bottom w:val="nil"/>
              <w:right w:val="single" w:sz="4" w:space="0" w:color="000000"/>
            </w:tcBorders>
            <w:vAlign w:val="center"/>
            <w:hideMark/>
          </w:tcPr>
          <w:p w14:paraId="129E2F88"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59923358" w14:textId="77777777" w:rsidR="0088136B" w:rsidRPr="009C1BAB" w:rsidRDefault="0088136B" w:rsidP="00627C87">
            <w:pPr>
              <w:rPr>
                <w:color w:val="000000"/>
                <w:sz w:val="16"/>
                <w:szCs w:val="16"/>
                <w:lang w:eastAsia="en-GB"/>
              </w:rPr>
            </w:pPr>
          </w:p>
        </w:tc>
        <w:tc>
          <w:tcPr>
            <w:tcW w:w="4493" w:type="dxa"/>
            <w:tcBorders>
              <w:top w:val="single" w:sz="4" w:space="0" w:color="000000"/>
              <w:left w:val="nil"/>
              <w:bottom w:val="single" w:sz="4" w:space="0" w:color="000000"/>
              <w:right w:val="single" w:sz="4" w:space="0" w:color="000000"/>
            </w:tcBorders>
            <w:shd w:val="clear" w:color="auto" w:fill="auto"/>
            <w:vAlign w:val="bottom"/>
            <w:hideMark/>
          </w:tcPr>
          <w:p w14:paraId="58C8A6FC" w14:textId="77777777" w:rsidR="0088136B" w:rsidRPr="009C1BAB" w:rsidRDefault="0088136B" w:rsidP="00627C87">
            <w:pPr>
              <w:rPr>
                <w:color w:val="000000"/>
                <w:sz w:val="16"/>
                <w:szCs w:val="16"/>
                <w:lang w:eastAsia="en-GB"/>
              </w:rPr>
            </w:pPr>
            <w:r w:rsidRPr="009C1BAB">
              <w:rPr>
                <w:color w:val="000000"/>
                <w:sz w:val="16"/>
                <w:szCs w:val="16"/>
                <w:lang w:eastAsia="en-GB"/>
              </w:rPr>
              <w:t>Створено ситуаційний центр</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24BB0098"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3512820A"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221383AA"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61AED5EA"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0B5164F4"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4C9A8A2E"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64F697BC" w14:textId="77777777" w:rsidTr="00627C87">
        <w:trPr>
          <w:trHeight w:val="114"/>
          <w:jc w:val="center"/>
        </w:trPr>
        <w:tc>
          <w:tcPr>
            <w:tcW w:w="934" w:type="dxa"/>
            <w:vMerge/>
            <w:tcBorders>
              <w:top w:val="single" w:sz="4" w:space="0" w:color="000000"/>
              <w:left w:val="single" w:sz="4" w:space="0" w:color="000000"/>
              <w:bottom w:val="nil"/>
              <w:right w:val="single" w:sz="4" w:space="0" w:color="000000"/>
            </w:tcBorders>
            <w:vAlign w:val="center"/>
            <w:hideMark/>
          </w:tcPr>
          <w:p w14:paraId="12BD32C5"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7F515E78"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bottom"/>
            <w:hideMark/>
          </w:tcPr>
          <w:p w14:paraId="6FA2168E" w14:textId="77777777" w:rsidR="0088136B" w:rsidRPr="009C1BAB" w:rsidRDefault="0088136B" w:rsidP="00627C87">
            <w:pPr>
              <w:rPr>
                <w:color w:val="000000"/>
                <w:sz w:val="16"/>
                <w:szCs w:val="16"/>
                <w:lang w:eastAsia="en-GB"/>
              </w:rPr>
            </w:pPr>
            <w:r w:rsidRPr="009C1BAB">
              <w:rPr>
                <w:color w:val="000000"/>
                <w:sz w:val="16"/>
                <w:szCs w:val="16"/>
                <w:lang w:eastAsia="en-GB"/>
              </w:rPr>
              <w:t>Запроваджено моніторинг енергоефективності для обʼєктів комунальної власності</w:t>
            </w:r>
          </w:p>
        </w:tc>
        <w:tc>
          <w:tcPr>
            <w:tcW w:w="977" w:type="dxa"/>
            <w:tcBorders>
              <w:top w:val="nil"/>
              <w:left w:val="nil"/>
              <w:bottom w:val="single" w:sz="4" w:space="0" w:color="000000"/>
              <w:right w:val="single" w:sz="4" w:space="0" w:color="000000"/>
            </w:tcBorders>
            <w:shd w:val="clear" w:color="auto" w:fill="auto"/>
            <w:vAlign w:val="center"/>
            <w:hideMark/>
          </w:tcPr>
          <w:p w14:paraId="3848344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000000"/>
              <w:right w:val="single" w:sz="4" w:space="0" w:color="000000"/>
            </w:tcBorders>
            <w:shd w:val="clear" w:color="auto" w:fill="auto"/>
            <w:vAlign w:val="center"/>
            <w:hideMark/>
          </w:tcPr>
          <w:p w14:paraId="45098664"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19758FEF"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4E1F82FD"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29F10279" w14:textId="77777777" w:rsidR="0088136B" w:rsidRPr="009C1BAB" w:rsidRDefault="0088136B" w:rsidP="00627C87">
            <w:pPr>
              <w:jc w:val="center"/>
              <w:rPr>
                <w:color w:val="000000"/>
                <w:sz w:val="16"/>
                <w:szCs w:val="16"/>
                <w:lang w:eastAsia="en-GB"/>
              </w:rPr>
            </w:pPr>
            <w:r>
              <w:rPr>
                <w:color w:val="000000"/>
                <w:sz w:val="16"/>
                <w:szCs w:val="16"/>
                <w:lang w:eastAsia="en-GB"/>
              </w:rPr>
              <w:t>так</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1DF89847"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r w:rsidR="0088136B" w:rsidRPr="009C1BAB" w14:paraId="14927C2D" w14:textId="77777777" w:rsidTr="00627C87">
        <w:trPr>
          <w:trHeight w:val="50"/>
          <w:jc w:val="center"/>
        </w:trPr>
        <w:tc>
          <w:tcPr>
            <w:tcW w:w="934" w:type="dxa"/>
            <w:vMerge/>
            <w:tcBorders>
              <w:top w:val="single" w:sz="4" w:space="0" w:color="000000"/>
              <w:left w:val="single" w:sz="4" w:space="0" w:color="000000"/>
              <w:bottom w:val="nil"/>
              <w:right w:val="single" w:sz="4" w:space="0" w:color="000000"/>
            </w:tcBorders>
            <w:vAlign w:val="center"/>
            <w:hideMark/>
          </w:tcPr>
          <w:p w14:paraId="6327ED1F"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0DC0B8B3"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bottom"/>
            <w:hideMark/>
          </w:tcPr>
          <w:p w14:paraId="357A56DD" w14:textId="77777777" w:rsidR="0088136B" w:rsidRPr="009C1BAB" w:rsidRDefault="0088136B" w:rsidP="00627C87">
            <w:pPr>
              <w:rPr>
                <w:color w:val="000000"/>
                <w:sz w:val="16"/>
                <w:szCs w:val="16"/>
                <w:lang w:eastAsia="en-GB"/>
              </w:rPr>
            </w:pPr>
            <w:r w:rsidRPr="009C1BAB">
              <w:rPr>
                <w:color w:val="000000"/>
                <w:sz w:val="16"/>
                <w:szCs w:val="16"/>
                <w:lang w:eastAsia="en-GB"/>
              </w:rPr>
              <w:t>Кількість бомбосховищ і укриттів, які забезпечено мобільним зв’язком та доступом до високошвидкісного інтернету</w:t>
            </w:r>
          </w:p>
        </w:tc>
        <w:tc>
          <w:tcPr>
            <w:tcW w:w="977" w:type="dxa"/>
            <w:tcBorders>
              <w:top w:val="nil"/>
              <w:left w:val="nil"/>
              <w:bottom w:val="single" w:sz="4" w:space="0" w:color="000000"/>
              <w:right w:val="single" w:sz="4" w:space="0" w:color="000000"/>
            </w:tcBorders>
            <w:shd w:val="clear" w:color="auto" w:fill="auto"/>
            <w:vAlign w:val="center"/>
            <w:hideMark/>
          </w:tcPr>
          <w:p w14:paraId="316319BA"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Одиниць</w:t>
            </w:r>
          </w:p>
        </w:tc>
        <w:tc>
          <w:tcPr>
            <w:tcW w:w="1436" w:type="dxa"/>
            <w:tcBorders>
              <w:top w:val="nil"/>
              <w:left w:val="nil"/>
              <w:bottom w:val="single" w:sz="4" w:space="0" w:color="000000"/>
              <w:right w:val="single" w:sz="4" w:space="0" w:color="000000"/>
            </w:tcBorders>
            <w:shd w:val="clear" w:color="auto" w:fill="auto"/>
            <w:vAlign w:val="center"/>
            <w:hideMark/>
          </w:tcPr>
          <w:p w14:paraId="41DECC50" w14:textId="77777777" w:rsidR="0088136B" w:rsidRDefault="0088136B" w:rsidP="00627C87">
            <w:pPr>
              <w:jc w:val="center"/>
              <w:rPr>
                <w:color w:val="000000"/>
                <w:sz w:val="16"/>
                <w:szCs w:val="16"/>
                <w:lang w:eastAsia="en-GB"/>
              </w:rPr>
            </w:pPr>
            <w:r>
              <w:rPr>
                <w:color w:val="000000"/>
                <w:sz w:val="16"/>
                <w:szCs w:val="16"/>
                <w:lang w:eastAsia="en-GB"/>
              </w:rPr>
              <w:t>162-</w:t>
            </w:r>
            <w:r w:rsidRPr="00CE4338">
              <w:rPr>
                <w:color w:val="000000"/>
                <w:sz w:val="12"/>
                <w:szCs w:val="12"/>
                <w:lang w:eastAsia="en-GB"/>
              </w:rPr>
              <w:t>моб.зв’язок</w:t>
            </w:r>
            <w:r>
              <w:rPr>
                <w:color w:val="000000"/>
                <w:sz w:val="16"/>
                <w:szCs w:val="16"/>
                <w:lang w:eastAsia="en-GB"/>
              </w:rPr>
              <w:t>,</w:t>
            </w:r>
          </w:p>
          <w:p w14:paraId="1B50E771" w14:textId="77777777" w:rsidR="0088136B" w:rsidRPr="009C1BAB" w:rsidRDefault="0088136B" w:rsidP="00627C87">
            <w:pPr>
              <w:jc w:val="center"/>
              <w:rPr>
                <w:color w:val="000000"/>
                <w:sz w:val="16"/>
                <w:szCs w:val="16"/>
                <w:lang w:eastAsia="en-GB"/>
              </w:rPr>
            </w:pPr>
            <w:r>
              <w:rPr>
                <w:color w:val="000000"/>
                <w:sz w:val="16"/>
                <w:szCs w:val="16"/>
                <w:lang w:eastAsia="en-GB"/>
              </w:rPr>
              <w:t>27-</w:t>
            </w:r>
            <w:r w:rsidRPr="00CE4338">
              <w:rPr>
                <w:color w:val="000000"/>
                <w:sz w:val="12"/>
                <w:szCs w:val="12"/>
                <w:lang w:eastAsia="en-GB"/>
              </w:rPr>
              <w:t>інтернет </w:t>
            </w:r>
          </w:p>
        </w:tc>
        <w:tc>
          <w:tcPr>
            <w:tcW w:w="1418" w:type="dxa"/>
            <w:tcBorders>
              <w:top w:val="nil"/>
              <w:left w:val="nil"/>
              <w:bottom w:val="single" w:sz="4" w:space="0" w:color="000000"/>
              <w:right w:val="single" w:sz="4" w:space="0" w:color="000000"/>
            </w:tcBorders>
            <w:shd w:val="clear" w:color="auto" w:fill="auto"/>
            <w:vAlign w:val="center"/>
            <w:hideMark/>
          </w:tcPr>
          <w:p w14:paraId="09CB8D61" w14:textId="77777777" w:rsidR="0088136B" w:rsidRPr="009C1BAB" w:rsidRDefault="0088136B" w:rsidP="00627C87">
            <w:pPr>
              <w:jc w:val="center"/>
              <w:rPr>
                <w:color w:val="000000"/>
                <w:sz w:val="16"/>
                <w:szCs w:val="16"/>
                <w:lang w:eastAsia="en-GB"/>
              </w:rPr>
            </w:pPr>
            <w:r>
              <w:rPr>
                <w:color w:val="000000"/>
                <w:sz w:val="16"/>
                <w:szCs w:val="16"/>
                <w:lang w:eastAsia="en-GB"/>
              </w:rPr>
              <w:t>35-</w:t>
            </w:r>
            <w:r w:rsidRPr="00CE4338">
              <w:rPr>
                <w:color w:val="000000"/>
                <w:sz w:val="12"/>
                <w:szCs w:val="12"/>
                <w:lang w:eastAsia="en-GB"/>
              </w:rPr>
              <w:t>інтернет </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60FB85F9" w14:textId="77777777" w:rsidR="0088136B" w:rsidRPr="009C1BAB" w:rsidRDefault="0088136B" w:rsidP="00627C87">
            <w:pPr>
              <w:jc w:val="center"/>
              <w:rPr>
                <w:color w:val="000000"/>
                <w:sz w:val="16"/>
                <w:szCs w:val="16"/>
                <w:lang w:eastAsia="en-GB"/>
              </w:rPr>
            </w:pPr>
            <w:r>
              <w:rPr>
                <w:color w:val="000000"/>
                <w:sz w:val="16"/>
                <w:szCs w:val="16"/>
                <w:lang w:eastAsia="en-GB"/>
              </w:rPr>
              <w:t>40-</w:t>
            </w:r>
            <w:r w:rsidRPr="00CE4338">
              <w:rPr>
                <w:color w:val="000000"/>
                <w:sz w:val="12"/>
                <w:szCs w:val="12"/>
                <w:lang w:eastAsia="en-GB"/>
              </w:rPr>
              <w:t>інтернет </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2C4F8317" w14:textId="77777777" w:rsidR="0088136B" w:rsidRPr="009C1BAB" w:rsidRDefault="0088136B" w:rsidP="00627C87">
            <w:pPr>
              <w:jc w:val="center"/>
              <w:rPr>
                <w:color w:val="000000"/>
                <w:sz w:val="16"/>
                <w:szCs w:val="16"/>
                <w:lang w:eastAsia="en-GB"/>
              </w:rPr>
            </w:pPr>
            <w:r>
              <w:rPr>
                <w:color w:val="000000"/>
                <w:sz w:val="16"/>
                <w:szCs w:val="16"/>
                <w:lang w:eastAsia="en-GB"/>
              </w:rPr>
              <w:t>50-</w:t>
            </w:r>
            <w:r w:rsidRPr="00CE4338">
              <w:rPr>
                <w:color w:val="000000"/>
                <w:sz w:val="12"/>
                <w:szCs w:val="12"/>
                <w:lang w:eastAsia="en-GB"/>
              </w:rPr>
              <w:t>інтернет </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0164D6D6" w14:textId="77777777" w:rsidR="0088136B" w:rsidRPr="009C1BAB" w:rsidRDefault="0088136B" w:rsidP="00627C87">
            <w:pPr>
              <w:jc w:val="center"/>
              <w:rPr>
                <w:color w:val="000000"/>
                <w:sz w:val="16"/>
                <w:szCs w:val="16"/>
                <w:lang w:eastAsia="en-GB"/>
              </w:rPr>
            </w:pPr>
            <w:r>
              <w:rPr>
                <w:color w:val="000000"/>
                <w:sz w:val="16"/>
                <w:szCs w:val="16"/>
                <w:lang w:eastAsia="en-GB"/>
              </w:rPr>
              <w:t>23</w:t>
            </w:r>
            <w:r w:rsidRPr="009C1BAB">
              <w:rPr>
                <w:color w:val="000000"/>
                <w:sz w:val="16"/>
                <w:szCs w:val="16"/>
                <w:lang w:eastAsia="en-GB"/>
              </w:rPr>
              <w:t> </w:t>
            </w:r>
          </w:p>
        </w:tc>
      </w:tr>
      <w:tr w:rsidR="0088136B" w:rsidRPr="009C1BAB" w14:paraId="6CEA36A7" w14:textId="77777777" w:rsidTr="00627C87">
        <w:trPr>
          <w:trHeight w:val="390"/>
          <w:jc w:val="center"/>
        </w:trPr>
        <w:tc>
          <w:tcPr>
            <w:tcW w:w="934" w:type="dxa"/>
            <w:vMerge/>
            <w:tcBorders>
              <w:top w:val="single" w:sz="4" w:space="0" w:color="000000"/>
              <w:left w:val="single" w:sz="4" w:space="0" w:color="000000"/>
              <w:bottom w:val="nil"/>
              <w:right w:val="single" w:sz="4" w:space="0" w:color="000000"/>
            </w:tcBorders>
            <w:vAlign w:val="center"/>
            <w:hideMark/>
          </w:tcPr>
          <w:p w14:paraId="52B2992C"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nil"/>
              <w:right w:val="single" w:sz="4" w:space="0" w:color="000000"/>
            </w:tcBorders>
            <w:vAlign w:val="center"/>
            <w:hideMark/>
          </w:tcPr>
          <w:p w14:paraId="28AB15A0"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000000"/>
              <w:right w:val="single" w:sz="4" w:space="0" w:color="000000"/>
            </w:tcBorders>
            <w:shd w:val="clear" w:color="auto" w:fill="auto"/>
            <w:vAlign w:val="center"/>
            <w:hideMark/>
          </w:tcPr>
          <w:p w14:paraId="466954D2" w14:textId="77777777" w:rsidR="0088136B" w:rsidRPr="009C1BAB" w:rsidRDefault="0088136B" w:rsidP="00627C87">
            <w:pPr>
              <w:rPr>
                <w:color w:val="000000"/>
                <w:sz w:val="16"/>
                <w:szCs w:val="16"/>
                <w:lang w:eastAsia="en-GB"/>
              </w:rPr>
            </w:pPr>
            <w:r w:rsidRPr="009C1BAB">
              <w:rPr>
                <w:color w:val="000000"/>
                <w:sz w:val="16"/>
                <w:szCs w:val="16"/>
                <w:lang w:eastAsia="en-GB"/>
              </w:rPr>
              <w:t>% вчителів 5-11 класів ЗЗО у ТГ, які зареєстровані на онлайн-платформі ВШО</w:t>
            </w:r>
          </w:p>
        </w:tc>
        <w:tc>
          <w:tcPr>
            <w:tcW w:w="977" w:type="dxa"/>
            <w:tcBorders>
              <w:top w:val="nil"/>
              <w:left w:val="nil"/>
              <w:bottom w:val="single" w:sz="4" w:space="0" w:color="000000"/>
              <w:right w:val="single" w:sz="4" w:space="0" w:color="000000"/>
            </w:tcBorders>
            <w:shd w:val="clear" w:color="auto" w:fill="auto"/>
            <w:vAlign w:val="center"/>
            <w:hideMark/>
          </w:tcPr>
          <w:p w14:paraId="51E7D0E2" w14:textId="77777777" w:rsidR="0088136B" w:rsidRPr="009C1BAB" w:rsidRDefault="0088136B" w:rsidP="00627C87">
            <w:pPr>
              <w:jc w:val="center"/>
              <w:rPr>
                <w:color w:val="000000"/>
                <w:sz w:val="16"/>
                <w:szCs w:val="16"/>
                <w:lang w:eastAsia="en-GB"/>
              </w:rPr>
            </w:pPr>
            <w:r w:rsidRPr="009C1BAB">
              <w:rPr>
                <w:color w:val="000000"/>
                <w:sz w:val="16"/>
                <w:szCs w:val="16"/>
                <w:lang w:eastAsia="en-GB"/>
              </w:rPr>
              <w:t>%</w:t>
            </w:r>
          </w:p>
        </w:tc>
        <w:tc>
          <w:tcPr>
            <w:tcW w:w="1436" w:type="dxa"/>
            <w:tcBorders>
              <w:top w:val="nil"/>
              <w:left w:val="nil"/>
              <w:bottom w:val="single" w:sz="4" w:space="0" w:color="000000"/>
              <w:right w:val="single" w:sz="4" w:space="0" w:color="000000"/>
            </w:tcBorders>
            <w:shd w:val="clear" w:color="auto" w:fill="auto"/>
            <w:vAlign w:val="center"/>
            <w:hideMark/>
          </w:tcPr>
          <w:p w14:paraId="45454AB7" w14:textId="77777777" w:rsidR="0088136B" w:rsidRPr="00CE4338" w:rsidRDefault="0088136B" w:rsidP="00627C87">
            <w:pPr>
              <w:jc w:val="center"/>
              <w:rPr>
                <w:sz w:val="16"/>
                <w:szCs w:val="16"/>
                <w:lang w:eastAsia="en-GB"/>
              </w:rPr>
            </w:pPr>
            <w:r w:rsidRPr="00CE4338">
              <w:rPr>
                <w:sz w:val="16"/>
                <w:szCs w:val="16"/>
                <w:lang w:eastAsia="en-GB"/>
              </w:rPr>
              <w:t>60</w:t>
            </w:r>
          </w:p>
        </w:tc>
        <w:tc>
          <w:tcPr>
            <w:tcW w:w="1418" w:type="dxa"/>
            <w:tcBorders>
              <w:top w:val="nil"/>
              <w:left w:val="nil"/>
              <w:bottom w:val="single" w:sz="4" w:space="0" w:color="000000"/>
              <w:right w:val="single" w:sz="4" w:space="0" w:color="000000"/>
            </w:tcBorders>
            <w:shd w:val="clear" w:color="auto" w:fill="auto"/>
            <w:vAlign w:val="center"/>
            <w:hideMark/>
          </w:tcPr>
          <w:p w14:paraId="0E501571" w14:textId="77777777" w:rsidR="0088136B" w:rsidRPr="009C1BAB" w:rsidRDefault="0088136B" w:rsidP="00627C87">
            <w:pPr>
              <w:jc w:val="center"/>
              <w:rPr>
                <w:color w:val="000000"/>
                <w:sz w:val="16"/>
                <w:szCs w:val="16"/>
                <w:lang w:eastAsia="en-GB"/>
              </w:rPr>
            </w:pPr>
            <w:r>
              <w:rPr>
                <w:color w:val="000000"/>
                <w:sz w:val="16"/>
                <w:szCs w:val="16"/>
                <w:lang w:eastAsia="en-GB"/>
              </w:rPr>
              <w:t>60</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3153440D" w14:textId="77777777" w:rsidR="0088136B" w:rsidRPr="009C1BAB" w:rsidRDefault="0088136B" w:rsidP="00627C87">
            <w:pPr>
              <w:jc w:val="center"/>
              <w:rPr>
                <w:color w:val="000000"/>
                <w:sz w:val="16"/>
                <w:szCs w:val="16"/>
                <w:lang w:eastAsia="en-GB"/>
              </w:rPr>
            </w:pPr>
            <w:r>
              <w:rPr>
                <w:color w:val="000000"/>
                <w:sz w:val="16"/>
                <w:szCs w:val="16"/>
                <w:lang w:eastAsia="en-GB"/>
              </w:rPr>
              <w:t>80</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626682CF" w14:textId="77777777" w:rsidR="0088136B" w:rsidRPr="009C1BAB" w:rsidRDefault="0088136B" w:rsidP="00627C87">
            <w:pPr>
              <w:jc w:val="center"/>
              <w:rPr>
                <w:color w:val="000000"/>
                <w:sz w:val="16"/>
                <w:szCs w:val="16"/>
                <w:lang w:eastAsia="en-GB"/>
              </w:rPr>
            </w:pPr>
            <w:r>
              <w:rPr>
                <w:color w:val="000000"/>
                <w:sz w:val="16"/>
                <w:szCs w:val="16"/>
                <w:lang w:eastAsia="en-GB"/>
              </w:rPr>
              <w:t>100</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11B5221C" w14:textId="77777777" w:rsidR="0088136B" w:rsidRPr="009C1BAB" w:rsidRDefault="0088136B" w:rsidP="00627C87">
            <w:pPr>
              <w:jc w:val="center"/>
              <w:rPr>
                <w:color w:val="000000"/>
                <w:sz w:val="16"/>
                <w:szCs w:val="16"/>
                <w:lang w:eastAsia="en-GB"/>
              </w:rPr>
            </w:pPr>
            <w:r>
              <w:rPr>
                <w:color w:val="000000"/>
                <w:sz w:val="16"/>
                <w:szCs w:val="16"/>
                <w:lang w:eastAsia="en-GB"/>
              </w:rPr>
              <w:t>40</w:t>
            </w:r>
            <w:r w:rsidRPr="009C1BAB">
              <w:rPr>
                <w:color w:val="000000"/>
                <w:sz w:val="16"/>
                <w:szCs w:val="16"/>
                <w:lang w:eastAsia="en-GB"/>
              </w:rPr>
              <w:t> </w:t>
            </w:r>
          </w:p>
        </w:tc>
      </w:tr>
      <w:tr w:rsidR="0088136B" w:rsidRPr="009C1BAB" w14:paraId="7369B7B4" w14:textId="77777777" w:rsidTr="00627C87">
        <w:trPr>
          <w:trHeight w:val="290"/>
          <w:jc w:val="center"/>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03FA47E" w14:textId="77777777" w:rsidR="0088136B" w:rsidRPr="009C1BAB" w:rsidRDefault="0088136B" w:rsidP="00627C87">
            <w:pPr>
              <w:jc w:val="center"/>
              <w:rPr>
                <w:color w:val="000000"/>
                <w:sz w:val="16"/>
                <w:szCs w:val="16"/>
                <w:lang w:eastAsia="en-GB"/>
              </w:rPr>
            </w:pPr>
            <w:r w:rsidRPr="009C1BAB">
              <w:rPr>
                <w:color w:val="000000"/>
                <w:sz w:val="16"/>
                <w:szCs w:val="16"/>
                <w:lang w:eastAsia="en-GB"/>
              </w:rPr>
              <w:t>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496717B"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Підвищення рівня цифрової грамотності різних категорій громадян</w:t>
            </w:r>
          </w:p>
        </w:tc>
        <w:tc>
          <w:tcPr>
            <w:tcW w:w="4493" w:type="dxa"/>
            <w:tcBorders>
              <w:top w:val="nil"/>
              <w:left w:val="nil"/>
              <w:bottom w:val="single" w:sz="4" w:space="0" w:color="000000"/>
              <w:right w:val="single" w:sz="4" w:space="0" w:color="000000"/>
            </w:tcBorders>
            <w:shd w:val="clear" w:color="auto" w:fill="auto"/>
            <w:vAlign w:val="bottom"/>
            <w:hideMark/>
          </w:tcPr>
          <w:p w14:paraId="2A8C5154" w14:textId="77777777" w:rsidR="0088136B" w:rsidRPr="009C1BAB" w:rsidRDefault="0088136B" w:rsidP="00627C87">
            <w:pPr>
              <w:rPr>
                <w:color w:val="000000"/>
                <w:sz w:val="16"/>
                <w:szCs w:val="16"/>
                <w:lang w:eastAsia="en-GB"/>
              </w:rPr>
            </w:pPr>
            <w:r w:rsidRPr="009C1BAB">
              <w:rPr>
                <w:color w:val="000000"/>
                <w:sz w:val="16"/>
                <w:szCs w:val="16"/>
                <w:lang w:eastAsia="en-GB"/>
              </w:rPr>
              <w:t>Кількість створених хабів цифрової освіти на базі соціальних закладів територіальної громади (бібліотек, молодіжних центрів тощо)</w:t>
            </w:r>
          </w:p>
        </w:tc>
        <w:tc>
          <w:tcPr>
            <w:tcW w:w="977" w:type="dxa"/>
            <w:tcBorders>
              <w:top w:val="nil"/>
              <w:left w:val="nil"/>
              <w:bottom w:val="single" w:sz="4" w:space="0" w:color="000000"/>
              <w:right w:val="single" w:sz="4" w:space="0" w:color="000000"/>
            </w:tcBorders>
            <w:shd w:val="clear" w:color="auto" w:fill="auto"/>
            <w:vAlign w:val="center"/>
            <w:hideMark/>
          </w:tcPr>
          <w:p w14:paraId="6418CE98"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Одиниць</w:t>
            </w:r>
          </w:p>
        </w:tc>
        <w:tc>
          <w:tcPr>
            <w:tcW w:w="1436" w:type="dxa"/>
            <w:tcBorders>
              <w:top w:val="nil"/>
              <w:left w:val="nil"/>
              <w:bottom w:val="single" w:sz="4" w:space="0" w:color="000000"/>
              <w:right w:val="single" w:sz="4" w:space="0" w:color="000000"/>
            </w:tcBorders>
            <w:shd w:val="clear" w:color="auto" w:fill="auto"/>
            <w:vAlign w:val="center"/>
            <w:hideMark/>
          </w:tcPr>
          <w:p w14:paraId="26BA7736" w14:textId="77777777" w:rsidR="0088136B" w:rsidRPr="009C1BAB" w:rsidRDefault="0088136B" w:rsidP="00627C87">
            <w:pPr>
              <w:jc w:val="center"/>
              <w:rPr>
                <w:color w:val="000000"/>
                <w:sz w:val="16"/>
                <w:szCs w:val="16"/>
                <w:lang w:eastAsia="en-GB"/>
              </w:rPr>
            </w:pPr>
            <w:r>
              <w:rPr>
                <w:color w:val="000000"/>
                <w:sz w:val="16"/>
                <w:szCs w:val="16"/>
                <w:lang w:eastAsia="en-GB"/>
              </w:rPr>
              <w:t>2</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5A7C0BDC" w14:textId="77777777" w:rsidR="0088136B" w:rsidRPr="009C1BAB" w:rsidRDefault="0088136B" w:rsidP="00627C87">
            <w:pPr>
              <w:jc w:val="center"/>
              <w:rPr>
                <w:color w:val="000000"/>
                <w:sz w:val="16"/>
                <w:szCs w:val="16"/>
                <w:lang w:eastAsia="en-GB"/>
              </w:rPr>
            </w:pPr>
            <w:r>
              <w:rPr>
                <w:color w:val="000000"/>
                <w:sz w:val="16"/>
                <w:szCs w:val="16"/>
                <w:lang w:eastAsia="en-GB"/>
              </w:rPr>
              <w:t>2</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63DFEE6E"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2</w:t>
            </w:r>
          </w:p>
        </w:tc>
        <w:tc>
          <w:tcPr>
            <w:tcW w:w="1418" w:type="dxa"/>
            <w:tcBorders>
              <w:top w:val="nil"/>
              <w:left w:val="nil"/>
              <w:bottom w:val="single" w:sz="4" w:space="0" w:color="000000"/>
              <w:right w:val="single" w:sz="4" w:space="0" w:color="000000"/>
            </w:tcBorders>
            <w:shd w:val="clear" w:color="auto" w:fill="auto"/>
            <w:vAlign w:val="center"/>
            <w:hideMark/>
          </w:tcPr>
          <w:p w14:paraId="20CAE74D" w14:textId="77777777" w:rsidR="0088136B" w:rsidRPr="009C1BAB" w:rsidRDefault="0088136B" w:rsidP="00627C87">
            <w:pPr>
              <w:jc w:val="center"/>
              <w:rPr>
                <w:color w:val="000000"/>
                <w:sz w:val="16"/>
                <w:szCs w:val="16"/>
                <w:lang w:eastAsia="en-GB"/>
              </w:rPr>
            </w:pPr>
            <w:r>
              <w:rPr>
                <w:color w:val="000000"/>
                <w:sz w:val="16"/>
                <w:szCs w:val="16"/>
                <w:lang w:eastAsia="en-GB"/>
              </w:rPr>
              <w:t>3</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231839AF" w14:textId="77777777" w:rsidR="0088136B" w:rsidRPr="009C1BAB" w:rsidRDefault="0088136B" w:rsidP="00627C87">
            <w:pPr>
              <w:jc w:val="center"/>
              <w:rPr>
                <w:color w:val="000000"/>
                <w:sz w:val="16"/>
                <w:szCs w:val="16"/>
                <w:lang w:eastAsia="en-GB"/>
              </w:rPr>
            </w:pPr>
            <w:r>
              <w:rPr>
                <w:color w:val="000000"/>
                <w:sz w:val="16"/>
                <w:szCs w:val="16"/>
                <w:lang w:val="en-US" w:eastAsia="en-GB"/>
              </w:rPr>
              <w:t>1</w:t>
            </w:r>
            <w:r w:rsidRPr="009C1BAB">
              <w:rPr>
                <w:color w:val="000000"/>
                <w:sz w:val="16"/>
                <w:szCs w:val="16"/>
                <w:lang w:eastAsia="en-GB"/>
              </w:rPr>
              <w:t> </w:t>
            </w:r>
          </w:p>
        </w:tc>
      </w:tr>
      <w:tr w:rsidR="0088136B" w:rsidRPr="009C1BAB" w14:paraId="5721C9F1" w14:textId="77777777" w:rsidTr="00627C87">
        <w:trPr>
          <w:trHeight w:val="435"/>
          <w:jc w:val="center"/>
        </w:trPr>
        <w:tc>
          <w:tcPr>
            <w:tcW w:w="934" w:type="dxa"/>
            <w:vMerge/>
            <w:tcBorders>
              <w:top w:val="single" w:sz="4" w:space="0" w:color="000000"/>
              <w:left w:val="single" w:sz="4" w:space="0" w:color="000000"/>
              <w:bottom w:val="single" w:sz="4" w:space="0" w:color="000000"/>
              <w:right w:val="single" w:sz="4" w:space="0" w:color="000000"/>
            </w:tcBorders>
            <w:vAlign w:val="center"/>
            <w:hideMark/>
          </w:tcPr>
          <w:p w14:paraId="39B95905"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698EC8F" w14:textId="77777777" w:rsidR="0088136B" w:rsidRPr="009C1BAB" w:rsidRDefault="0088136B" w:rsidP="00627C87">
            <w:pPr>
              <w:rPr>
                <w:color w:val="000000"/>
                <w:sz w:val="16"/>
                <w:szCs w:val="16"/>
                <w:lang w:eastAsia="en-GB"/>
              </w:rPr>
            </w:pPr>
          </w:p>
        </w:tc>
        <w:tc>
          <w:tcPr>
            <w:tcW w:w="4493" w:type="dxa"/>
            <w:tcBorders>
              <w:top w:val="nil"/>
              <w:left w:val="nil"/>
              <w:bottom w:val="single" w:sz="4" w:space="0" w:color="auto"/>
              <w:right w:val="nil"/>
            </w:tcBorders>
            <w:shd w:val="clear" w:color="auto" w:fill="auto"/>
            <w:vAlign w:val="bottom"/>
            <w:hideMark/>
          </w:tcPr>
          <w:p w14:paraId="03B7F854" w14:textId="77777777" w:rsidR="0088136B" w:rsidRPr="009C1BAB" w:rsidRDefault="0088136B" w:rsidP="00627C87">
            <w:pPr>
              <w:rPr>
                <w:color w:val="000000"/>
                <w:sz w:val="16"/>
                <w:szCs w:val="16"/>
                <w:lang w:eastAsia="en-GB"/>
              </w:rPr>
            </w:pPr>
            <w:r w:rsidRPr="009C1BAB">
              <w:rPr>
                <w:color w:val="000000"/>
                <w:sz w:val="16"/>
                <w:szCs w:val="16"/>
                <w:lang w:eastAsia="en-GB"/>
              </w:rPr>
              <w:t>Кількість проведених заходів для підвищення рівня цифрової грамотності громадян та культури безпекового поводження в кіберпросторі</w:t>
            </w:r>
          </w:p>
        </w:tc>
        <w:tc>
          <w:tcPr>
            <w:tcW w:w="977" w:type="dxa"/>
            <w:tcBorders>
              <w:top w:val="nil"/>
              <w:left w:val="single" w:sz="4" w:space="0" w:color="000000"/>
              <w:bottom w:val="single" w:sz="4" w:space="0" w:color="000000"/>
              <w:right w:val="single" w:sz="4" w:space="0" w:color="000000"/>
            </w:tcBorders>
            <w:shd w:val="clear" w:color="auto" w:fill="auto"/>
            <w:vAlign w:val="center"/>
            <w:hideMark/>
          </w:tcPr>
          <w:p w14:paraId="43BE61D7" w14:textId="77777777" w:rsidR="0088136B" w:rsidRPr="009C1BAB" w:rsidRDefault="0088136B" w:rsidP="00627C87">
            <w:pPr>
              <w:jc w:val="center"/>
              <w:rPr>
                <w:color w:val="000000"/>
                <w:sz w:val="16"/>
                <w:szCs w:val="16"/>
                <w:lang w:eastAsia="en-GB"/>
              </w:rPr>
            </w:pPr>
            <w:r w:rsidRPr="009C1BAB">
              <w:rPr>
                <w:color w:val="000000"/>
                <w:sz w:val="16"/>
                <w:szCs w:val="16"/>
                <w:lang w:eastAsia="en-GB"/>
              </w:rPr>
              <w:t>Одиниць</w:t>
            </w:r>
          </w:p>
        </w:tc>
        <w:tc>
          <w:tcPr>
            <w:tcW w:w="1436" w:type="dxa"/>
            <w:tcBorders>
              <w:top w:val="nil"/>
              <w:left w:val="nil"/>
              <w:bottom w:val="single" w:sz="4" w:space="0" w:color="000000"/>
              <w:right w:val="single" w:sz="4" w:space="0" w:color="000000"/>
            </w:tcBorders>
            <w:shd w:val="clear" w:color="auto" w:fill="auto"/>
            <w:vAlign w:val="center"/>
            <w:hideMark/>
          </w:tcPr>
          <w:p w14:paraId="79BC5F33"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r>
              <w:rPr>
                <w:color w:val="000000"/>
                <w:sz w:val="16"/>
                <w:szCs w:val="16"/>
                <w:lang w:eastAsia="en-GB"/>
              </w:rPr>
              <w:t>0</w:t>
            </w:r>
          </w:p>
        </w:tc>
        <w:tc>
          <w:tcPr>
            <w:tcW w:w="1418" w:type="dxa"/>
            <w:tcBorders>
              <w:top w:val="nil"/>
              <w:left w:val="nil"/>
              <w:bottom w:val="single" w:sz="4" w:space="0" w:color="000000"/>
              <w:right w:val="single" w:sz="4" w:space="0" w:color="000000"/>
            </w:tcBorders>
            <w:shd w:val="clear" w:color="auto" w:fill="auto"/>
            <w:vAlign w:val="center"/>
            <w:hideMark/>
          </w:tcPr>
          <w:p w14:paraId="4A9D2F86" w14:textId="77777777" w:rsidR="0088136B" w:rsidRPr="009C1BAB" w:rsidRDefault="0088136B" w:rsidP="00627C87">
            <w:pPr>
              <w:jc w:val="center"/>
              <w:rPr>
                <w:color w:val="000000"/>
                <w:sz w:val="16"/>
                <w:szCs w:val="16"/>
                <w:lang w:eastAsia="en-GB"/>
              </w:rPr>
            </w:pPr>
            <w:r>
              <w:rPr>
                <w:color w:val="000000"/>
                <w:sz w:val="16"/>
                <w:szCs w:val="16"/>
                <w:lang w:eastAsia="en-GB"/>
              </w:rPr>
              <w:t>1</w:t>
            </w:r>
            <w:r w:rsidRPr="009C1BAB">
              <w:rPr>
                <w:color w:val="000000"/>
                <w:sz w:val="16"/>
                <w:szCs w:val="16"/>
                <w:lang w:eastAsia="en-GB"/>
              </w:rPr>
              <w:t> </w:t>
            </w:r>
          </w:p>
        </w:tc>
        <w:tc>
          <w:tcPr>
            <w:tcW w:w="1275" w:type="dxa"/>
            <w:tcBorders>
              <w:top w:val="nil"/>
              <w:left w:val="nil"/>
              <w:bottom w:val="single" w:sz="4" w:space="0" w:color="000000"/>
              <w:right w:val="single" w:sz="4" w:space="0" w:color="000000"/>
            </w:tcBorders>
            <w:shd w:val="clear" w:color="auto" w:fill="auto"/>
            <w:vAlign w:val="center"/>
            <w:hideMark/>
          </w:tcPr>
          <w:p w14:paraId="0B34F53C" w14:textId="77777777" w:rsidR="0088136B" w:rsidRPr="009C1BAB" w:rsidRDefault="0088136B" w:rsidP="00627C87">
            <w:pPr>
              <w:jc w:val="center"/>
              <w:rPr>
                <w:color w:val="000000"/>
                <w:sz w:val="16"/>
                <w:szCs w:val="16"/>
                <w:lang w:eastAsia="en-GB"/>
              </w:rPr>
            </w:pPr>
            <w:r>
              <w:rPr>
                <w:color w:val="000000"/>
                <w:sz w:val="16"/>
                <w:szCs w:val="16"/>
                <w:lang w:eastAsia="en-GB"/>
              </w:rPr>
              <w:t>1</w:t>
            </w:r>
            <w:r w:rsidRPr="009C1BAB">
              <w:rPr>
                <w:color w:val="000000"/>
                <w:sz w:val="16"/>
                <w:szCs w:val="16"/>
                <w:lang w:eastAsia="en-GB"/>
              </w:rPr>
              <w:t> </w:t>
            </w:r>
          </w:p>
        </w:tc>
        <w:tc>
          <w:tcPr>
            <w:tcW w:w="1418" w:type="dxa"/>
            <w:tcBorders>
              <w:top w:val="nil"/>
              <w:left w:val="nil"/>
              <w:bottom w:val="single" w:sz="4" w:space="0" w:color="000000"/>
              <w:right w:val="single" w:sz="4" w:space="0" w:color="000000"/>
            </w:tcBorders>
            <w:shd w:val="clear" w:color="auto" w:fill="auto"/>
            <w:vAlign w:val="center"/>
            <w:hideMark/>
          </w:tcPr>
          <w:p w14:paraId="09B0B234" w14:textId="77777777" w:rsidR="0088136B" w:rsidRPr="009C1BAB" w:rsidRDefault="0088136B" w:rsidP="00627C87">
            <w:pPr>
              <w:jc w:val="center"/>
              <w:rPr>
                <w:color w:val="000000"/>
                <w:sz w:val="16"/>
                <w:szCs w:val="16"/>
                <w:lang w:eastAsia="en-GB"/>
              </w:rPr>
            </w:pPr>
            <w:r>
              <w:rPr>
                <w:color w:val="000000"/>
                <w:sz w:val="16"/>
                <w:szCs w:val="16"/>
                <w:lang w:eastAsia="en-GB"/>
              </w:rPr>
              <w:t>1</w:t>
            </w:r>
            <w:r w:rsidRPr="009C1BAB">
              <w:rPr>
                <w:color w:val="000000"/>
                <w:sz w:val="16"/>
                <w:szCs w:val="16"/>
                <w:lang w:eastAsia="en-GB"/>
              </w:rPr>
              <w:t> </w:t>
            </w:r>
          </w:p>
        </w:tc>
        <w:tc>
          <w:tcPr>
            <w:tcW w:w="1429" w:type="dxa"/>
            <w:tcBorders>
              <w:top w:val="nil"/>
              <w:left w:val="nil"/>
              <w:bottom w:val="single" w:sz="4" w:space="0" w:color="000000"/>
              <w:right w:val="single" w:sz="4" w:space="0" w:color="000000"/>
            </w:tcBorders>
            <w:shd w:val="clear" w:color="auto" w:fill="auto"/>
            <w:vAlign w:val="center"/>
            <w:hideMark/>
          </w:tcPr>
          <w:p w14:paraId="5AB1193B" w14:textId="77777777" w:rsidR="0088136B" w:rsidRPr="00B55E0A" w:rsidRDefault="0088136B" w:rsidP="00627C87">
            <w:pPr>
              <w:jc w:val="center"/>
              <w:rPr>
                <w:color w:val="000000"/>
                <w:sz w:val="16"/>
                <w:szCs w:val="16"/>
                <w:lang w:val="en-US" w:eastAsia="en-GB"/>
              </w:rPr>
            </w:pPr>
            <w:r>
              <w:rPr>
                <w:color w:val="000000"/>
                <w:sz w:val="16"/>
                <w:szCs w:val="16"/>
                <w:lang w:val="en-US" w:eastAsia="en-GB"/>
              </w:rPr>
              <w:t>1</w:t>
            </w:r>
          </w:p>
        </w:tc>
      </w:tr>
      <w:tr w:rsidR="0088136B" w:rsidRPr="009C1BAB" w14:paraId="1C84FDFA" w14:textId="77777777" w:rsidTr="00627C87">
        <w:trPr>
          <w:trHeight w:val="266"/>
          <w:jc w:val="center"/>
        </w:trPr>
        <w:tc>
          <w:tcPr>
            <w:tcW w:w="934" w:type="dxa"/>
            <w:vMerge/>
            <w:tcBorders>
              <w:top w:val="single" w:sz="4" w:space="0" w:color="000000"/>
              <w:left w:val="single" w:sz="4" w:space="0" w:color="000000"/>
              <w:bottom w:val="single" w:sz="4" w:space="0" w:color="000000"/>
              <w:right w:val="single" w:sz="4" w:space="0" w:color="000000"/>
            </w:tcBorders>
            <w:vAlign w:val="center"/>
            <w:hideMark/>
          </w:tcPr>
          <w:p w14:paraId="464D16C4" w14:textId="77777777" w:rsidR="0088136B" w:rsidRPr="009C1BAB" w:rsidRDefault="0088136B" w:rsidP="00627C87">
            <w:pPr>
              <w:rPr>
                <w:color w:val="000000"/>
                <w:sz w:val="16"/>
                <w:szCs w:val="16"/>
                <w:lang w:eastAsia="en-G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66F2C7B" w14:textId="77777777" w:rsidR="0088136B" w:rsidRPr="009C1BAB" w:rsidRDefault="0088136B" w:rsidP="00627C87">
            <w:pPr>
              <w:rPr>
                <w:color w:val="000000"/>
                <w:sz w:val="16"/>
                <w:szCs w:val="16"/>
                <w:lang w:eastAsia="en-GB"/>
              </w:rPr>
            </w:pP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420A24E7" w14:textId="77777777" w:rsidR="0088136B" w:rsidRPr="009C1BAB" w:rsidRDefault="0088136B" w:rsidP="00627C87">
            <w:pPr>
              <w:rPr>
                <w:color w:val="000000"/>
                <w:sz w:val="16"/>
                <w:szCs w:val="16"/>
                <w:lang w:eastAsia="en-GB"/>
              </w:rPr>
            </w:pPr>
            <w:r w:rsidRPr="009C1BAB">
              <w:rPr>
                <w:color w:val="000000"/>
                <w:sz w:val="16"/>
                <w:szCs w:val="16"/>
                <w:lang w:eastAsia="en-GB"/>
              </w:rPr>
              <w:t xml:space="preserve">На офіційних ресурсах </w:t>
            </w:r>
            <w:r>
              <w:rPr>
                <w:color w:val="000000"/>
                <w:sz w:val="16"/>
                <w:szCs w:val="16"/>
                <w:lang w:eastAsia="en-GB"/>
              </w:rPr>
              <w:t>міської ради</w:t>
            </w:r>
            <w:r w:rsidRPr="009C1BAB">
              <w:rPr>
                <w:color w:val="000000"/>
                <w:sz w:val="16"/>
                <w:szCs w:val="16"/>
                <w:lang w:eastAsia="en-GB"/>
              </w:rPr>
              <w:t xml:space="preserve"> наявна інформація про інвестиційні об’єкти (у вигляді шару ГІС) та була оновлена протягом звітного року</w:t>
            </w:r>
          </w:p>
        </w:tc>
        <w:tc>
          <w:tcPr>
            <w:tcW w:w="977" w:type="dxa"/>
            <w:tcBorders>
              <w:top w:val="nil"/>
              <w:left w:val="nil"/>
              <w:bottom w:val="single" w:sz="4" w:space="0" w:color="auto"/>
              <w:right w:val="single" w:sz="4" w:space="0" w:color="000000"/>
            </w:tcBorders>
            <w:shd w:val="clear" w:color="auto" w:fill="auto"/>
            <w:vAlign w:val="center"/>
            <w:hideMark/>
          </w:tcPr>
          <w:p w14:paraId="1A3690EE" w14:textId="77777777" w:rsidR="0088136B" w:rsidRPr="009C1BAB" w:rsidRDefault="0088136B" w:rsidP="00627C87">
            <w:pPr>
              <w:jc w:val="center"/>
              <w:rPr>
                <w:color w:val="000000"/>
                <w:sz w:val="16"/>
                <w:szCs w:val="16"/>
                <w:lang w:eastAsia="en-GB"/>
              </w:rPr>
            </w:pPr>
            <w:r w:rsidRPr="009C1BAB">
              <w:rPr>
                <w:color w:val="000000"/>
                <w:sz w:val="16"/>
                <w:szCs w:val="16"/>
                <w:lang w:eastAsia="en-GB"/>
              </w:rPr>
              <w:t>Так/Ні</w:t>
            </w:r>
          </w:p>
        </w:tc>
        <w:tc>
          <w:tcPr>
            <w:tcW w:w="1436" w:type="dxa"/>
            <w:tcBorders>
              <w:top w:val="nil"/>
              <w:left w:val="nil"/>
              <w:bottom w:val="single" w:sz="4" w:space="0" w:color="auto"/>
              <w:right w:val="single" w:sz="4" w:space="0" w:color="000000"/>
            </w:tcBorders>
            <w:shd w:val="clear" w:color="auto" w:fill="auto"/>
            <w:vAlign w:val="center"/>
            <w:hideMark/>
          </w:tcPr>
          <w:p w14:paraId="3A62BA3A"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p>
          <w:p w14:paraId="788F0CA6"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tc>
        <w:tc>
          <w:tcPr>
            <w:tcW w:w="1418" w:type="dxa"/>
            <w:tcBorders>
              <w:top w:val="nil"/>
              <w:left w:val="nil"/>
              <w:bottom w:val="single" w:sz="4" w:space="0" w:color="auto"/>
              <w:right w:val="single" w:sz="4" w:space="0" w:color="000000"/>
            </w:tcBorders>
            <w:shd w:val="clear" w:color="auto" w:fill="auto"/>
            <w:vAlign w:val="center"/>
            <w:hideMark/>
          </w:tcPr>
          <w:p w14:paraId="22E52462" w14:textId="77777777" w:rsidR="0088136B" w:rsidRDefault="0088136B" w:rsidP="00627C87">
            <w:pPr>
              <w:jc w:val="center"/>
              <w:rPr>
                <w:color w:val="000000"/>
                <w:sz w:val="16"/>
                <w:szCs w:val="16"/>
                <w:lang w:eastAsia="en-GB"/>
              </w:rPr>
            </w:pPr>
          </w:p>
          <w:p w14:paraId="4BB1829E" w14:textId="77777777" w:rsidR="0088136B" w:rsidRDefault="0088136B" w:rsidP="00627C87">
            <w:pPr>
              <w:jc w:val="center"/>
              <w:rPr>
                <w:color w:val="000000"/>
                <w:sz w:val="16"/>
                <w:szCs w:val="16"/>
                <w:lang w:eastAsia="en-GB"/>
              </w:rPr>
            </w:pPr>
          </w:p>
          <w:p w14:paraId="73ECB805"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p w14:paraId="5B5C82BD"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p>
        </w:tc>
        <w:tc>
          <w:tcPr>
            <w:tcW w:w="1275" w:type="dxa"/>
            <w:tcBorders>
              <w:top w:val="nil"/>
              <w:left w:val="nil"/>
              <w:bottom w:val="single" w:sz="4" w:space="0" w:color="auto"/>
              <w:right w:val="single" w:sz="4" w:space="0" w:color="000000"/>
            </w:tcBorders>
            <w:shd w:val="clear" w:color="auto" w:fill="auto"/>
            <w:vAlign w:val="center"/>
            <w:hideMark/>
          </w:tcPr>
          <w:p w14:paraId="07106E4C" w14:textId="77777777" w:rsidR="0088136B" w:rsidRDefault="0088136B" w:rsidP="00627C87">
            <w:pPr>
              <w:jc w:val="center"/>
              <w:rPr>
                <w:color w:val="000000"/>
                <w:sz w:val="16"/>
                <w:szCs w:val="16"/>
                <w:lang w:eastAsia="en-GB"/>
              </w:rPr>
            </w:pPr>
          </w:p>
          <w:p w14:paraId="1C6400B9" w14:textId="77777777" w:rsidR="0088136B" w:rsidRDefault="0088136B" w:rsidP="00627C87">
            <w:pPr>
              <w:jc w:val="center"/>
              <w:rPr>
                <w:color w:val="000000"/>
                <w:sz w:val="16"/>
                <w:szCs w:val="16"/>
                <w:lang w:eastAsia="en-GB"/>
              </w:rPr>
            </w:pPr>
          </w:p>
          <w:p w14:paraId="437C8C01"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p w14:paraId="1C13D131"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p>
        </w:tc>
        <w:tc>
          <w:tcPr>
            <w:tcW w:w="1418" w:type="dxa"/>
            <w:tcBorders>
              <w:top w:val="nil"/>
              <w:left w:val="nil"/>
              <w:bottom w:val="single" w:sz="4" w:space="0" w:color="auto"/>
              <w:right w:val="single" w:sz="4" w:space="0" w:color="000000"/>
            </w:tcBorders>
            <w:shd w:val="clear" w:color="auto" w:fill="auto"/>
            <w:vAlign w:val="center"/>
            <w:hideMark/>
          </w:tcPr>
          <w:p w14:paraId="3F4CFB93" w14:textId="77777777" w:rsidR="0088136B" w:rsidRDefault="0088136B" w:rsidP="00627C87">
            <w:pPr>
              <w:jc w:val="center"/>
              <w:rPr>
                <w:color w:val="000000"/>
                <w:sz w:val="16"/>
                <w:szCs w:val="16"/>
                <w:lang w:eastAsia="en-GB"/>
              </w:rPr>
            </w:pPr>
          </w:p>
          <w:p w14:paraId="075C07C7" w14:textId="77777777" w:rsidR="0088136B" w:rsidRDefault="0088136B" w:rsidP="00627C87">
            <w:pPr>
              <w:jc w:val="center"/>
              <w:rPr>
                <w:color w:val="000000"/>
                <w:sz w:val="16"/>
                <w:szCs w:val="16"/>
                <w:lang w:eastAsia="en-GB"/>
              </w:rPr>
            </w:pPr>
          </w:p>
          <w:p w14:paraId="70A31ACE" w14:textId="77777777" w:rsidR="0088136B" w:rsidRPr="009C1BAB" w:rsidRDefault="0088136B" w:rsidP="00627C87">
            <w:pPr>
              <w:jc w:val="center"/>
              <w:rPr>
                <w:color w:val="000000"/>
                <w:sz w:val="16"/>
                <w:szCs w:val="16"/>
                <w:lang w:eastAsia="en-GB"/>
              </w:rPr>
            </w:pPr>
            <w:r>
              <w:rPr>
                <w:color w:val="000000"/>
                <w:sz w:val="16"/>
                <w:szCs w:val="16"/>
                <w:lang w:eastAsia="en-GB"/>
              </w:rPr>
              <w:t>ні</w:t>
            </w:r>
            <w:r w:rsidRPr="009C1BAB">
              <w:rPr>
                <w:color w:val="000000"/>
                <w:sz w:val="16"/>
                <w:szCs w:val="16"/>
                <w:lang w:eastAsia="en-GB"/>
              </w:rPr>
              <w:t> </w:t>
            </w:r>
          </w:p>
          <w:p w14:paraId="3C4855E9" w14:textId="77777777" w:rsidR="0088136B" w:rsidRPr="009C1BAB" w:rsidRDefault="0088136B" w:rsidP="00627C87">
            <w:pPr>
              <w:jc w:val="center"/>
              <w:rPr>
                <w:color w:val="000000"/>
                <w:sz w:val="16"/>
                <w:szCs w:val="16"/>
                <w:lang w:eastAsia="en-GB"/>
              </w:rPr>
            </w:pPr>
            <w:r w:rsidRPr="009C1BAB">
              <w:rPr>
                <w:color w:val="000000"/>
                <w:sz w:val="16"/>
                <w:szCs w:val="16"/>
                <w:lang w:eastAsia="en-GB"/>
              </w:rPr>
              <w:t> </w:t>
            </w:r>
          </w:p>
        </w:tc>
        <w:tc>
          <w:tcPr>
            <w:tcW w:w="1429" w:type="dxa"/>
            <w:tcBorders>
              <w:top w:val="single" w:sz="4" w:space="0" w:color="000000"/>
              <w:left w:val="nil"/>
              <w:bottom w:val="single" w:sz="4" w:space="0" w:color="auto"/>
              <w:right w:val="single" w:sz="4" w:space="0" w:color="000000"/>
            </w:tcBorders>
            <w:shd w:val="clear" w:color="auto" w:fill="auto"/>
            <w:vAlign w:val="center"/>
            <w:hideMark/>
          </w:tcPr>
          <w:p w14:paraId="3E1495E6" w14:textId="77777777" w:rsidR="0088136B" w:rsidRDefault="0088136B" w:rsidP="00627C87">
            <w:pPr>
              <w:jc w:val="center"/>
              <w:rPr>
                <w:color w:val="000000"/>
                <w:sz w:val="16"/>
                <w:szCs w:val="16"/>
                <w:lang w:eastAsia="en-GB"/>
              </w:rPr>
            </w:pPr>
          </w:p>
          <w:p w14:paraId="36C7729F" w14:textId="77777777" w:rsidR="0088136B" w:rsidRPr="009C1BAB" w:rsidRDefault="0088136B" w:rsidP="00627C87">
            <w:pPr>
              <w:jc w:val="center"/>
              <w:rPr>
                <w:color w:val="000000"/>
                <w:sz w:val="16"/>
                <w:szCs w:val="16"/>
                <w:lang w:eastAsia="en-GB"/>
              </w:rPr>
            </w:pPr>
            <w:r>
              <w:rPr>
                <w:color w:val="000000"/>
                <w:sz w:val="16"/>
                <w:szCs w:val="16"/>
                <w:lang w:eastAsia="en-GB"/>
              </w:rPr>
              <w:t>-</w:t>
            </w:r>
            <w:r w:rsidRPr="009C1BAB">
              <w:rPr>
                <w:color w:val="000000"/>
                <w:sz w:val="16"/>
                <w:szCs w:val="16"/>
                <w:lang w:eastAsia="en-GB"/>
              </w:rPr>
              <w:t> </w:t>
            </w:r>
          </w:p>
        </w:tc>
      </w:tr>
    </w:tbl>
    <w:p w14:paraId="35102CD9" w14:textId="77777777" w:rsidR="0088136B" w:rsidRDefault="0088136B" w:rsidP="0088136B">
      <w:pPr>
        <w:tabs>
          <w:tab w:val="left" w:pos="6480"/>
          <w:tab w:val="left" w:pos="6690"/>
        </w:tabs>
        <w:ind w:right="962"/>
        <w:jc w:val="center"/>
        <w:rPr>
          <w:sz w:val="28"/>
          <w:szCs w:val="28"/>
          <w:lang w:eastAsia="ru-RU"/>
        </w:rPr>
      </w:pPr>
    </w:p>
    <w:p w14:paraId="4895502E" w14:textId="77777777" w:rsidR="0088136B" w:rsidRDefault="0088136B" w:rsidP="0088136B">
      <w:pPr>
        <w:rPr>
          <w:sz w:val="28"/>
          <w:szCs w:val="28"/>
          <w:lang w:eastAsia="ru-RU"/>
        </w:rPr>
      </w:pPr>
      <w:r>
        <w:rPr>
          <w:sz w:val="28"/>
          <w:szCs w:val="28"/>
          <w:lang w:eastAsia="ru-RU"/>
        </w:rPr>
        <w:br w:type="page"/>
      </w:r>
    </w:p>
    <w:p w14:paraId="2331DC44" w14:textId="77777777" w:rsidR="0088136B" w:rsidRDefault="0088136B" w:rsidP="0088136B">
      <w:pPr>
        <w:tabs>
          <w:tab w:val="left" w:pos="6480"/>
          <w:tab w:val="left" w:pos="6690"/>
        </w:tabs>
        <w:ind w:right="962"/>
        <w:jc w:val="center"/>
        <w:rPr>
          <w:sz w:val="28"/>
          <w:szCs w:val="28"/>
          <w:lang w:eastAsia="ru-RU"/>
        </w:rPr>
      </w:pPr>
    </w:p>
    <w:p w14:paraId="4ADBD13A" w14:textId="77777777" w:rsidR="0088136B" w:rsidRDefault="0088136B" w:rsidP="0088136B">
      <w:pPr>
        <w:tabs>
          <w:tab w:val="left" w:pos="6480"/>
          <w:tab w:val="left" w:pos="6690"/>
        </w:tabs>
        <w:ind w:right="962"/>
        <w:jc w:val="right"/>
        <w:rPr>
          <w:sz w:val="28"/>
          <w:szCs w:val="28"/>
          <w:lang w:eastAsia="ru-RU"/>
        </w:rPr>
      </w:pPr>
      <w:r>
        <w:rPr>
          <w:sz w:val="28"/>
          <w:szCs w:val="28"/>
          <w:lang w:eastAsia="ru-RU"/>
        </w:rPr>
        <w:t>Додаток 3</w:t>
      </w:r>
    </w:p>
    <w:p w14:paraId="6DF68492" w14:textId="77777777" w:rsidR="0088136B" w:rsidRDefault="0088136B" w:rsidP="0088136B">
      <w:pPr>
        <w:tabs>
          <w:tab w:val="left" w:pos="6480"/>
          <w:tab w:val="left" w:pos="6690"/>
        </w:tabs>
        <w:ind w:right="962"/>
        <w:jc w:val="center"/>
        <w:rPr>
          <w:sz w:val="28"/>
          <w:szCs w:val="28"/>
          <w:lang w:eastAsia="ru-RU"/>
        </w:rPr>
      </w:pPr>
    </w:p>
    <w:p w14:paraId="2548C176" w14:textId="77777777" w:rsidR="0088136B" w:rsidRPr="001C10D3" w:rsidRDefault="0088136B" w:rsidP="0088136B">
      <w:pPr>
        <w:tabs>
          <w:tab w:val="left" w:pos="6480"/>
          <w:tab w:val="left" w:pos="6690"/>
        </w:tabs>
        <w:ind w:right="962"/>
        <w:jc w:val="center"/>
        <w:rPr>
          <w:color w:val="FF0000"/>
          <w:sz w:val="28"/>
          <w:szCs w:val="28"/>
          <w:lang w:eastAsia="ru-RU"/>
        </w:rPr>
      </w:pPr>
      <w:r w:rsidRPr="00402BC8">
        <w:rPr>
          <w:sz w:val="28"/>
          <w:szCs w:val="28"/>
          <w:lang w:eastAsia="ru-RU"/>
        </w:rPr>
        <w:t xml:space="preserve">Потреби на інформатизацію по </w:t>
      </w:r>
      <w:r w:rsidRPr="00A4104B">
        <w:rPr>
          <w:sz w:val="28"/>
          <w:szCs w:val="28"/>
          <w:lang w:eastAsia="ru-RU"/>
        </w:rPr>
        <w:t>головним розпорядникам</w:t>
      </w:r>
    </w:p>
    <w:p w14:paraId="73329F69" w14:textId="77777777" w:rsidR="0088136B" w:rsidRPr="001C10D3" w:rsidRDefault="0088136B" w:rsidP="0088136B">
      <w:pPr>
        <w:ind w:right="962"/>
        <w:jc w:val="both"/>
        <w:rPr>
          <w:color w:val="FF0000"/>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2409"/>
        <w:gridCol w:w="2268"/>
        <w:gridCol w:w="2127"/>
        <w:gridCol w:w="2333"/>
      </w:tblGrid>
      <w:tr w:rsidR="0088136B" w14:paraId="22CA4EEC" w14:textId="77777777" w:rsidTr="00627C87">
        <w:tc>
          <w:tcPr>
            <w:tcW w:w="6067" w:type="dxa"/>
            <w:vMerge w:val="restart"/>
            <w:tcBorders>
              <w:top w:val="single" w:sz="4" w:space="0" w:color="auto"/>
              <w:left w:val="single" w:sz="4" w:space="0" w:color="auto"/>
              <w:bottom w:val="single" w:sz="4" w:space="0" w:color="auto"/>
              <w:right w:val="single" w:sz="4" w:space="0" w:color="auto"/>
            </w:tcBorders>
            <w:vAlign w:val="center"/>
            <w:hideMark/>
          </w:tcPr>
          <w:p w14:paraId="781A6D49" w14:textId="77777777" w:rsidR="0088136B" w:rsidRDefault="0088136B" w:rsidP="00627C87">
            <w:pPr>
              <w:ind w:right="962"/>
              <w:jc w:val="center"/>
              <w:rPr>
                <w:lang w:eastAsia="ru-RU"/>
              </w:rPr>
            </w:pPr>
            <w:r>
              <w:rPr>
                <w:lang w:eastAsia="ru-RU"/>
              </w:rPr>
              <w:t>Завдання</w:t>
            </w:r>
          </w:p>
        </w:tc>
        <w:tc>
          <w:tcPr>
            <w:tcW w:w="9137" w:type="dxa"/>
            <w:gridSpan w:val="4"/>
            <w:tcBorders>
              <w:top w:val="single" w:sz="4" w:space="0" w:color="auto"/>
              <w:left w:val="single" w:sz="4" w:space="0" w:color="auto"/>
              <w:bottom w:val="single" w:sz="4" w:space="0" w:color="auto"/>
              <w:right w:val="single" w:sz="4" w:space="0" w:color="auto"/>
            </w:tcBorders>
            <w:vAlign w:val="center"/>
            <w:hideMark/>
          </w:tcPr>
          <w:p w14:paraId="28DF8A53" w14:textId="77777777" w:rsidR="0088136B" w:rsidRDefault="0088136B" w:rsidP="00627C87">
            <w:pPr>
              <w:ind w:right="962"/>
              <w:jc w:val="center"/>
              <w:rPr>
                <w:lang w:eastAsia="ru-RU"/>
              </w:rPr>
            </w:pPr>
            <w:r>
              <w:rPr>
                <w:lang w:eastAsia="ru-RU"/>
              </w:rPr>
              <w:t xml:space="preserve">Обсяг коштів, які пропонується залучити на виконання  програми  за  рахунок  бюджету Ніжинської </w:t>
            </w:r>
            <w:r w:rsidRPr="00A4104B">
              <w:rPr>
                <w:lang w:eastAsia="ru-RU"/>
              </w:rPr>
              <w:t xml:space="preserve">міської </w:t>
            </w:r>
            <w:r>
              <w:rPr>
                <w:lang w:eastAsia="ru-RU"/>
              </w:rPr>
              <w:t xml:space="preserve"> територіальної громади, тис.грн.</w:t>
            </w:r>
          </w:p>
        </w:tc>
      </w:tr>
      <w:tr w:rsidR="0088136B" w14:paraId="00D8B820" w14:textId="77777777" w:rsidTr="00627C87">
        <w:tc>
          <w:tcPr>
            <w:tcW w:w="6067" w:type="dxa"/>
            <w:vMerge/>
            <w:tcBorders>
              <w:top w:val="single" w:sz="4" w:space="0" w:color="auto"/>
              <w:left w:val="single" w:sz="4" w:space="0" w:color="auto"/>
              <w:bottom w:val="single" w:sz="4" w:space="0" w:color="auto"/>
              <w:right w:val="single" w:sz="4" w:space="0" w:color="auto"/>
            </w:tcBorders>
            <w:vAlign w:val="center"/>
            <w:hideMark/>
          </w:tcPr>
          <w:p w14:paraId="46427320" w14:textId="77777777" w:rsidR="0088136B" w:rsidRDefault="0088136B" w:rsidP="00627C87">
            <w:pPr>
              <w:ind w:right="962"/>
              <w:rPr>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E475FB9" w14:textId="77777777" w:rsidR="0088136B" w:rsidRDefault="0088136B" w:rsidP="00627C87">
            <w:pPr>
              <w:ind w:right="962"/>
              <w:jc w:val="center"/>
              <w:rPr>
                <w:lang w:eastAsia="ru-RU"/>
              </w:rPr>
            </w:pPr>
            <w:r>
              <w:rPr>
                <w:lang w:eastAsia="ru-RU"/>
              </w:rPr>
              <w:t>2024р.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3038E4" w14:textId="77777777" w:rsidR="0088136B" w:rsidRDefault="0088136B" w:rsidP="00627C87">
            <w:pPr>
              <w:ind w:right="962"/>
              <w:jc w:val="center"/>
              <w:rPr>
                <w:lang w:eastAsia="ru-RU"/>
              </w:rPr>
            </w:pPr>
            <w:r>
              <w:rPr>
                <w:lang w:eastAsia="ru-RU"/>
              </w:rPr>
              <w:t>2025р.</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033FE5" w14:textId="77777777" w:rsidR="0088136B" w:rsidRDefault="0088136B" w:rsidP="00627C87">
            <w:pPr>
              <w:ind w:right="962"/>
              <w:jc w:val="center"/>
              <w:rPr>
                <w:lang w:eastAsia="ru-RU"/>
              </w:rPr>
            </w:pPr>
            <w:r>
              <w:rPr>
                <w:lang w:eastAsia="ru-RU"/>
              </w:rPr>
              <w:t>2026р.</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3B70F74" w14:textId="77777777" w:rsidR="0088136B" w:rsidRDefault="0088136B" w:rsidP="00627C87">
            <w:pPr>
              <w:ind w:right="962"/>
              <w:jc w:val="center"/>
              <w:rPr>
                <w:lang w:eastAsia="ru-RU"/>
              </w:rPr>
            </w:pPr>
            <w:r>
              <w:rPr>
                <w:lang w:eastAsia="ru-RU"/>
              </w:rPr>
              <w:t>Всього</w:t>
            </w:r>
          </w:p>
        </w:tc>
      </w:tr>
      <w:tr w:rsidR="0088136B" w14:paraId="54D7EDAC" w14:textId="77777777" w:rsidTr="00627C87">
        <w:tc>
          <w:tcPr>
            <w:tcW w:w="6067" w:type="dxa"/>
            <w:tcBorders>
              <w:top w:val="single" w:sz="4" w:space="0" w:color="auto"/>
              <w:left w:val="single" w:sz="4" w:space="0" w:color="auto"/>
              <w:bottom w:val="single" w:sz="4" w:space="0" w:color="auto"/>
              <w:right w:val="single" w:sz="4" w:space="0" w:color="auto"/>
            </w:tcBorders>
            <w:vAlign w:val="center"/>
          </w:tcPr>
          <w:p w14:paraId="151C5515" w14:textId="77777777" w:rsidR="0088136B" w:rsidRPr="001E7783" w:rsidRDefault="0088136B" w:rsidP="00627C87">
            <w:pPr>
              <w:ind w:right="962"/>
              <w:jc w:val="center"/>
              <w:rPr>
                <w:b/>
                <w:bCs/>
                <w:lang w:eastAsia="ru-RU"/>
              </w:rPr>
            </w:pPr>
            <w:r w:rsidRPr="001E7783">
              <w:rPr>
                <w:b/>
                <w:bCs/>
                <w:lang w:eastAsia="ru-RU"/>
              </w:rPr>
              <w:t>Головні розпорядники</w:t>
            </w:r>
          </w:p>
        </w:tc>
        <w:tc>
          <w:tcPr>
            <w:tcW w:w="2409" w:type="dxa"/>
            <w:tcBorders>
              <w:top w:val="single" w:sz="4" w:space="0" w:color="auto"/>
              <w:left w:val="single" w:sz="4" w:space="0" w:color="auto"/>
              <w:bottom w:val="single" w:sz="4" w:space="0" w:color="auto"/>
              <w:right w:val="single" w:sz="4" w:space="0" w:color="auto"/>
            </w:tcBorders>
            <w:vAlign w:val="center"/>
          </w:tcPr>
          <w:p w14:paraId="7AF8B59B" w14:textId="77777777" w:rsidR="0088136B" w:rsidRPr="009E3809" w:rsidRDefault="0088136B" w:rsidP="00627C87">
            <w:pPr>
              <w:ind w:right="962"/>
              <w:jc w:val="center"/>
              <w:rPr>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325C02BE" w14:textId="77777777" w:rsidR="0088136B" w:rsidRPr="009E3809" w:rsidRDefault="0088136B" w:rsidP="00627C87">
            <w:pPr>
              <w:ind w:right="962"/>
              <w:jc w:val="center"/>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0EE205D3" w14:textId="77777777" w:rsidR="0088136B" w:rsidRPr="009E3809" w:rsidRDefault="0088136B" w:rsidP="00627C87">
            <w:pPr>
              <w:ind w:right="962"/>
              <w:jc w:val="center"/>
              <w:rPr>
                <w:color w:val="000000"/>
              </w:rPr>
            </w:pPr>
          </w:p>
        </w:tc>
        <w:tc>
          <w:tcPr>
            <w:tcW w:w="2333" w:type="dxa"/>
            <w:tcBorders>
              <w:top w:val="single" w:sz="4" w:space="0" w:color="auto"/>
              <w:left w:val="single" w:sz="4" w:space="0" w:color="auto"/>
              <w:bottom w:val="single" w:sz="4" w:space="0" w:color="auto"/>
              <w:right w:val="single" w:sz="4" w:space="0" w:color="auto"/>
            </w:tcBorders>
            <w:vAlign w:val="center"/>
          </w:tcPr>
          <w:p w14:paraId="1006181E" w14:textId="77777777" w:rsidR="0088136B" w:rsidRPr="009E3809" w:rsidRDefault="0088136B" w:rsidP="00627C87">
            <w:pPr>
              <w:ind w:right="962"/>
              <w:jc w:val="center"/>
              <w:rPr>
                <w:color w:val="000000"/>
              </w:rPr>
            </w:pPr>
          </w:p>
        </w:tc>
      </w:tr>
      <w:tr w:rsidR="0088136B" w14:paraId="5214429E" w14:textId="77777777" w:rsidTr="00627C87">
        <w:tc>
          <w:tcPr>
            <w:tcW w:w="6067" w:type="dxa"/>
            <w:tcBorders>
              <w:top w:val="single" w:sz="4" w:space="0" w:color="auto"/>
              <w:left w:val="single" w:sz="4" w:space="0" w:color="auto"/>
              <w:bottom w:val="single" w:sz="4" w:space="0" w:color="auto"/>
              <w:right w:val="single" w:sz="4" w:space="0" w:color="auto"/>
            </w:tcBorders>
            <w:vAlign w:val="center"/>
            <w:hideMark/>
          </w:tcPr>
          <w:p w14:paraId="7AC5B0DA" w14:textId="77777777" w:rsidR="0088136B" w:rsidRDefault="0088136B" w:rsidP="00627C87">
            <w:pPr>
              <w:ind w:right="962"/>
              <w:rPr>
                <w:lang w:eastAsia="ru-RU"/>
              </w:rPr>
            </w:pPr>
            <w:r>
              <w:rPr>
                <w:lang w:eastAsia="ru-RU"/>
              </w:rPr>
              <w:t xml:space="preserve">Інформатизація діяльності виконавчого комітету Ніжинської міської ради Чернігівської області </w:t>
            </w:r>
          </w:p>
        </w:tc>
        <w:tc>
          <w:tcPr>
            <w:tcW w:w="2409" w:type="dxa"/>
            <w:tcBorders>
              <w:top w:val="single" w:sz="4" w:space="0" w:color="auto"/>
              <w:left w:val="single" w:sz="4" w:space="0" w:color="auto"/>
              <w:bottom w:val="single" w:sz="4" w:space="0" w:color="auto"/>
              <w:right w:val="single" w:sz="4" w:space="0" w:color="auto"/>
            </w:tcBorders>
            <w:vAlign w:val="center"/>
          </w:tcPr>
          <w:p w14:paraId="0D1EA571" w14:textId="77777777" w:rsidR="0088136B" w:rsidRPr="009E3809" w:rsidRDefault="0088136B" w:rsidP="00627C87">
            <w:pPr>
              <w:ind w:right="962"/>
              <w:jc w:val="center"/>
              <w:rPr>
                <w:lang w:eastAsia="ru-RU"/>
              </w:rPr>
            </w:pPr>
            <w:r>
              <w:rPr>
                <w:color w:val="000000"/>
              </w:rPr>
              <w:t>10 359,225</w:t>
            </w:r>
          </w:p>
        </w:tc>
        <w:tc>
          <w:tcPr>
            <w:tcW w:w="2268" w:type="dxa"/>
            <w:tcBorders>
              <w:top w:val="single" w:sz="4" w:space="0" w:color="auto"/>
              <w:left w:val="single" w:sz="4" w:space="0" w:color="auto"/>
              <w:bottom w:val="single" w:sz="4" w:space="0" w:color="auto"/>
              <w:right w:val="single" w:sz="4" w:space="0" w:color="auto"/>
            </w:tcBorders>
            <w:vAlign w:val="center"/>
          </w:tcPr>
          <w:p w14:paraId="6BBD9878" w14:textId="77777777" w:rsidR="0088136B" w:rsidRPr="008A6E31" w:rsidRDefault="0088136B" w:rsidP="00627C87">
            <w:pPr>
              <w:ind w:right="962"/>
              <w:jc w:val="center"/>
              <w:rPr>
                <w:lang w:eastAsia="ru-RU"/>
              </w:rPr>
            </w:pPr>
            <w:r w:rsidRPr="008A6E31">
              <w:rPr>
                <w:sz w:val="20"/>
                <w:szCs w:val="20"/>
                <w:lang w:val="en-US"/>
              </w:rPr>
              <w:t>3 615,214</w:t>
            </w:r>
          </w:p>
        </w:tc>
        <w:tc>
          <w:tcPr>
            <w:tcW w:w="2127" w:type="dxa"/>
            <w:tcBorders>
              <w:top w:val="single" w:sz="4" w:space="0" w:color="auto"/>
              <w:left w:val="single" w:sz="4" w:space="0" w:color="auto"/>
              <w:bottom w:val="single" w:sz="4" w:space="0" w:color="auto"/>
              <w:right w:val="single" w:sz="4" w:space="0" w:color="auto"/>
            </w:tcBorders>
            <w:vAlign w:val="center"/>
          </w:tcPr>
          <w:p w14:paraId="638F2B2D" w14:textId="77777777" w:rsidR="0088136B" w:rsidRPr="008A6E31" w:rsidRDefault="0088136B" w:rsidP="00627C87">
            <w:pPr>
              <w:ind w:right="962"/>
              <w:jc w:val="center"/>
              <w:rPr>
                <w:lang w:eastAsia="ru-RU"/>
              </w:rPr>
            </w:pPr>
            <w:r w:rsidRPr="008A6E31">
              <w:rPr>
                <w:sz w:val="20"/>
                <w:szCs w:val="20"/>
                <w:lang w:val="en-US"/>
              </w:rPr>
              <w:t>2 178,825</w:t>
            </w:r>
          </w:p>
        </w:tc>
        <w:tc>
          <w:tcPr>
            <w:tcW w:w="2333" w:type="dxa"/>
            <w:tcBorders>
              <w:top w:val="single" w:sz="4" w:space="0" w:color="auto"/>
              <w:left w:val="single" w:sz="4" w:space="0" w:color="auto"/>
              <w:bottom w:val="single" w:sz="4" w:space="0" w:color="auto"/>
              <w:right w:val="single" w:sz="4" w:space="0" w:color="auto"/>
            </w:tcBorders>
            <w:vAlign w:val="center"/>
          </w:tcPr>
          <w:p w14:paraId="067859A8" w14:textId="77777777" w:rsidR="0088136B" w:rsidRPr="008A6E31" w:rsidRDefault="0088136B" w:rsidP="00627C87">
            <w:pPr>
              <w:ind w:right="962"/>
              <w:jc w:val="right"/>
              <w:rPr>
                <w:lang w:eastAsia="ru-RU"/>
              </w:rPr>
            </w:pPr>
            <w:r w:rsidRPr="008A6E31">
              <w:rPr>
                <w:sz w:val="20"/>
                <w:szCs w:val="20"/>
                <w:lang w:val="en-US"/>
              </w:rPr>
              <w:t>16 153,264</w:t>
            </w:r>
          </w:p>
        </w:tc>
      </w:tr>
      <w:tr w:rsidR="0088136B" w14:paraId="22FF3D0C" w14:textId="77777777" w:rsidTr="00627C87">
        <w:tc>
          <w:tcPr>
            <w:tcW w:w="6067" w:type="dxa"/>
            <w:tcBorders>
              <w:top w:val="single" w:sz="4" w:space="0" w:color="auto"/>
              <w:left w:val="single" w:sz="4" w:space="0" w:color="auto"/>
              <w:bottom w:val="single" w:sz="4" w:space="0" w:color="auto"/>
              <w:right w:val="single" w:sz="4" w:space="0" w:color="auto"/>
            </w:tcBorders>
            <w:vAlign w:val="center"/>
            <w:hideMark/>
          </w:tcPr>
          <w:p w14:paraId="6E4C9744" w14:textId="77777777" w:rsidR="0088136B" w:rsidRDefault="0088136B" w:rsidP="00627C87">
            <w:pPr>
              <w:ind w:right="962"/>
              <w:rPr>
                <w:lang w:eastAsia="ru-RU"/>
              </w:rPr>
            </w:pPr>
            <w:r>
              <w:rPr>
                <w:lang w:eastAsia="ru-RU"/>
              </w:rPr>
              <w:t>Інформатизація діяльності Фінансового управління 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0B53ECD0" w14:textId="77777777" w:rsidR="0088136B" w:rsidRPr="00BD2268" w:rsidRDefault="0088136B" w:rsidP="00627C87">
            <w:pPr>
              <w:ind w:right="962"/>
              <w:jc w:val="center"/>
              <w:rPr>
                <w:lang w:eastAsia="ru-RU"/>
              </w:rPr>
            </w:pPr>
            <w:r w:rsidRPr="00BD2268">
              <w:rPr>
                <w:color w:val="000000"/>
                <w:lang w:eastAsia="ru-RU"/>
              </w:rPr>
              <w:t>305,0</w:t>
            </w:r>
          </w:p>
        </w:tc>
        <w:tc>
          <w:tcPr>
            <w:tcW w:w="2268" w:type="dxa"/>
            <w:tcBorders>
              <w:top w:val="single" w:sz="4" w:space="0" w:color="auto"/>
              <w:left w:val="single" w:sz="4" w:space="0" w:color="auto"/>
              <w:bottom w:val="single" w:sz="4" w:space="0" w:color="auto"/>
              <w:right w:val="single" w:sz="4" w:space="0" w:color="auto"/>
            </w:tcBorders>
            <w:vAlign w:val="center"/>
          </w:tcPr>
          <w:p w14:paraId="2DB0AAA0" w14:textId="77777777" w:rsidR="0088136B" w:rsidRPr="00B55E0A" w:rsidRDefault="0088136B" w:rsidP="00627C87">
            <w:pPr>
              <w:ind w:right="962"/>
              <w:jc w:val="center"/>
              <w:rPr>
                <w:lang w:eastAsia="ru-RU"/>
              </w:rPr>
            </w:pPr>
            <w:r w:rsidRPr="00B55E0A">
              <w:rPr>
                <w:lang w:eastAsia="ru-RU"/>
              </w:rPr>
              <w:t>380,0</w:t>
            </w:r>
          </w:p>
        </w:tc>
        <w:tc>
          <w:tcPr>
            <w:tcW w:w="2127" w:type="dxa"/>
            <w:tcBorders>
              <w:top w:val="single" w:sz="4" w:space="0" w:color="auto"/>
              <w:left w:val="single" w:sz="4" w:space="0" w:color="auto"/>
              <w:bottom w:val="single" w:sz="4" w:space="0" w:color="auto"/>
              <w:right w:val="single" w:sz="4" w:space="0" w:color="auto"/>
            </w:tcBorders>
            <w:vAlign w:val="center"/>
          </w:tcPr>
          <w:p w14:paraId="6D8E8567" w14:textId="77777777" w:rsidR="0088136B" w:rsidRPr="00B55E0A" w:rsidRDefault="0088136B" w:rsidP="00627C87">
            <w:pPr>
              <w:ind w:right="962"/>
              <w:jc w:val="center"/>
              <w:rPr>
                <w:lang w:eastAsia="ru-RU"/>
              </w:rPr>
            </w:pPr>
            <w:r w:rsidRPr="00B55E0A">
              <w:rPr>
                <w:lang w:eastAsia="ru-RU"/>
              </w:rPr>
              <w:t>410,0</w:t>
            </w:r>
          </w:p>
        </w:tc>
        <w:tc>
          <w:tcPr>
            <w:tcW w:w="2333" w:type="dxa"/>
            <w:tcBorders>
              <w:top w:val="single" w:sz="4" w:space="0" w:color="auto"/>
              <w:left w:val="single" w:sz="4" w:space="0" w:color="auto"/>
              <w:bottom w:val="single" w:sz="4" w:space="0" w:color="auto"/>
              <w:right w:val="single" w:sz="4" w:space="0" w:color="auto"/>
            </w:tcBorders>
            <w:vAlign w:val="center"/>
          </w:tcPr>
          <w:p w14:paraId="0FA0B2FD" w14:textId="77777777" w:rsidR="0088136B" w:rsidRPr="00B55E0A" w:rsidRDefault="0088136B" w:rsidP="00627C87">
            <w:pPr>
              <w:ind w:right="962"/>
              <w:jc w:val="center"/>
              <w:rPr>
                <w:lang w:eastAsia="ru-RU"/>
              </w:rPr>
            </w:pPr>
            <w:r w:rsidRPr="00B55E0A">
              <w:rPr>
                <w:lang w:eastAsia="ru-RU"/>
              </w:rPr>
              <w:t>1095,0</w:t>
            </w:r>
          </w:p>
        </w:tc>
      </w:tr>
      <w:tr w:rsidR="0088136B" w14:paraId="2200DB9A" w14:textId="77777777" w:rsidTr="00627C87">
        <w:tc>
          <w:tcPr>
            <w:tcW w:w="6067" w:type="dxa"/>
            <w:tcBorders>
              <w:top w:val="single" w:sz="4" w:space="0" w:color="auto"/>
              <w:left w:val="single" w:sz="4" w:space="0" w:color="auto"/>
              <w:bottom w:val="single" w:sz="4" w:space="0" w:color="auto"/>
              <w:right w:val="single" w:sz="4" w:space="0" w:color="auto"/>
            </w:tcBorders>
            <w:vAlign w:val="center"/>
            <w:hideMark/>
          </w:tcPr>
          <w:p w14:paraId="34D5C47C" w14:textId="77777777" w:rsidR="0088136B" w:rsidRDefault="0088136B" w:rsidP="00627C87">
            <w:pPr>
              <w:ind w:right="962"/>
              <w:rPr>
                <w:lang w:eastAsia="ru-RU"/>
              </w:rPr>
            </w:pPr>
            <w:r>
              <w:rPr>
                <w:lang w:eastAsia="ru-RU"/>
              </w:rPr>
              <w:t>Інформатизація діяльності Управління освіти 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07DF9BB2" w14:textId="77777777" w:rsidR="0088136B" w:rsidRPr="00BD2268" w:rsidRDefault="0088136B" w:rsidP="00627C87">
            <w:pPr>
              <w:ind w:right="962"/>
              <w:jc w:val="center"/>
              <w:rPr>
                <w:lang w:eastAsia="ru-RU"/>
              </w:rPr>
            </w:pPr>
            <w:r w:rsidRPr="00BD2268">
              <w:rPr>
                <w:color w:val="000000"/>
                <w:lang w:eastAsia="en-GB"/>
              </w:rPr>
              <w:t>4</w:t>
            </w:r>
            <w:r>
              <w:rPr>
                <w:color w:val="000000"/>
                <w:lang w:eastAsia="en-GB"/>
              </w:rPr>
              <w:t> </w:t>
            </w:r>
            <w:r w:rsidRPr="00BD2268">
              <w:rPr>
                <w:color w:val="000000"/>
                <w:lang w:eastAsia="en-GB"/>
              </w:rPr>
              <w:t>656</w:t>
            </w:r>
            <w:r>
              <w:rPr>
                <w:color w:val="000000"/>
                <w:lang w:eastAsia="en-GB"/>
              </w:rPr>
              <w:t>,</w:t>
            </w:r>
            <w:r w:rsidRPr="00BD2268">
              <w:rPr>
                <w:color w:val="000000"/>
                <w:lang w:eastAsia="en-GB"/>
              </w:rPr>
              <w:t xml:space="preserve"> 0</w:t>
            </w:r>
          </w:p>
        </w:tc>
        <w:tc>
          <w:tcPr>
            <w:tcW w:w="2268" w:type="dxa"/>
            <w:tcBorders>
              <w:top w:val="single" w:sz="4" w:space="0" w:color="auto"/>
              <w:left w:val="single" w:sz="4" w:space="0" w:color="auto"/>
              <w:bottom w:val="single" w:sz="4" w:space="0" w:color="auto"/>
              <w:right w:val="single" w:sz="4" w:space="0" w:color="auto"/>
            </w:tcBorders>
            <w:vAlign w:val="center"/>
          </w:tcPr>
          <w:p w14:paraId="2864BC8E" w14:textId="77777777" w:rsidR="0088136B" w:rsidRPr="00B55E0A" w:rsidRDefault="0088136B" w:rsidP="00627C87">
            <w:pPr>
              <w:ind w:right="962"/>
              <w:jc w:val="center"/>
              <w:rPr>
                <w:lang w:eastAsia="ru-RU"/>
              </w:rPr>
            </w:pPr>
            <w:r w:rsidRPr="00B55E0A">
              <w:rPr>
                <w:lang w:eastAsia="en-GB"/>
              </w:rPr>
              <w:t>5 260, 3</w:t>
            </w:r>
          </w:p>
        </w:tc>
        <w:tc>
          <w:tcPr>
            <w:tcW w:w="2127" w:type="dxa"/>
            <w:tcBorders>
              <w:top w:val="single" w:sz="4" w:space="0" w:color="auto"/>
              <w:left w:val="single" w:sz="4" w:space="0" w:color="auto"/>
              <w:bottom w:val="single" w:sz="4" w:space="0" w:color="auto"/>
              <w:right w:val="single" w:sz="4" w:space="0" w:color="auto"/>
            </w:tcBorders>
            <w:vAlign w:val="center"/>
          </w:tcPr>
          <w:p w14:paraId="3BA2529A" w14:textId="77777777" w:rsidR="0088136B" w:rsidRPr="00B55E0A" w:rsidRDefault="0088136B" w:rsidP="00627C87">
            <w:pPr>
              <w:ind w:right="962"/>
              <w:jc w:val="center"/>
              <w:rPr>
                <w:lang w:eastAsia="ru-RU"/>
              </w:rPr>
            </w:pPr>
            <w:r w:rsidRPr="00B55E0A">
              <w:rPr>
                <w:lang w:eastAsia="en-GB"/>
              </w:rPr>
              <w:t>5 808, 9</w:t>
            </w:r>
          </w:p>
        </w:tc>
        <w:tc>
          <w:tcPr>
            <w:tcW w:w="2333" w:type="dxa"/>
            <w:tcBorders>
              <w:top w:val="single" w:sz="4" w:space="0" w:color="auto"/>
              <w:left w:val="single" w:sz="4" w:space="0" w:color="auto"/>
              <w:bottom w:val="single" w:sz="4" w:space="0" w:color="auto"/>
              <w:right w:val="single" w:sz="4" w:space="0" w:color="auto"/>
            </w:tcBorders>
            <w:vAlign w:val="center"/>
          </w:tcPr>
          <w:p w14:paraId="5D47AE91" w14:textId="77777777" w:rsidR="0088136B" w:rsidRPr="00B55E0A" w:rsidRDefault="0088136B" w:rsidP="00627C87">
            <w:pPr>
              <w:ind w:right="962"/>
              <w:jc w:val="center"/>
              <w:rPr>
                <w:lang w:eastAsia="ru-RU"/>
              </w:rPr>
            </w:pPr>
            <w:r w:rsidRPr="00B55E0A">
              <w:rPr>
                <w:lang w:eastAsia="en-GB"/>
              </w:rPr>
              <w:t>15 725, 2</w:t>
            </w:r>
          </w:p>
        </w:tc>
      </w:tr>
      <w:tr w:rsidR="0088136B" w14:paraId="293A6E81" w14:textId="77777777" w:rsidTr="00627C87">
        <w:tc>
          <w:tcPr>
            <w:tcW w:w="6067" w:type="dxa"/>
            <w:tcBorders>
              <w:top w:val="single" w:sz="4" w:space="0" w:color="auto"/>
              <w:left w:val="single" w:sz="4" w:space="0" w:color="auto"/>
              <w:bottom w:val="single" w:sz="4" w:space="0" w:color="auto"/>
              <w:right w:val="single" w:sz="4" w:space="0" w:color="auto"/>
            </w:tcBorders>
            <w:vAlign w:val="center"/>
            <w:hideMark/>
          </w:tcPr>
          <w:p w14:paraId="15F55E24" w14:textId="77777777" w:rsidR="0088136B" w:rsidRDefault="0088136B" w:rsidP="00627C87">
            <w:pPr>
              <w:ind w:right="962"/>
              <w:rPr>
                <w:lang w:eastAsia="ru-RU"/>
              </w:rPr>
            </w:pPr>
            <w:r>
              <w:rPr>
                <w:lang w:eastAsia="ru-RU"/>
              </w:rPr>
              <w:t>Інформатизація діяльності Управління культури і туризму 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01295197" w14:textId="77777777" w:rsidR="0088136B" w:rsidRPr="00BD2268" w:rsidRDefault="0088136B" w:rsidP="00627C87">
            <w:pPr>
              <w:ind w:right="962"/>
              <w:jc w:val="center"/>
              <w:rPr>
                <w:lang w:eastAsia="ru-RU"/>
              </w:rPr>
            </w:pPr>
            <w:r w:rsidRPr="00BD2268">
              <w:rPr>
                <w:color w:val="000000"/>
                <w:lang w:eastAsia="ru-RU"/>
              </w:rPr>
              <w:t>595,5</w:t>
            </w:r>
          </w:p>
        </w:tc>
        <w:tc>
          <w:tcPr>
            <w:tcW w:w="2268" w:type="dxa"/>
            <w:tcBorders>
              <w:top w:val="single" w:sz="4" w:space="0" w:color="auto"/>
              <w:left w:val="single" w:sz="4" w:space="0" w:color="auto"/>
              <w:bottom w:val="single" w:sz="4" w:space="0" w:color="auto"/>
              <w:right w:val="single" w:sz="4" w:space="0" w:color="auto"/>
            </w:tcBorders>
            <w:vAlign w:val="center"/>
          </w:tcPr>
          <w:p w14:paraId="292BBE69" w14:textId="77777777" w:rsidR="0088136B" w:rsidRPr="00B55E0A" w:rsidRDefault="0088136B" w:rsidP="00627C87">
            <w:pPr>
              <w:ind w:right="962"/>
              <w:jc w:val="center"/>
              <w:rPr>
                <w:lang w:eastAsia="ru-RU"/>
              </w:rPr>
            </w:pPr>
            <w:r w:rsidRPr="00B55E0A">
              <w:rPr>
                <w:lang w:eastAsia="ru-RU"/>
              </w:rPr>
              <w:t>498,6</w:t>
            </w:r>
          </w:p>
        </w:tc>
        <w:tc>
          <w:tcPr>
            <w:tcW w:w="2127" w:type="dxa"/>
            <w:tcBorders>
              <w:top w:val="single" w:sz="4" w:space="0" w:color="auto"/>
              <w:left w:val="single" w:sz="4" w:space="0" w:color="auto"/>
              <w:bottom w:val="single" w:sz="4" w:space="0" w:color="auto"/>
              <w:right w:val="single" w:sz="4" w:space="0" w:color="auto"/>
            </w:tcBorders>
            <w:vAlign w:val="center"/>
          </w:tcPr>
          <w:p w14:paraId="0E349099" w14:textId="77777777" w:rsidR="0088136B" w:rsidRPr="00B55E0A" w:rsidRDefault="0088136B" w:rsidP="00627C87">
            <w:pPr>
              <w:ind w:right="962"/>
              <w:jc w:val="center"/>
              <w:rPr>
                <w:lang w:eastAsia="ru-RU"/>
              </w:rPr>
            </w:pPr>
            <w:r w:rsidRPr="00B55E0A">
              <w:rPr>
                <w:lang w:eastAsia="ru-RU"/>
              </w:rPr>
              <w:t>630,5</w:t>
            </w:r>
          </w:p>
        </w:tc>
        <w:tc>
          <w:tcPr>
            <w:tcW w:w="2333" w:type="dxa"/>
            <w:tcBorders>
              <w:top w:val="single" w:sz="4" w:space="0" w:color="auto"/>
              <w:left w:val="single" w:sz="4" w:space="0" w:color="auto"/>
              <w:bottom w:val="single" w:sz="4" w:space="0" w:color="auto"/>
              <w:right w:val="single" w:sz="4" w:space="0" w:color="auto"/>
            </w:tcBorders>
            <w:vAlign w:val="center"/>
          </w:tcPr>
          <w:p w14:paraId="119C0362" w14:textId="77777777" w:rsidR="0088136B" w:rsidRPr="00B55E0A" w:rsidRDefault="0088136B" w:rsidP="00627C87">
            <w:pPr>
              <w:ind w:right="962"/>
              <w:jc w:val="center"/>
              <w:rPr>
                <w:lang w:eastAsia="ru-RU"/>
              </w:rPr>
            </w:pPr>
            <w:r w:rsidRPr="00B55E0A">
              <w:rPr>
                <w:lang w:eastAsia="ru-RU"/>
              </w:rPr>
              <w:t>1724,6</w:t>
            </w:r>
          </w:p>
        </w:tc>
      </w:tr>
      <w:tr w:rsidR="0088136B" w14:paraId="0BBD6497" w14:textId="77777777" w:rsidTr="00627C87">
        <w:tc>
          <w:tcPr>
            <w:tcW w:w="6067" w:type="dxa"/>
            <w:tcBorders>
              <w:top w:val="single" w:sz="4" w:space="0" w:color="auto"/>
              <w:left w:val="single" w:sz="4" w:space="0" w:color="auto"/>
              <w:bottom w:val="single" w:sz="4" w:space="0" w:color="auto"/>
              <w:right w:val="single" w:sz="4" w:space="0" w:color="auto"/>
            </w:tcBorders>
          </w:tcPr>
          <w:p w14:paraId="41AE06EB" w14:textId="77777777" w:rsidR="0088136B" w:rsidRDefault="0088136B" w:rsidP="00627C87">
            <w:pPr>
              <w:ind w:right="962"/>
              <w:rPr>
                <w:b/>
                <w:lang w:eastAsia="ru-RU"/>
              </w:rPr>
            </w:pPr>
            <w:r w:rsidRPr="008352B3">
              <w:rPr>
                <w:lang w:eastAsia="ru-RU"/>
              </w:rPr>
              <w:t xml:space="preserve">Інформатизація діяльності </w:t>
            </w:r>
            <w:r>
              <w:rPr>
                <w:lang w:eastAsia="ru-RU"/>
              </w:rPr>
              <w:t>У</w:t>
            </w:r>
            <w:r w:rsidRPr="008352B3">
              <w:rPr>
                <w:lang w:eastAsia="ru-RU"/>
              </w:rPr>
              <w:t xml:space="preserve">правління </w:t>
            </w:r>
            <w:r>
              <w:rPr>
                <w:lang w:eastAsia="ru-RU"/>
              </w:rPr>
              <w:t>комунального майна та земельних відносин</w:t>
            </w:r>
            <w:r w:rsidRPr="008352B3">
              <w:rPr>
                <w:lang w:eastAsia="ru-RU"/>
              </w:rPr>
              <w:t xml:space="preserve"> </w:t>
            </w:r>
            <w:r>
              <w:rPr>
                <w:lang w:eastAsia="ru-RU"/>
              </w:rPr>
              <w:t>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4C4C4278" w14:textId="77777777" w:rsidR="0088136B" w:rsidRPr="00BD2268" w:rsidRDefault="0088136B" w:rsidP="00627C87">
            <w:pPr>
              <w:ind w:right="962"/>
              <w:jc w:val="center"/>
              <w:rPr>
                <w:lang w:eastAsia="ru-RU"/>
              </w:rPr>
            </w:pPr>
            <w:r w:rsidRPr="00BD2268">
              <w:rPr>
                <w:lang w:eastAsia="ru-RU"/>
              </w:rPr>
              <w:t>228,0</w:t>
            </w:r>
          </w:p>
        </w:tc>
        <w:tc>
          <w:tcPr>
            <w:tcW w:w="2268" w:type="dxa"/>
            <w:tcBorders>
              <w:top w:val="single" w:sz="4" w:space="0" w:color="auto"/>
              <w:left w:val="single" w:sz="4" w:space="0" w:color="auto"/>
              <w:bottom w:val="single" w:sz="4" w:space="0" w:color="auto"/>
              <w:right w:val="single" w:sz="4" w:space="0" w:color="auto"/>
            </w:tcBorders>
            <w:vAlign w:val="center"/>
          </w:tcPr>
          <w:p w14:paraId="249ED6B4" w14:textId="77777777" w:rsidR="0088136B" w:rsidRPr="00B55E0A" w:rsidRDefault="0088136B" w:rsidP="00627C87">
            <w:pPr>
              <w:ind w:right="962"/>
              <w:jc w:val="center"/>
              <w:rPr>
                <w:lang w:eastAsia="ru-RU"/>
              </w:rPr>
            </w:pPr>
            <w:r w:rsidRPr="00B55E0A">
              <w:rPr>
                <w:lang w:eastAsia="ru-RU"/>
              </w:rPr>
              <w:t>210,0</w:t>
            </w:r>
          </w:p>
        </w:tc>
        <w:tc>
          <w:tcPr>
            <w:tcW w:w="2127" w:type="dxa"/>
            <w:tcBorders>
              <w:top w:val="single" w:sz="4" w:space="0" w:color="auto"/>
              <w:left w:val="single" w:sz="4" w:space="0" w:color="auto"/>
              <w:bottom w:val="single" w:sz="4" w:space="0" w:color="auto"/>
              <w:right w:val="single" w:sz="4" w:space="0" w:color="auto"/>
            </w:tcBorders>
            <w:vAlign w:val="center"/>
          </w:tcPr>
          <w:p w14:paraId="7C9F7A73" w14:textId="77777777" w:rsidR="0088136B" w:rsidRPr="00B55E0A" w:rsidRDefault="0088136B" w:rsidP="00627C87">
            <w:pPr>
              <w:ind w:right="962"/>
              <w:jc w:val="center"/>
              <w:rPr>
                <w:lang w:eastAsia="ru-RU"/>
              </w:rPr>
            </w:pPr>
            <w:r w:rsidRPr="00B55E0A">
              <w:rPr>
                <w:lang w:eastAsia="ru-RU"/>
              </w:rPr>
              <w:t>235,0</w:t>
            </w:r>
          </w:p>
        </w:tc>
        <w:tc>
          <w:tcPr>
            <w:tcW w:w="2333" w:type="dxa"/>
            <w:tcBorders>
              <w:top w:val="single" w:sz="4" w:space="0" w:color="auto"/>
              <w:left w:val="single" w:sz="4" w:space="0" w:color="auto"/>
              <w:bottom w:val="single" w:sz="4" w:space="0" w:color="auto"/>
              <w:right w:val="single" w:sz="4" w:space="0" w:color="auto"/>
            </w:tcBorders>
            <w:vAlign w:val="center"/>
          </w:tcPr>
          <w:p w14:paraId="0D297D6D" w14:textId="77777777" w:rsidR="0088136B" w:rsidRPr="00B55E0A" w:rsidRDefault="0088136B" w:rsidP="00627C87">
            <w:pPr>
              <w:ind w:right="962"/>
              <w:jc w:val="center"/>
              <w:rPr>
                <w:lang w:eastAsia="ru-RU"/>
              </w:rPr>
            </w:pPr>
            <w:r w:rsidRPr="00B55E0A">
              <w:rPr>
                <w:lang w:eastAsia="ru-RU"/>
              </w:rPr>
              <w:t>673,0</w:t>
            </w:r>
          </w:p>
        </w:tc>
      </w:tr>
      <w:tr w:rsidR="0088136B" w14:paraId="1E96D081" w14:textId="77777777" w:rsidTr="00627C87">
        <w:tc>
          <w:tcPr>
            <w:tcW w:w="6067" w:type="dxa"/>
            <w:tcBorders>
              <w:top w:val="single" w:sz="4" w:space="0" w:color="auto"/>
              <w:left w:val="single" w:sz="4" w:space="0" w:color="auto"/>
              <w:bottom w:val="single" w:sz="4" w:space="0" w:color="auto"/>
              <w:right w:val="single" w:sz="4" w:space="0" w:color="auto"/>
            </w:tcBorders>
          </w:tcPr>
          <w:p w14:paraId="7BC8ABD9" w14:textId="77777777" w:rsidR="0088136B" w:rsidRDefault="0088136B" w:rsidP="00627C87">
            <w:pPr>
              <w:ind w:right="962"/>
              <w:rPr>
                <w:b/>
                <w:lang w:eastAsia="ru-RU"/>
              </w:rPr>
            </w:pPr>
            <w:r w:rsidRPr="008352B3">
              <w:rPr>
                <w:lang w:eastAsia="ru-RU"/>
              </w:rPr>
              <w:t xml:space="preserve">Інформатизація діяльності </w:t>
            </w:r>
            <w:r>
              <w:rPr>
                <w:lang w:eastAsia="ru-RU"/>
              </w:rPr>
              <w:t>У</w:t>
            </w:r>
            <w:r w:rsidRPr="008352B3">
              <w:rPr>
                <w:lang w:eastAsia="ru-RU"/>
              </w:rPr>
              <w:t xml:space="preserve">правління </w:t>
            </w:r>
            <w:r>
              <w:rPr>
                <w:lang w:eastAsia="ru-RU"/>
              </w:rPr>
              <w:t>житлово-комунального господарства та будівництва</w:t>
            </w:r>
            <w:r w:rsidRPr="008352B3">
              <w:rPr>
                <w:lang w:eastAsia="ru-RU"/>
              </w:rPr>
              <w:t xml:space="preserve"> </w:t>
            </w:r>
            <w:r>
              <w:rPr>
                <w:lang w:eastAsia="ru-RU"/>
              </w:rPr>
              <w:t>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5C75B079" w14:textId="77777777" w:rsidR="0088136B" w:rsidRPr="004562D7" w:rsidRDefault="0088136B" w:rsidP="00627C87">
            <w:pPr>
              <w:ind w:right="962"/>
              <w:jc w:val="center"/>
              <w:rPr>
                <w:lang w:eastAsia="ru-RU"/>
              </w:rPr>
            </w:pPr>
            <w:r w:rsidRPr="004562D7">
              <w:rPr>
                <w:color w:val="000000"/>
                <w:lang w:eastAsia="ru-RU"/>
              </w:rPr>
              <w:t>170,00</w:t>
            </w:r>
          </w:p>
        </w:tc>
        <w:tc>
          <w:tcPr>
            <w:tcW w:w="2268" w:type="dxa"/>
            <w:tcBorders>
              <w:top w:val="single" w:sz="4" w:space="0" w:color="auto"/>
              <w:left w:val="single" w:sz="4" w:space="0" w:color="auto"/>
              <w:bottom w:val="single" w:sz="4" w:space="0" w:color="auto"/>
              <w:right w:val="single" w:sz="4" w:space="0" w:color="auto"/>
            </w:tcBorders>
            <w:vAlign w:val="center"/>
          </w:tcPr>
          <w:p w14:paraId="29FFE98D" w14:textId="77777777" w:rsidR="0088136B" w:rsidRPr="00B55E0A" w:rsidRDefault="0088136B" w:rsidP="00627C87">
            <w:pPr>
              <w:ind w:right="962"/>
              <w:jc w:val="center"/>
              <w:rPr>
                <w:lang w:eastAsia="ru-RU"/>
              </w:rPr>
            </w:pPr>
            <w:r w:rsidRPr="00B55E0A">
              <w:rPr>
                <w:lang w:eastAsia="ru-RU"/>
              </w:rPr>
              <w:t>200,00</w:t>
            </w:r>
          </w:p>
        </w:tc>
        <w:tc>
          <w:tcPr>
            <w:tcW w:w="2127" w:type="dxa"/>
            <w:tcBorders>
              <w:top w:val="single" w:sz="4" w:space="0" w:color="auto"/>
              <w:left w:val="single" w:sz="4" w:space="0" w:color="auto"/>
              <w:bottom w:val="single" w:sz="4" w:space="0" w:color="auto"/>
              <w:right w:val="single" w:sz="4" w:space="0" w:color="auto"/>
            </w:tcBorders>
            <w:vAlign w:val="center"/>
          </w:tcPr>
          <w:p w14:paraId="59AF86A9" w14:textId="77777777" w:rsidR="0088136B" w:rsidRPr="00B55E0A" w:rsidRDefault="0088136B" w:rsidP="00627C87">
            <w:pPr>
              <w:ind w:right="962"/>
              <w:jc w:val="center"/>
              <w:rPr>
                <w:lang w:eastAsia="ru-RU"/>
              </w:rPr>
            </w:pPr>
            <w:r w:rsidRPr="00B55E0A">
              <w:rPr>
                <w:lang w:eastAsia="ru-RU"/>
              </w:rPr>
              <w:t>215,0</w:t>
            </w:r>
          </w:p>
        </w:tc>
        <w:tc>
          <w:tcPr>
            <w:tcW w:w="2333" w:type="dxa"/>
            <w:tcBorders>
              <w:top w:val="single" w:sz="4" w:space="0" w:color="auto"/>
              <w:left w:val="single" w:sz="4" w:space="0" w:color="auto"/>
              <w:bottom w:val="single" w:sz="4" w:space="0" w:color="auto"/>
              <w:right w:val="single" w:sz="4" w:space="0" w:color="auto"/>
            </w:tcBorders>
            <w:vAlign w:val="center"/>
          </w:tcPr>
          <w:p w14:paraId="3DCDE354" w14:textId="77777777" w:rsidR="0088136B" w:rsidRPr="00B55E0A" w:rsidRDefault="0088136B" w:rsidP="00627C87">
            <w:pPr>
              <w:ind w:right="962"/>
              <w:jc w:val="center"/>
              <w:rPr>
                <w:lang w:eastAsia="ru-RU"/>
              </w:rPr>
            </w:pPr>
            <w:r w:rsidRPr="00B55E0A">
              <w:rPr>
                <w:lang w:eastAsia="ru-RU"/>
              </w:rPr>
              <w:t>585,00</w:t>
            </w:r>
          </w:p>
        </w:tc>
      </w:tr>
      <w:tr w:rsidR="0088136B" w14:paraId="6B1C4451" w14:textId="77777777" w:rsidTr="00627C87">
        <w:trPr>
          <w:trHeight w:val="451"/>
        </w:trPr>
        <w:tc>
          <w:tcPr>
            <w:tcW w:w="6067" w:type="dxa"/>
            <w:tcBorders>
              <w:top w:val="single" w:sz="4" w:space="0" w:color="auto"/>
              <w:left w:val="single" w:sz="4" w:space="0" w:color="auto"/>
              <w:bottom w:val="single" w:sz="4" w:space="0" w:color="auto"/>
              <w:right w:val="single" w:sz="4" w:space="0" w:color="auto"/>
            </w:tcBorders>
          </w:tcPr>
          <w:p w14:paraId="1AC9A72D" w14:textId="77777777" w:rsidR="0088136B" w:rsidRDefault="0088136B" w:rsidP="00627C87">
            <w:pPr>
              <w:ind w:right="962"/>
              <w:rPr>
                <w:b/>
                <w:lang w:eastAsia="ru-RU"/>
              </w:rPr>
            </w:pPr>
            <w:r w:rsidRPr="008352B3">
              <w:rPr>
                <w:lang w:eastAsia="ru-RU"/>
              </w:rPr>
              <w:t xml:space="preserve">Інформатизація діяльності </w:t>
            </w:r>
            <w:r>
              <w:rPr>
                <w:lang w:eastAsia="ru-RU"/>
              </w:rPr>
              <w:t>У</w:t>
            </w:r>
            <w:r w:rsidRPr="008352B3">
              <w:rPr>
                <w:lang w:eastAsia="ru-RU"/>
              </w:rPr>
              <w:t xml:space="preserve">правління </w:t>
            </w:r>
            <w:r>
              <w:rPr>
                <w:lang w:eastAsia="ru-RU"/>
              </w:rPr>
              <w:t>соціального захисту населення 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451F39AC" w14:textId="77777777" w:rsidR="0088136B" w:rsidRPr="00BD2268" w:rsidRDefault="0088136B" w:rsidP="00627C87">
            <w:pPr>
              <w:ind w:right="962"/>
              <w:jc w:val="center"/>
              <w:rPr>
                <w:lang w:eastAsia="ru-RU"/>
              </w:rPr>
            </w:pPr>
            <w:r w:rsidRPr="00BD2268">
              <w:rPr>
                <w:color w:val="000000"/>
              </w:rPr>
              <w:t>319,0</w:t>
            </w:r>
          </w:p>
        </w:tc>
        <w:tc>
          <w:tcPr>
            <w:tcW w:w="2268" w:type="dxa"/>
            <w:tcBorders>
              <w:top w:val="single" w:sz="4" w:space="0" w:color="auto"/>
              <w:left w:val="single" w:sz="4" w:space="0" w:color="auto"/>
              <w:bottom w:val="single" w:sz="4" w:space="0" w:color="auto"/>
              <w:right w:val="single" w:sz="4" w:space="0" w:color="auto"/>
            </w:tcBorders>
            <w:vAlign w:val="center"/>
          </w:tcPr>
          <w:p w14:paraId="59F44A88" w14:textId="77777777" w:rsidR="0088136B" w:rsidRPr="00B55E0A" w:rsidRDefault="0088136B" w:rsidP="00627C87">
            <w:pPr>
              <w:ind w:right="962"/>
              <w:jc w:val="center"/>
              <w:rPr>
                <w:lang w:eastAsia="ru-RU"/>
              </w:rPr>
            </w:pPr>
            <w:r w:rsidRPr="00B55E0A">
              <w:t>261,0</w:t>
            </w:r>
          </w:p>
        </w:tc>
        <w:tc>
          <w:tcPr>
            <w:tcW w:w="2127" w:type="dxa"/>
            <w:tcBorders>
              <w:top w:val="single" w:sz="4" w:space="0" w:color="auto"/>
              <w:left w:val="single" w:sz="4" w:space="0" w:color="auto"/>
              <w:bottom w:val="single" w:sz="4" w:space="0" w:color="auto"/>
              <w:right w:val="single" w:sz="4" w:space="0" w:color="auto"/>
            </w:tcBorders>
            <w:vAlign w:val="center"/>
          </w:tcPr>
          <w:p w14:paraId="0BDC3573" w14:textId="77777777" w:rsidR="0088136B" w:rsidRPr="00B55E0A" w:rsidRDefault="0088136B" w:rsidP="00627C87">
            <w:pPr>
              <w:ind w:right="962"/>
              <w:jc w:val="center"/>
              <w:rPr>
                <w:lang w:eastAsia="ru-RU"/>
              </w:rPr>
            </w:pPr>
            <w:r w:rsidRPr="00B55E0A">
              <w:t>267,0</w:t>
            </w:r>
          </w:p>
        </w:tc>
        <w:tc>
          <w:tcPr>
            <w:tcW w:w="2333" w:type="dxa"/>
            <w:tcBorders>
              <w:top w:val="single" w:sz="4" w:space="0" w:color="auto"/>
              <w:left w:val="single" w:sz="4" w:space="0" w:color="auto"/>
              <w:bottom w:val="single" w:sz="4" w:space="0" w:color="auto"/>
              <w:right w:val="single" w:sz="4" w:space="0" w:color="auto"/>
            </w:tcBorders>
            <w:vAlign w:val="center"/>
          </w:tcPr>
          <w:p w14:paraId="19FB41CA" w14:textId="77777777" w:rsidR="0088136B" w:rsidRPr="00B55E0A" w:rsidRDefault="0088136B" w:rsidP="00627C87">
            <w:pPr>
              <w:ind w:right="962"/>
              <w:jc w:val="center"/>
              <w:rPr>
                <w:lang w:eastAsia="en-GB"/>
              </w:rPr>
            </w:pPr>
          </w:p>
          <w:p w14:paraId="5717A106" w14:textId="77777777" w:rsidR="0088136B" w:rsidRPr="00B55E0A" w:rsidRDefault="0088136B" w:rsidP="00627C87">
            <w:pPr>
              <w:ind w:right="962"/>
              <w:jc w:val="center"/>
              <w:rPr>
                <w:lang w:eastAsia="en-GB"/>
              </w:rPr>
            </w:pPr>
            <w:r w:rsidRPr="00B55E0A">
              <w:rPr>
                <w:lang w:eastAsia="en-GB"/>
              </w:rPr>
              <w:t>847,0</w:t>
            </w:r>
          </w:p>
          <w:p w14:paraId="40893753" w14:textId="77777777" w:rsidR="0088136B" w:rsidRPr="00B55E0A" w:rsidRDefault="0088136B" w:rsidP="00627C87">
            <w:pPr>
              <w:ind w:right="962"/>
              <w:jc w:val="center"/>
              <w:rPr>
                <w:lang w:eastAsia="ru-RU"/>
              </w:rPr>
            </w:pPr>
          </w:p>
        </w:tc>
      </w:tr>
      <w:tr w:rsidR="0088136B" w14:paraId="0C803B08" w14:textId="77777777" w:rsidTr="00627C87">
        <w:tc>
          <w:tcPr>
            <w:tcW w:w="6067" w:type="dxa"/>
            <w:tcBorders>
              <w:top w:val="single" w:sz="4" w:space="0" w:color="auto"/>
              <w:left w:val="single" w:sz="4" w:space="0" w:color="auto"/>
              <w:bottom w:val="single" w:sz="4" w:space="0" w:color="auto"/>
              <w:right w:val="single" w:sz="4" w:space="0" w:color="auto"/>
            </w:tcBorders>
          </w:tcPr>
          <w:p w14:paraId="3675B71C" w14:textId="77777777" w:rsidR="0088136B" w:rsidRDefault="0088136B" w:rsidP="00627C87">
            <w:pPr>
              <w:ind w:right="962"/>
              <w:rPr>
                <w:b/>
                <w:lang w:eastAsia="ru-RU"/>
              </w:rPr>
            </w:pPr>
            <w:r w:rsidRPr="008352B3">
              <w:rPr>
                <w:lang w:eastAsia="ru-RU"/>
              </w:rPr>
              <w:t xml:space="preserve">Інформатизація діяльності </w:t>
            </w:r>
            <w:r>
              <w:rPr>
                <w:lang w:eastAsia="ru-RU"/>
              </w:rPr>
              <w:t>Відділу з питань фізичної культури та спорту Ніжинської міської ради Чернігівської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5CFE855C" w14:textId="77777777" w:rsidR="0088136B" w:rsidRPr="00BD2268" w:rsidRDefault="0088136B" w:rsidP="00627C87">
            <w:pPr>
              <w:ind w:right="962"/>
              <w:jc w:val="center"/>
              <w:rPr>
                <w:lang w:eastAsia="ru-RU"/>
              </w:rPr>
            </w:pPr>
            <w:r w:rsidRPr="00BD2268">
              <w:rPr>
                <w:color w:val="000000"/>
                <w:lang w:eastAsia="ru-RU"/>
              </w:rPr>
              <w:t>168,0</w:t>
            </w:r>
          </w:p>
        </w:tc>
        <w:tc>
          <w:tcPr>
            <w:tcW w:w="2268" w:type="dxa"/>
            <w:tcBorders>
              <w:top w:val="single" w:sz="4" w:space="0" w:color="auto"/>
              <w:left w:val="single" w:sz="4" w:space="0" w:color="auto"/>
              <w:bottom w:val="single" w:sz="4" w:space="0" w:color="auto"/>
              <w:right w:val="single" w:sz="4" w:space="0" w:color="auto"/>
            </w:tcBorders>
            <w:vAlign w:val="center"/>
          </w:tcPr>
          <w:p w14:paraId="2B4F129C" w14:textId="77777777" w:rsidR="0088136B" w:rsidRPr="00B55E0A" w:rsidRDefault="0088136B" w:rsidP="00627C87">
            <w:pPr>
              <w:ind w:right="962"/>
              <w:jc w:val="center"/>
              <w:rPr>
                <w:lang w:eastAsia="ru-RU"/>
              </w:rPr>
            </w:pPr>
            <w:r w:rsidRPr="00B55E0A">
              <w:rPr>
                <w:lang w:eastAsia="ru-RU"/>
              </w:rPr>
              <w:t>86,0</w:t>
            </w:r>
          </w:p>
        </w:tc>
        <w:tc>
          <w:tcPr>
            <w:tcW w:w="2127" w:type="dxa"/>
            <w:tcBorders>
              <w:top w:val="single" w:sz="4" w:space="0" w:color="auto"/>
              <w:left w:val="single" w:sz="4" w:space="0" w:color="auto"/>
              <w:bottom w:val="single" w:sz="4" w:space="0" w:color="auto"/>
              <w:right w:val="single" w:sz="4" w:space="0" w:color="auto"/>
            </w:tcBorders>
            <w:vAlign w:val="center"/>
          </w:tcPr>
          <w:p w14:paraId="1389ABA3" w14:textId="77777777" w:rsidR="0088136B" w:rsidRPr="00B55E0A" w:rsidRDefault="0088136B" w:rsidP="00627C87">
            <w:pPr>
              <w:ind w:right="962"/>
              <w:jc w:val="center"/>
              <w:rPr>
                <w:lang w:eastAsia="ru-RU"/>
              </w:rPr>
            </w:pPr>
            <w:r w:rsidRPr="00B55E0A">
              <w:rPr>
                <w:lang w:eastAsia="ru-RU"/>
              </w:rPr>
              <w:t>98,0</w:t>
            </w:r>
          </w:p>
        </w:tc>
        <w:tc>
          <w:tcPr>
            <w:tcW w:w="2333" w:type="dxa"/>
            <w:tcBorders>
              <w:top w:val="single" w:sz="4" w:space="0" w:color="auto"/>
              <w:left w:val="single" w:sz="4" w:space="0" w:color="auto"/>
              <w:bottom w:val="single" w:sz="4" w:space="0" w:color="auto"/>
              <w:right w:val="single" w:sz="4" w:space="0" w:color="auto"/>
            </w:tcBorders>
            <w:vAlign w:val="center"/>
          </w:tcPr>
          <w:p w14:paraId="238A5233" w14:textId="77777777" w:rsidR="0088136B" w:rsidRPr="00B55E0A" w:rsidRDefault="0088136B" w:rsidP="00627C87">
            <w:pPr>
              <w:ind w:right="962"/>
              <w:jc w:val="center"/>
              <w:rPr>
                <w:lang w:eastAsia="ru-RU"/>
              </w:rPr>
            </w:pPr>
            <w:r w:rsidRPr="00B55E0A">
              <w:rPr>
                <w:lang w:eastAsia="ru-RU"/>
              </w:rPr>
              <w:t>352,0</w:t>
            </w:r>
          </w:p>
        </w:tc>
      </w:tr>
      <w:tr w:rsidR="0088136B" w14:paraId="0F01563B" w14:textId="77777777" w:rsidTr="00627C87">
        <w:tc>
          <w:tcPr>
            <w:tcW w:w="6067" w:type="dxa"/>
            <w:tcBorders>
              <w:top w:val="single" w:sz="4" w:space="0" w:color="auto"/>
              <w:left w:val="single" w:sz="4" w:space="0" w:color="auto"/>
              <w:bottom w:val="single" w:sz="4" w:space="0" w:color="auto"/>
              <w:right w:val="single" w:sz="4" w:space="0" w:color="auto"/>
            </w:tcBorders>
            <w:vAlign w:val="center"/>
            <w:hideMark/>
          </w:tcPr>
          <w:p w14:paraId="2E6566D7" w14:textId="77777777" w:rsidR="0088136B" w:rsidRDefault="0088136B" w:rsidP="00627C87">
            <w:pPr>
              <w:ind w:right="962"/>
              <w:jc w:val="center"/>
              <w:rPr>
                <w:b/>
                <w:lang w:eastAsia="ru-RU"/>
              </w:rPr>
            </w:pPr>
            <w:r>
              <w:rPr>
                <w:b/>
                <w:lang w:eastAsia="ru-RU"/>
              </w:rPr>
              <w:t>ВСЬОГО</w:t>
            </w:r>
          </w:p>
        </w:tc>
        <w:tc>
          <w:tcPr>
            <w:tcW w:w="2409" w:type="dxa"/>
            <w:tcBorders>
              <w:top w:val="single" w:sz="4" w:space="0" w:color="auto"/>
              <w:left w:val="single" w:sz="4" w:space="0" w:color="auto"/>
              <w:bottom w:val="single" w:sz="4" w:space="0" w:color="auto"/>
              <w:right w:val="single" w:sz="4" w:space="0" w:color="auto"/>
            </w:tcBorders>
            <w:vAlign w:val="center"/>
          </w:tcPr>
          <w:p w14:paraId="03272425" w14:textId="77777777" w:rsidR="0088136B" w:rsidRPr="00360FDD" w:rsidRDefault="0088136B" w:rsidP="00627C87">
            <w:pPr>
              <w:ind w:right="962"/>
              <w:jc w:val="center"/>
              <w:rPr>
                <w:b/>
                <w:lang w:val="en-US" w:eastAsia="ru-RU"/>
              </w:rPr>
            </w:pPr>
            <w:r>
              <w:rPr>
                <w:b/>
                <w:lang w:val="en-US" w:eastAsia="ru-RU"/>
              </w:rPr>
              <w:t>16800</w:t>
            </w:r>
            <w:r>
              <w:rPr>
                <w:b/>
                <w:lang w:eastAsia="ru-RU"/>
              </w:rPr>
              <w:t>,</w:t>
            </w:r>
            <w:r>
              <w:rPr>
                <w:b/>
                <w:lang w:val="en-US" w:eastAsia="ru-RU"/>
              </w:rPr>
              <w:t>725</w:t>
            </w:r>
          </w:p>
        </w:tc>
        <w:tc>
          <w:tcPr>
            <w:tcW w:w="2268" w:type="dxa"/>
            <w:tcBorders>
              <w:top w:val="single" w:sz="4" w:space="0" w:color="auto"/>
              <w:left w:val="single" w:sz="4" w:space="0" w:color="auto"/>
              <w:bottom w:val="single" w:sz="4" w:space="0" w:color="auto"/>
              <w:right w:val="single" w:sz="4" w:space="0" w:color="auto"/>
            </w:tcBorders>
            <w:vAlign w:val="center"/>
          </w:tcPr>
          <w:p w14:paraId="0FA25159" w14:textId="77777777" w:rsidR="0088136B" w:rsidRPr="008A6E31" w:rsidRDefault="0088136B" w:rsidP="00627C87">
            <w:pPr>
              <w:ind w:right="962"/>
              <w:jc w:val="center"/>
              <w:rPr>
                <w:b/>
                <w:lang w:val="en-US" w:eastAsia="ru-RU"/>
              </w:rPr>
            </w:pPr>
            <w:r>
              <w:rPr>
                <w:b/>
                <w:lang w:val="en-US" w:eastAsia="ru-RU"/>
              </w:rPr>
              <w:t>10511</w:t>
            </w:r>
            <w:r>
              <w:rPr>
                <w:b/>
                <w:lang w:eastAsia="ru-RU"/>
              </w:rPr>
              <w:t>,</w:t>
            </w:r>
            <w:r>
              <w:rPr>
                <w:b/>
                <w:lang w:val="en-US" w:eastAsia="ru-RU"/>
              </w:rPr>
              <w:t>114</w:t>
            </w:r>
          </w:p>
        </w:tc>
        <w:tc>
          <w:tcPr>
            <w:tcW w:w="2127" w:type="dxa"/>
            <w:tcBorders>
              <w:top w:val="single" w:sz="4" w:space="0" w:color="auto"/>
              <w:left w:val="single" w:sz="4" w:space="0" w:color="auto"/>
              <w:bottom w:val="single" w:sz="4" w:space="0" w:color="auto"/>
              <w:right w:val="single" w:sz="4" w:space="0" w:color="auto"/>
            </w:tcBorders>
            <w:vAlign w:val="center"/>
          </w:tcPr>
          <w:p w14:paraId="611775C2" w14:textId="77777777" w:rsidR="0088136B" w:rsidRPr="008A6E31" w:rsidRDefault="0088136B" w:rsidP="00627C87">
            <w:pPr>
              <w:ind w:right="962"/>
              <w:jc w:val="center"/>
              <w:rPr>
                <w:b/>
                <w:lang w:val="en-US" w:eastAsia="ru-RU"/>
              </w:rPr>
            </w:pPr>
            <w:r>
              <w:rPr>
                <w:b/>
                <w:lang w:val="en-US" w:eastAsia="ru-RU"/>
              </w:rPr>
              <w:t>9843</w:t>
            </w:r>
            <w:r>
              <w:rPr>
                <w:b/>
                <w:lang w:eastAsia="ru-RU"/>
              </w:rPr>
              <w:t>,</w:t>
            </w:r>
            <w:r>
              <w:rPr>
                <w:b/>
                <w:lang w:val="en-US" w:eastAsia="ru-RU"/>
              </w:rPr>
              <w:t>225</w:t>
            </w:r>
          </w:p>
        </w:tc>
        <w:tc>
          <w:tcPr>
            <w:tcW w:w="2333" w:type="dxa"/>
            <w:tcBorders>
              <w:top w:val="single" w:sz="4" w:space="0" w:color="auto"/>
              <w:left w:val="single" w:sz="4" w:space="0" w:color="auto"/>
              <w:bottom w:val="single" w:sz="4" w:space="0" w:color="auto"/>
              <w:right w:val="single" w:sz="4" w:space="0" w:color="auto"/>
            </w:tcBorders>
            <w:vAlign w:val="center"/>
          </w:tcPr>
          <w:p w14:paraId="5C0D8DAF" w14:textId="77777777" w:rsidR="0088136B" w:rsidRPr="008A6E31" w:rsidRDefault="0088136B" w:rsidP="00627C87">
            <w:pPr>
              <w:ind w:right="962"/>
              <w:jc w:val="center"/>
              <w:rPr>
                <w:b/>
                <w:lang w:eastAsia="ru-RU"/>
              </w:rPr>
            </w:pPr>
            <w:r>
              <w:rPr>
                <w:b/>
                <w:lang w:val="en-US" w:eastAsia="ru-RU"/>
              </w:rPr>
              <w:t>37155</w:t>
            </w:r>
            <w:r w:rsidR="00236FB8">
              <w:rPr>
                <w:b/>
                <w:lang w:val="en-US" w:eastAsia="ru-RU"/>
              </w:rPr>
              <w:fldChar w:fldCharType="begin"/>
            </w:r>
            <w:r>
              <w:rPr>
                <w:b/>
                <w:lang w:val="en-US" w:eastAsia="ru-RU"/>
              </w:rPr>
              <w:instrText xml:space="preserve"> =SUM(LEFT) </w:instrText>
            </w:r>
            <w:r w:rsidR="00236FB8">
              <w:rPr>
                <w:b/>
                <w:lang w:val="en-US" w:eastAsia="ru-RU"/>
              </w:rPr>
              <w:fldChar w:fldCharType="separate"/>
            </w:r>
            <w:r>
              <w:rPr>
                <w:b/>
                <w:noProof/>
                <w:lang w:eastAsia="ru-RU"/>
              </w:rPr>
              <w:t>,</w:t>
            </w:r>
            <w:r w:rsidR="00236FB8">
              <w:rPr>
                <w:b/>
                <w:lang w:val="en-US" w:eastAsia="ru-RU"/>
              </w:rPr>
              <w:fldChar w:fldCharType="end"/>
            </w:r>
            <w:r>
              <w:rPr>
                <w:b/>
                <w:lang w:eastAsia="ru-RU"/>
              </w:rPr>
              <w:t>064</w:t>
            </w:r>
          </w:p>
        </w:tc>
      </w:tr>
    </w:tbl>
    <w:p w14:paraId="4155DF3D" w14:textId="77777777" w:rsidR="0088136B" w:rsidRDefault="0088136B" w:rsidP="0088136B">
      <w:pPr>
        <w:ind w:right="962"/>
        <w:rPr>
          <w:color w:val="000000" w:themeColor="text1"/>
          <w:sz w:val="28"/>
          <w:szCs w:val="28"/>
        </w:rPr>
      </w:pPr>
    </w:p>
    <w:p w14:paraId="1661FDC8" w14:textId="77777777" w:rsidR="0088136B" w:rsidRDefault="0088136B" w:rsidP="0088136B">
      <w:pPr>
        <w:pStyle w:val="12"/>
        <w:ind w:right="962"/>
        <w:jc w:val="right"/>
        <w:rPr>
          <w:color w:val="000000" w:themeColor="text1"/>
          <w:sz w:val="28"/>
          <w:szCs w:val="28"/>
          <w:lang w:val="uk-UA"/>
        </w:rPr>
      </w:pPr>
      <w:r>
        <w:rPr>
          <w:color w:val="000000" w:themeColor="text1"/>
          <w:sz w:val="28"/>
          <w:szCs w:val="28"/>
          <w:lang w:val="uk-UA"/>
        </w:rPr>
        <w:br w:type="page"/>
      </w:r>
    </w:p>
    <w:p w14:paraId="4851943C" w14:textId="77777777" w:rsidR="0088136B" w:rsidRDefault="0088136B" w:rsidP="0088136B">
      <w:pPr>
        <w:pStyle w:val="12"/>
        <w:ind w:right="962"/>
        <w:jc w:val="right"/>
        <w:rPr>
          <w:color w:val="000000" w:themeColor="text1"/>
          <w:sz w:val="28"/>
          <w:szCs w:val="28"/>
          <w:lang w:val="uk-UA"/>
        </w:rPr>
      </w:pPr>
    </w:p>
    <w:p w14:paraId="7CB08C92" w14:textId="77777777" w:rsidR="0088136B" w:rsidRDefault="0088136B" w:rsidP="0088136B">
      <w:pPr>
        <w:pStyle w:val="12"/>
        <w:ind w:right="962"/>
        <w:jc w:val="right"/>
        <w:rPr>
          <w:sz w:val="28"/>
          <w:szCs w:val="28"/>
          <w:lang w:val="uk-UA"/>
        </w:rPr>
      </w:pPr>
      <w:r w:rsidRPr="00E27E7F">
        <w:rPr>
          <w:sz w:val="28"/>
          <w:szCs w:val="28"/>
          <w:lang w:val="uk-UA"/>
        </w:rPr>
        <w:t xml:space="preserve">Додаток </w:t>
      </w:r>
      <w:r>
        <w:rPr>
          <w:sz w:val="28"/>
          <w:szCs w:val="28"/>
          <w:lang w:val="uk-UA"/>
        </w:rPr>
        <w:t>4</w:t>
      </w:r>
    </w:p>
    <w:p w14:paraId="1C0DC7E2" w14:textId="77777777" w:rsidR="0088136B" w:rsidRDefault="0088136B" w:rsidP="0088136B">
      <w:pPr>
        <w:pStyle w:val="12"/>
        <w:ind w:right="962"/>
        <w:jc w:val="center"/>
        <w:rPr>
          <w:sz w:val="28"/>
          <w:szCs w:val="28"/>
          <w:lang w:val="uk-UA"/>
        </w:rPr>
      </w:pPr>
    </w:p>
    <w:p w14:paraId="57B9F2E8" w14:textId="77777777" w:rsidR="0088136B" w:rsidRPr="008926B5" w:rsidRDefault="0088136B" w:rsidP="0088136B">
      <w:pPr>
        <w:pStyle w:val="12"/>
        <w:ind w:right="962" w:firstLine="1276"/>
        <w:jc w:val="center"/>
        <w:rPr>
          <w:sz w:val="28"/>
          <w:szCs w:val="28"/>
          <w:lang w:val="uk-UA"/>
        </w:rPr>
      </w:pPr>
      <w:r w:rsidRPr="008926B5">
        <w:rPr>
          <w:sz w:val="28"/>
          <w:szCs w:val="28"/>
          <w:lang w:val="uk-UA"/>
        </w:rPr>
        <w:t xml:space="preserve">Інформатизація діяльності виконавчого комітету Ніжинської міської ради Чернігівської області на 2024 – 2026 роки </w:t>
      </w:r>
    </w:p>
    <w:p w14:paraId="13A884E7" w14:textId="77777777" w:rsidR="0088136B" w:rsidRPr="008926B5" w:rsidRDefault="0088136B" w:rsidP="0088136B">
      <w:pPr>
        <w:pStyle w:val="12"/>
        <w:ind w:right="962"/>
        <w:jc w:val="right"/>
        <w:rPr>
          <w:sz w:val="28"/>
          <w:szCs w:val="28"/>
          <w:lang w:val="uk-UA"/>
        </w:rPr>
      </w:pPr>
    </w:p>
    <w:tbl>
      <w:tblPr>
        <w:tblpPr w:leftFromText="180" w:rightFromText="180" w:vertAnchor="text" w:horzAnchor="page" w:tblpX="1336" w:tblpY="67"/>
        <w:tblW w:w="14449" w:type="dxa"/>
        <w:tblLayout w:type="fixed"/>
        <w:tblLook w:val="04A0" w:firstRow="1" w:lastRow="0" w:firstColumn="1" w:lastColumn="0" w:noHBand="0" w:noVBand="1"/>
      </w:tblPr>
      <w:tblGrid>
        <w:gridCol w:w="509"/>
        <w:gridCol w:w="4767"/>
        <w:gridCol w:w="1636"/>
        <w:gridCol w:w="1920"/>
        <w:gridCol w:w="2049"/>
        <w:gridCol w:w="1979"/>
        <w:gridCol w:w="1589"/>
      </w:tblGrid>
      <w:tr w:rsidR="0088136B" w:rsidRPr="00D37FF3" w14:paraId="4BC0995D" w14:textId="77777777" w:rsidTr="00627C87">
        <w:trPr>
          <w:trHeight w:val="630"/>
        </w:trPr>
        <w:tc>
          <w:tcPr>
            <w:tcW w:w="5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F447F" w14:textId="77777777" w:rsidR="0088136B" w:rsidRPr="00D37FF3" w:rsidRDefault="0088136B" w:rsidP="00627C87">
            <w:pPr>
              <w:jc w:val="center"/>
              <w:rPr>
                <w:b/>
                <w:bCs/>
                <w:sz w:val="20"/>
                <w:szCs w:val="20"/>
              </w:rPr>
            </w:pPr>
            <w:r w:rsidRPr="00D37FF3">
              <w:rPr>
                <w:b/>
                <w:bCs/>
                <w:sz w:val="20"/>
                <w:szCs w:val="20"/>
              </w:rPr>
              <w:t>№ з/п</w:t>
            </w:r>
          </w:p>
        </w:tc>
        <w:tc>
          <w:tcPr>
            <w:tcW w:w="4767" w:type="dxa"/>
            <w:tcBorders>
              <w:top w:val="single" w:sz="8" w:space="0" w:color="auto"/>
              <w:left w:val="nil"/>
              <w:bottom w:val="single" w:sz="8" w:space="0" w:color="auto"/>
              <w:right w:val="single" w:sz="8" w:space="0" w:color="auto"/>
            </w:tcBorders>
            <w:shd w:val="clear" w:color="auto" w:fill="auto"/>
            <w:vAlign w:val="center"/>
            <w:hideMark/>
          </w:tcPr>
          <w:p w14:paraId="55F386EA" w14:textId="77777777" w:rsidR="0088136B" w:rsidRPr="00581391" w:rsidRDefault="0088136B" w:rsidP="00627C87">
            <w:pPr>
              <w:jc w:val="center"/>
              <w:rPr>
                <w:b/>
                <w:bCs/>
                <w:sz w:val="20"/>
                <w:szCs w:val="20"/>
              </w:rPr>
            </w:pPr>
            <w:r w:rsidRPr="00D37FF3">
              <w:rPr>
                <w:b/>
                <w:bCs/>
                <w:sz w:val="20"/>
                <w:szCs w:val="20"/>
              </w:rPr>
              <w:t>Орієнтовні заходи Програми</w:t>
            </w:r>
            <w:r>
              <w:rPr>
                <w:b/>
                <w:bCs/>
                <w:sz w:val="20"/>
                <w:szCs w:val="20"/>
              </w:rPr>
              <w:t xml:space="preserve"> по виконавчому комітету Ніжинської міської ради</w:t>
            </w:r>
          </w:p>
        </w:tc>
        <w:tc>
          <w:tcPr>
            <w:tcW w:w="1636" w:type="dxa"/>
            <w:tcBorders>
              <w:top w:val="single" w:sz="8" w:space="0" w:color="auto"/>
              <w:left w:val="nil"/>
              <w:bottom w:val="single" w:sz="8" w:space="0" w:color="auto"/>
              <w:right w:val="single" w:sz="8" w:space="0" w:color="auto"/>
            </w:tcBorders>
            <w:shd w:val="clear" w:color="auto" w:fill="auto"/>
            <w:vAlign w:val="center"/>
            <w:hideMark/>
          </w:tcPr>
          <w:p w14:paraId="7A8BA37C" w14:textId="77777777" w:rsidR="0088136B" w:rsidRPr="00D37FF3" w:rsidRDefault="0088136B" w:rsidP="00627C87">
            <w:pPr>
              <w:jc w:val="center"/>
              <w:rPr>
                <w:b/>
                <w:bCs/>
                <w:sz w:val="20"/>
                <w:szCs w:val="20"/>
              </w:rPr>
            </w:pPr>
            <w:r w:rsidRPr="00D37FF3">
              <w:rPr>
                <w:b/>
                <w:bCs/>
                <w:sz w:val="20"/>
                <w:szCs w:val="20"/>
              </w:rPr>
              <w:t>КЕКВ</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14:paraId="5A0BBC23" w14:textId="77777777" w:rsidR="0088136B" w:rsidRPr="00BC4D02" w:rsidRDefault="0088136B" w:rsidP="00627C87">
            <w:pPr>
              <w:jc w:val="center"/>
              <w:rPr>
                <w:b/>
                <w:bCs/>
                <w:sz w:val="20"/>
                <w:szCs w:val="20"/>
              </w:rPr>
            </w:pPr>
            <w:r w:rsidRPr="00D37FF3">
              <w:rPr>
                <w:b/>
                <w:bCs/>
                <w:sz w:val="20"/>
                <w:szCs w:val="20"/>
              </w:rPr>
              <w:t>Обсяг фінансування 2024р.</w:t>
            </w:r>
            <w:r>
              <w:rPr>
                <w:b/>
                <w:bCs/>
                <w:sz w:val="20"/>
                <w:szCs w:val="20"/>
              </w:rPr>
              <w:t>, тис.грн</w:t>
            </w:r>
          </w:p>
        </w:tc>
        <w:tc>
          <w:tcPr>
            <w:tcW w:w="2049" w:type="dxa"/>
            <w:tcBorders>
              <w:top w:val="single" w:sz="4" w:space="0" w:color="auto"/>
              <w:left w:val="nil"/>
              <w:bottom w:val="single" w:sz="8" w:space="0" w:color="auto"/>
              <w:right w:val="single" w:sz="8" w:space="0" w:color="auto"/>
            </w:tcBorders>
            <w:shd w:val="clear" w:color="auto" w:fill="auto"/>
            <w:vAlign w:val="center"/>
            <w:hideMark/>
          </w:tcPr>
          <w:p w14:paraId="0F3D80BB" w14:textId="77777777" w:rsidR="0088136B" w:rsidRDefault="0088136B" w:rsidP="00627C87">
            <w:pPr>
              <w:jc w:val="center"/>
              <w:rPr>
                <w:b/>
                <w:bCs/>
                <w:sz w:val="20"/>
                <w:szCs w:val="20"/>
              </w:rPr>
            </w:pPr>
            <w:r w:rsidRPr="00D37FF3">
              <w:rPr>
                <w:b/>
                <w:bCs/>
                <w:sz w:val="20"/>
                <w:szCs w:val="20"/>
              </w:rPr>
              <w:t xml:space="preserve">Обсяг </w:t>
            </w:r>
          </w:p>
          <w:p w14:paraId="45803CA2" w14:textId="77777777" w:rsidR="0088136B" w:rsidRPr="00BC4D02" w:rsidRDefault="0088136B" w:rsidP="00627C87">
            <w:pPr>
              <w:jc w:val="center"/>
              <w:rPr>
                <w:b/>
                <w:bCs/>
                <w:sz w:val="20"/>
                <w:szCs w:val="20"/>
              </w:rPr>
            </w:pPr>
            <w:r w:rsidRPr="00D37FF3">
              <w:rPr>
                <w:b/>
                <w:bCs/>
                <w:sz w:val="20"/>
                <w:szCs w:val="20"/>
              </w:rPr>
              <w:t>фінансування 2025р.</w:t>
            </w:r>
            <w:r>
              <w:rPr>
                <w:b/>
                <w:bCs/>
                <w:sz w:val="20"/>
                <w:szCs w:val="20"/>
              </w:rPr>
              <w:t>, тис.грн</w:t>
            </w:r>
          </w:p>
        </w:tc>
        <w:tc>
          <w:tcPr>
            <w:tcW w:w="1979" w:type="dxa"/>
            <w:tcBorders>
              <w:top w:val="single" w:sz="4" w:space="0" w:color="auto"/>
              <w:left w:val="nil"/>
              <w:bottom w:val="single" w:sz="8" w:space="0" w:color="auto"/>
              <w:right w:val="single" w:sz="8" w:space="0" w:color="auto"/>
            </w:tcBorders>
            <w:shd w:val="clear" w:color="auto" w:fill="auto"/>
            <w:vAlign w:val="center"/>
            <w:hideMark/>
          </w:tcPr>
          <w:p w14:paraId="63A2DD41" w14:textId="77777777" w:rsidR="0088136B" w:rsidRPr="00BC4D02" w:rsidRDefault="0088136B" w:rsidP="00627C87">
            <w:pPr>
              <w:jc w:val="center"/>
              <w:rPr>
                <w:b/>
                <w:bCs/>
                <w:sz w:val="20"/>
                <w:szCs w:val="20"/>
              </w:rPr>
            </w:pPr>
            <w:r w:rsidRPr="00D37FF3">
              <w:rPr>
                <w:b/>
                <w:bCs/>
                <w:sz w:val="20"/>
                <w:szCs w:val="20"/>
              </w:rPr>
              <w:t>Обсяг фінансування 2026р.</w:t>
            </w:r>
            <w:r>
              <w:rPr>
                <w:b/>
                <w:bCs/>
                <w:sz w:val="20"/>
                <w:szCs w:val="20"/>
              </w:rPr>
              <w:t>, тис.грн</w:t>
            </w:r>
          </w:p>
        </w:tc>
        <w:tc>
          <w:tcPr>
            <w:tcW w:w="1589" w:type="dxa"/>
            <w:tcBorders>
              <w:top w:val="single" w:sz="4" w:space="0" w:color="auto"/>
              <w:left w:val="nil"/>
              <w:bottom w:val="single" w:sz="8" w:space="0" w:color="auto"/>
              <w:right w:val="single" w:sz="8" w:space="0" w:color="auto"/>
            </w:tcBorders>
            <w:shd w:val="clear" w:color="auto" w:fill="auto"/>
            <w:vAlign w:val="center"/>
            <w:hideMark/>
          </w:tcPr>
          <w:p w14:paraId="7A0EEE9C" w14:textId="77777777" w:rsidR="0088136B" w:rsidRDefault="0088136B" w:rsidP="00627C87">
            <w:pPr>
              <w:jc w:val="center"/>
              <w:rPr>
                <w:b/>
                <w:bCs/>
                <w:sz w:val="20"/>
                <w:szCs w:val="20"/>
              </w:rPr>
            </w:pPr>
            <w:r w:rsidRPr="00D37FF3">
              <w:rPr>
                <w:b/>
                <w:bCs/>
                <w:sz w:val="20"/>
                <w:szCs w:val="20"/>
              </w:rPr>
              <w:t>Всього,</w:t>
            </w:r>
          </w:p>
          <w:p w14:paraId="29E4DB5F" w14:textId="77777777" w:rsidR="0088136B" w:rsidRPr="00D37FF3" w:rsidRDefault="0088136B" w:rsidP="00627C87">
            <w:pPr>
              <w:jc w:val="center"/>
              <w:rPr>
                <w:b/>
                <w:bCs/>
                <w:sz w:val="20"/>
                <w:szCs w:val="20"/>
              </w:rPr>
            </w:pPr>
            <w:r>
              <w:rPr>
                <w:b/>
                <w:bCs/>
                <w:sz w:val="20"/>
                <w:szCs w:val="20"/>
              </w:rPr>
              <w:t xml:space="preserve">тис. </w:t>
            </w:r>
            <w:r w:rsidRPr="00D37FF3">
              <w:rPr>
                <w:b/>
                <w:bCs/>
                <w:sz w:val="20"/>
                <w:szCs w:val="20"/>
              </w:rPr>
              <w:t>грн.</w:t>
            </w:r>
          </w:p>
        </w:tc>
      </w:tr>
      <w:tr w:rsidR="0088136B" w:rsidRPr="00D37FF3" w14:paraId="45F3F23E" w14:textId="77777777" w:rsidTr="00627C87">
        <w:trPr>
          <w:trHeight w:val="45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36C8540F" w14:textId="77777777" w:rsidR="0088136B" w:rsidRPr="00D37FF3" w:rsidRDefault="0088136B" w:rsidP="00627C87">
            <w:pPr>
              <w:jc w:val="center"/>
              <w:rPr>
                <w:sz w:val="20"/>
                <w:szCs w:val="20"/>
              </w:rPr>
            </w:pPr>
            <w:r w:rsidRPr="00D37FF3">
              <w:rPr>
                <w:sz w:val="20"/>
                <w:szCs w:val="20"/>
              </w:rPr>
              <w:t>1</w:t>
            </w:r>
          </w:p>
        </w:tc>
        <w:tc>
          <w:tcPr>
            <w:tcW w:w="4767" w:type="dxa"/>
            <w:tcBorders>
              <w:top w:val="nil"/>
              <w:left w:val="nil"/>
              <w:bottom w:val="single" w:sz="8" w:space="0" w:color="auto"/>
              <w:right w:val="single" w:sz="8" w:space="0" w:color="auto"/>
            </w:tcBorders>
            <w:shd w:val="clear" w:color="auto" w:fill="auto"/>
            <w:vAlign w:val="center"/>
            <w:hideMark/>
          </w:tcPr>
          <w:p w14:paraId="3E4DA408" w14:textId="77777777" w:rsidR="0088136B" w:rsidRPr="00D37FF3" w:rsidRDefault="0088136B" w:rsidP="00627C87">
            <w:pPr>
              <w:rPr>
                <w:sz w:val="20"/>
                <w:szCs w:val="20"/>
              </w:rPr>
            </w:pPr>
            <w:r w:rsidRPr="00D37FF3">
              <w:rPr>
                <w:sz w:val="20"/>
                <w:szCs w:val="20"/>
              </w:rPr>
              <w:t>Оновлення комп’ютерної техніки, периферійного обладнання, оргтехніки, комплектуючих  тощо</w:t>
            </w:r>
          </w:p>
        </w:tc>
        <w:tc>
          <w:tcPr>
            <w:tcW w:w="1636" w:type="dxa"/>
            <w:tcBorders>
              <w:top w:val="nil"/>
              <w:left w:val="nil"/>
              <w:bottom w:val="single" w:sz="8" w:space="0" w:color="auto"/>
              <w:right w:val="single" w:sz="8" w:space="0" w:color="auto"/>
            </w:tcBorders>
            <w:shd w:val="clear" w:color="auto" w:fill="auto"/>
            <w:vAlign w:val="center"/>
            <w:hideMark/>
          </w:tcPr>
          <w:p w14:paraId="439AA5EA" w14:textId="77777777" w:rsidR="0088136B" w:rsidRPr="00D37FF3" w:rsidRDefault="0088136B" w:rsidP="00627C87">
            <w:pPr>
              <w:jc w:val="center"/>
              <w:rPr>
                <w:sz w:val="20"/>
                <w:szCs w:val="20"/>
              </w:rPr>
            </w:pPr>
            <w:r w:rsidRPr="00D37FF3">
              <w:rPr>
                <w:sz w:val="20"/>
                <w:szCs w:val="20"/>
              </w:rPr>
              <w:t>2210</w:t>
            </w:r>
          </w:p>
        </w:tc>
        <w:tc>
          <w:tcPr>
            <w:tcW w:w="1920" w:type="dxa"/>
            <w:tcBorders>
              <w:top w:val="nil"/>
              <w:left w:val="nil"/>
              <w:bottom w:val="single" w:sz="8" w:space="0" w:color="auto"/>
              <w:right w:val="single" w:sz="8" w:space="0" w:color="auto"/>
            </w:tcBorders>
            <w:shd w:val="clear" w:color="auto" w:fill="auto"/>
            <w:vAlign w:val="center"/>
            <w:hideMark/>
          </w:tcPr>
          <w:p w14:paraId="1EDBE823" w14:textId="77777777" w:rsidR="0088136B" w:rsidRPr="001F22EC" w:rsidRDefault="0088136B" w:rsidP="00627C87">
            <w:pPr>
              <w:jc w:val="center"/>
              <w:rPr>
                <w:bCs/>
                <w:sz w:val="20"/>
                <w:szCs w:val="20"/>
              </w:rPr>
            </w:pPr>
            <w:r w:rsidRPr="001F22EC">
              <w:rPr>
                <w:bCs/>
                <w:sz w:val="20"/>
                <w:szCs w:val="20"/>
              </w:rPr>
              <w:t>505, 2</w:t>
            </w:r>
          </w:p>
        </w:tc>
        <w:tc>
          <w:tcPr>
            <w:tcW w:w="2049" w:type="dxa"/>
            <w:tcBorders>
              <w:top w:val="nil"/>
              <w:left w:val="nil"/>
              <w:bottom w:val="single" w:sz="8" w:space="0" w:color="auto"/>
              <w:right w:val="single" w:sz="8" w:space="0" w:color="auto"/>
            </w:tcBorders>
            <w:shd w:val="clear" w:color="auto" w:fill="auto"/>
            <w:vAlign w:val="center"/>
            <w:hideMark/>
          </w:tcPr>
          <w:p w14:paraId="7565504B" w14:textId="77777777" w:rsidR="0088136B" w:rsidRPr="00D37FF3" w:rsidRDefault="0088136B" w:rsidP="00627C87">
            <w:pPr>
              <w:jc w:val="center"/>
              <w:rPr>
                <w:sz w:val="20"/>
                <w:szCs w:val="20"/>
              </w:rPr>
            </w:pPr>
            <w:r w:rsidRPr="00D37FF3">
              <w:rPr>
                <w:sz w:val="20"/>
                <w:szCs w:val="20"/>
              </w:rPr>
              <w:t>125</w:t>
            </w:r>
            <w:r>
              <w:rPr>
                <w:sz w:val="20"/>
                <w:szCs w:val="20"/>
              </w:rPr>
              <w:t>,</w:t>
            </w:r>
            <w:r w:rsidRPr="00D37FF3">
              <w:rPr>
                <w:sz w:val="20"/>
                <w:szCs w:val="20"/>
              </w:rPr>
              <w:t xml:space="preserve"> 004</w:t>
            </w:r>
          </w:p>
        </w:tc>
        <w:tc>
          <w:tcPr>
            <w:tcW w:w="1979" w:type="dxa"/>
            <w:tcBorders>
              <w:top w:val="nil"/>
              <w:left w:val="nil"/>
              <w:bottom w:val="single" w:sz="8" w:space="0" w:color="auto"/>
              <w:right w:val="single" w:sz="8" w:space="0" w:color="auto"/>
            </w:tcBorders>
            <w:shd w:val="clear" w:color="auto" w:fill="auto"/>
            <w:vAlign w:val="center"/>
            <w:hideMark/>
          </w:tcPr>
          <w:p w14:paraId="4AC63552" w14:textId="77777777" w:rsidR="0088136B" w:rsidRPr="00D37FF3" w:rsidRDefault="0088136B" w:rsidP="00627C87">
            <w:pPr>
              <w:jc w:val="center"/>
              <w:rPr>
                <w:sz w:val="20"/>
                <w:szCs w:val="20"/>
              </w:rPr>
            </w:pPr>
            <w:r w:rsidRPr="00D37FF3">
              <w:rPr>
                <w:sz w:val="20"/>
                <w:szCs w:val="20"/>
              </w:rPr>
              <w:t>65</w:t>
            </w:r>
            <w:r>
              <w:rPr>
                <w:sz w:val="20"/>
                <w:szCs w:val="20"/>
              </w:rPr>
              <w:t>,</w:t>
            </w:r>
            <w:r w:rsidRPr="00D37FF3">
              <w:rPr>
                <w:sz w:val="20"/>
                <w:szCs w:val="20"/>
              </w:rPr>
              <w:t xml:space="preserve"> 2</w:t>
            </w:r>
          </w:p>
        </w:tc>
        <w:tc>
          <w:tcPr>
            <w:tcW w:w="1589" w:type="dxa"/>
            <w:tcBorders>
              <w:top w:val="nil"/>
              <w:left w:val="nil"/>
              <w:bottom w:val="single" w:sz="8" w:space="0" w:color="auto"/>
              <w:right w:val="single" w:sz="8" w:space="0" w:color="auto"/>
            </w:tcBorders>
            <w:shd w:val="clear" w:color="auto" w:fill="auto"/>
            <w:vAlign w:val="center"/>
            <w:hideMark/>
          </w:tcPr>
          <w:p w14:paraId="30F8702B" w14:textId="77777777" w:rsidR="0088136B" w:rsidRPr="00D37FF3" w:rsidRDefault="0088136B" w:rsidP="00627C87">
            <w:pPr>
              <w:jc w:val="center"/>
              <w:rPr>
                <w:sz w:val="20"/>
                <w:szCs w:val="20"/>
              </w:rPr>
            </w:pPr>
            <w:r w:rsidRPr="00D37FF3">
              <w:rPr>
                <w:sz w:val="20"/>
                <w:szCs w:val="20"/>
              </w:rPr>
              <w:t>695</w:t>
            </w:r>
            <w:r>
              <w:rPr>
                <w:sz w:val="20"/>
                <w:szCs w:val="20"/>
              </w:rPr>
              <w:t>,</w:t>
            </w:r>
            <w:r w:rsidRPr="00D37FF3">
              <w:rPr>
                <w:sz w:val="20"/>
                <w:szCs w:val="20"/>
              </w:rPr>
              <w:t xml:space="preserve"> 404</w:t>
            </w:r>
          </w:p>
        </w:tc>
      </w:tr>
      <w:tr w:rsidR="0088136B" w:rsidRPr="00D37FF3" w14:paraId="38517A65"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3AA11F72" w14:textId="77777777" w:rsidR="0088136B" w:rsidRPr="00D37FF3" w:rsidRDefault="0088136B" w:rsidP="00627C87">
            <w:pPr>
              <w:jc w:val="center"/>
              <w:rPr>
                <w:sz w:val="20"/>
                <w:szCs w:val="20"/>
              </w:rPr>
            </w:pPr>
            <w:r w:rsidRPr="00D37FF3">
              <w:rPr>
                <w:sz w:val="20"/>
                <w:szCs w:val="20"/>
              </w:rPr>
              <w:t>2</w:t>
            </w:r>
          </w:p>
        </w:tc>
        <w:tc>
          <w:tcPr>
            <w:tcW w:w="4767" w:type="dxa"/>
            <w:tcBorders>
              <w:top w:val="nil"/>
              <w:left w:val="nil"/>
              <w:bottom w:val="single" w:sz="8" w:space="0" w:color="auto"/>
              <w:right w:val="single" w:sz="8" w:space="0" w:color="auto"/>
            </w:tcBorders>
            <w:shd w:val="clear" w:color="auto" w:fill="auto"/>
            <w:vAlign w:val="center"/>
            <w:hideMark/>
          </w:tcPr>
          <w:p w14:paraId="524039F8" w14:textId="77777777" w:rsidR="0088136B" w:rsidRPr="00D37FF3" w:rsidRDefault="0088136B" w:rsidP="00627C87">
            <w:pPr>
              <w:rPr>
                <w:sz w:val="20"/>
                <w:szCs w:val="20"/>
              </w:rPr>
            </w:pPr>
            <w:r w:rsidRPr="00D37FF3">
              <w:rPr>
                <w:sz w:val="20"/>
                <w:szCs w:val="20"/>
              </w:rPr>
              <w:t>Послуги КЕП (Придбання електронних ключів)</w:t>
            </w:r>
          </w:p>
        </w:tc>
        <w:tc>
          <w:tcPr>
            <w:tcW w:w="1636" w:type="dxa"/>
            <w:tcBorders>
              <w:top w:val="nil"/>
              <w:left w:val="nil"/>
              <w:bottom w:val="single" w:sz="8" w:space="0" w:color="auto"/>
              <w:right w:val="single" w:sz="8" w:space="0" w:color="auto"/>
            </w:tcBorders>
            <w:shd w:val="clear" w:color="auto" w:fill="auto"/>
            <w:vAlign w:val="center"/>
            <w:hideMark/>
          </w:tcPr>
          <w:p w14:paraId="04FCCBF8"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auto" w:fill="auto"/>
            <w:vAlign w:val="center"/>
            <w:hideMark/>
          </w:tcPr>
          <w:p w14:paraId="712999A5" w14:textId="77777777" w:rsidR="0088136B" w:rsidRPr="00D37FF3" w:rsidRDefault="0088136B" w:rsidP="00627C87">
            <w:pPr>
              <w:jc w:val="center"/>
              <w:rPr>
                <w:sz w:val="20"/>
                <w:szCs w:val="20"/>
              </w:rPr>
            </w:pPr>
            <w:r w:rsidRPr="00D37FF3">
              <w:rPr>
                <w:sz w:val="20"/>
                <w:szCs w:val="20"/>
              </w:rPr>
              <w:t>25</w:t>
            </w:r>
            <w:r>
              <w:rPr>
                <w:sz w:val="20"/>
                <w:szCs w:val="20"/>
              </w:rPr>
              <w:t>,</w:t>
            </w:r>
            <w:r w:rsidRPr="00D37FF3">
              <w:rPr>
                <w:sz w:val="20"/>
                <w:szCs w:val="20"/>
              </w:rPr>
              <w:t xml:space="preserve"> 125</w:t>
            </w:r>
          </w:p>
        </w:tc>
        <w:tc>
          <w:tcPr>
            <w:tcW w:w="2049" w:type="dxa"/>
            <w:tcBorders>
              <w:top w:val="nil"/>
              <w:left w:val="nil"/>
              <w:bottom w:val="single" w:sz="8" w:space="0" w:color="auto"/>
              <w:right w:val="single" w:sz="8" w:space="0" w:color="auto"/>
            </w:tcBorders>
            <w:shd w:val="clear" w:color="auto" w:fill="auto"/>
            <w:vAlign w:val="center"/>
            <w:hideMark/>
          </w:tcPr>
          <w:p w14:paraId="63F843C1" w14:textId="77777777" w:rsidR="0088136B" w:rsidRPr="00D37FF3" w:rsidRDefault="0088136B" w:rsidP="00627C87">
            <w:pPr>
              <w:jc w:val="center"/>
              <w:rPr>
                <w:sz w:val="20"/>
                <w:szCs w:val="20"/>
              </w:rPr>
            </w:pPr>
            <w:r w:rsidRPr="00D37FF3">
              <w:rPr>
                <w:sz w:val="20"/>
                <w:szCs w:val="20"/>
              </w:rPr>
              <w:t>25</w:t>
            </w:r>
            <w:r>
              <w:rPr>
                <w:sz w:val="20"/>
                <w:szCs w:val="20"/>
              </w:rPr>
              <w:t>,</w:t>
            </w:r>
            <w:r w:rsidRPr="00D37FF3">
              <w:rPr>
                <w:sz w:val="20"/>
                <w:szCs w:val="20"/>
              </w:rPr>
              <w:t xml:space="preserve"> 125</w:t>
            </w:r>
          </w:p>
        </w:tc>
        <w:tc>
          <w:tcPr>
            <w:tcW w:w="1979" w:type="dxa"/>
            <w:tcBorders>
              <w:top w:val="nil"/>
              <w:left w:val="nil"/>
              <w:bottom w:val="single" w:sz="8" w:space="0" w:color="auto"/>
              <w:right w:val="single" w:sz="8" w:space="0" w:color="auto"/>
            </w:tcBorders>
            <w:shd w:val="clear" w:color="auto" w:fill="auto"/>
            <w:vAlign w:val="center"/>
            <w:hideMark/>
          </w:tcPr>
          <w:p w14:paraId="464C23D8" w14:textId="77777777" w:rsidR="0088136B" w:rsidRPr="00D37FF3" w:rsidRDefault="0088136B" w:rsidP="00627C87">
            <w:pPr>
              <w:jc w:val="center"/>
              <w:rPr>
                <w:sz w:val="20"/>
                <w:szCs w:val="20"/>
              </w:rPr>
            </w:pPr>
            <w:r w:rsidRPr="00D37FF3">
              <w:rPr>
                <w:sz w:val="20"/>
                <w:szCs w:val="20"/>
              </w:rPr>
              <w:t>25</w:t>
            </w:r>
            <w:r>
              <w:rPr>
                <w:sz w:val="20"/>
                <w:szCs w:val="20"/>
              </w:rPr>
              <w:t>,</w:t>
            </w:r>
            <w:r w:rsidRPr="00D37FF3">
              <w:rPr>
                <w:sz w:val="20"/>
                <w:szCs w:val="20"/>
              </w:rPr>
              <w:t xml:space="preserve"> 125</w:t>
            </w:r>
          </w:p>
        </w:tc>
        <w:tc>
          <w:tcPr>
            <w:tcW w:w="1589" w:type="dxa"/>
            <w:tcBorders>
              <w:top w:val="nil"/>
              <w:left w:val="nil"/>
              <w:bottom w:val="single" w:sz="8" w:space="0" w:color="auto"/>
              <w:right w:val="single" w:sz="8" w:space="0" w:color="auto"/>
            </w:tcBorders>
            <w:shd w:val="clear" w:color="auto" w:fill="auto"/>
            <w:vAlign w:val="center"/>
            <w:hideMark/>
          </w:tcPr>
          <w:p w14:paraId="72080269" w14:textId="77777777" w:rsidR="0088136B" w:rsidRPr="00D37FF3" w:rsidRDefault="0088136B" w:rsidP="00627C87">
            <w:pPr>
              <w:jc w:val="center"/>
              <w:rPr>
                <w:sz w:val="20"/>
                <w:szCs w:val="20"/>
              </w:rPr>
            </w:pPr>
            <w:r w:rsidRPr="00D37FF3">
              <w:rPr>
                <w:sz w:val="20"/>
                <w:szCs w:val="20"/>
              </w:rPr>
              <w:t>75</w:t>
            </w:r>
            <w:r>
              <w:rPr>
                <w:sz w:val="20"/>
                <w:szCs w:val="20"/>
              </w:rPr>
              <w:t>,</w:t>
            </w:r>
            <w:r w:rsidRPr="00D37FF3">
              <w:rPr>
                <w:sz w:val="20"/>
                <w:szCs w:val="20"/>
              </w:rPr>
              <w:t xml:space="preserve"> 375</w:t>
            </w:r>
          </w:p>
        </w:tc>
      </w:tr>
      <w:tr w:rsidR="0088136B" w:rsidRPr="00D37FF3" w14:paraId="79A7980C"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28D13F19" w14:textId="77777777" w:rsidR="0088136B" w:rsidRPr="00D37FF3" w:rsidRDefault="0088136B" w:rsidP="00627C87">
            <w:pPr>
              <w:jc w:val="center"/>
              <w:rPr>
                <w:sz w:val="20"/>
                <w:szCs w:val="20"/>
              </w:rPr>
            </w:pPr>
            <w:r w:rsidRPr="00D37FF3">
              <w:rPr>
                <w:sz w:val="20"/>
                <w:szCs w:val="20"/>
              </w:rPr>
              <w:t>3</w:t>
            </w:r>
          </w:p>
        </w:tc>
        <w:tc>
          <w:tcPr>
            <w:tcW w:w="4767" w:type="dxa"/>
            <w:tcBorders>
              <w:top w:val="nil"/>
              <w:left w:val="nil"/>
              <w:bottom w:val="single" w:sz="8" w:space="0" w:color="auto"/>
              <w:right w:val="single" w:sz="8" w:space="0" w:color="auto"/>
            </w:tcBorders>
            <w:shd w:val="clear" w:color="auto" w:fill="auto"/>
            <w:vAlign w:val="center"/>
            <w:hideMark/>
          </w:tcPr>
          <w:p w14:paraId="7E6E63B7" w14:textId="77777777" w:rsidR="0088136B" w:rsidRPr="00D37FF3" w:rsidRDefault="0088136B" w:rsidP="00627C87">
            <w:pPr>
              <w:rPr>
                <w:sz w:val="20"/>
                <w:szCs w:val="20"/>
              </w:rPr>
            </w:pPr>
            <w:r w:rsidRPr="00D37FF3">
              <w:rPr>
                <w:sz w:val="20"/>
                <w:szCs w:val="20"/>
              </w:rPr>
              <w:t>Супроводження електронних поштових скриньок в домені gov.ua</w:t>
            </w:r>
          </w:p>
        </w:tc>
        <w:tc>
          <w:tcPr>
            <w:tcW w:w="1636" w:type="dxa"/>
            <w:tcBorders>
              <w:top w:val="nil"/>
              <w:left w:val="nil"/>
              <w:bottom w:val="single" w:sz="8" w:space="0" w:color="auto"/>
              <w:right w:val="single" w:sz="8" w:space="0" w:color="auto"/>
            </w:tcBorders>
            <w:shd w:val="clear" w:color="auto" w:fill="auto"/>
            <w:vAlign w:val="center"/>
            <w:hideMark/>
          </w:tcPr>
          <w:p w14:paraId="6BF4682D"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auto" w:fill="auto"/>
            <w:vAlign w:val="center"/>
            <w:hideMark/>
          </w:tcPr>
          <w:p w14:paraId="1A4D7A90" w14:textId="77777777" w:rsidR="0088136B" w:rsidRPr="00D37FF3" w:rsidRDefault="0088136B" w:rsidP="00627C87">
            <w:pPr>
              <w:jc w:val="center"/>
              <w:rPr>
                <w:sz w:val="20"/>
                <w:szCs w:val="20"/>
              </w:rPr>
            </w:pPr>
            <w:r w:rsidRPr="00D37FF3">
              <w:rPr>
                <w:sz w:val="20"/>
                <w:szCs w:val="20"/>
              </w:rPr>
              <w:t>10</w:t>
            </w:r>
            <w:r>
              <w:rPr>
                <w:sz w:val="20"/>
                <w:szCs w:val="20"/>
              </w:rPr>
              <w:t>,</w:t>
            </w:r>
            <w:r w:rsidRPr="00D37FF3">
              <w:rPr>
                <w:sz w:val="20"/>
                <w:szCs w:val="20"/>
              </w:rPr>
              <w:t xml:space="preserve"> 0</w:t>
            </w:r>
          </w:p>
        </w:tc>
        <w:tc>
          <w:tcPr>
            <w:tcW w:w="2049" w:type="dxa"/>
            <w:tcBorders>
              <w:top w:val="nil"/>
              <w:left w:val="nil"/>
              <w:bottom w:val="single" w:sz="8" w:space="0" w:color="auto"/>
              <w:right w:val="single" w:sz="8" w:space="0" w:color="auto"/>
            </w:tcBorders>
            <w:shd w:val="clear" w:color="auto" w:fill="auto"/>
            <w:vAlign w:val="center"/>
            <w:hideMark/>
          </w:tcPr>
          <w:p w14:paraId="2963B5AA" w14:textId="77777777" w:rsidR="0088136B" w:rsidRPr="00D37FF3" w:rsidRDefault="0088136B" w:rsidP="00627C87">
            <w:pPr>
              <w:jc w:val="center"/>
              <w:rPr>
                <w:sz w:val="20"/>
                <w:szCs w:val="20"/>
              </w:rPr>
            </w:pPr>
            <w:r w:rsidRPr="00D37FF3">
              <w:rPr>
                <w:sz w:val="20"/>
                <w:szCs w:val="20"/>
              </w:rPr>
              <w:t>10</w:t>
            </w:r>
            <w:r>
              <w:rPr>
                <w:sz w:val="20"/>
                <w:szCs w:val="20"/>
              </w:rPr>
              <w:t>,</w:t>
            </w:r>
            <w:r w:rsidRPr="00D37FF3">
              <w:rPr>
                <w:sz w:val="20"/>
                <w:szCs w:val="20"/>
              </w:rPr>
              <w:t xml:space="preserve"> 0</w:t>
            </w:r>
          </w:p>
        </w:tc>
        <w:tc>
          <w:tcPr>
            <w:tcW w:w="1979" w:type="dxa"/>
            <w:tcBorders>
              <w:top w:val="nil"/>
              <w:left w:val="nil"/>
              <w:bottom w:val="single" w:sz="8" w:space="0" w:color="auto"/>
              <w:right w:val="single" w:sz="8" w:space="0" w:color="auto"/>
            </w:tcBorders>
            <w:shd w:val="clear" w:color="auto" w:fill="auto"/>
            <w:vAlign w:val="center"/>
            <w:hideMark/>
          </w:tcPr>
          <w:p w14:paraId="713CFBF1" w14:textId="77777777" w:rsidR="0088136B" w:rsidRPr="00D37FF3" w:rsidRDefault="0088136B" w:rsidP="00627C87">
            <w:pPr>
              <w:jc w:val="center"/>
              <w:rPr>
                <w:sz w:val="20"/>
                <w:szCs w:val="20"/>
              </w:rPr>
            </w:pPr>
            <w:r w:rsidRPr="00D37FF3">
              <w:rPr>
                <w:sz w:val="20"/>
                <w:szCs w:val="20"/>
              </w:rPr>
              <w:t>10</w:t>
            </w:r>
            <w:r>
              <w:rPr>
                <w:sz w:val="20"/>
                <w:szCs w:val="20"/>
              </w:rPr>
              <w:t>,</w:t>
            </w:r>
            <w:r w:rsidRPr="00D37FF3">
              <w:rPr>
                <w:sz w:val="20"/>
                <w:szCs w:val="20"/>
              </w:rPr>
              <w:t xml:space="preserve"> 0</w:t>
            </w:r>
          </w:p>
        </w:tc>
        <w:tc>
          <w:tcPr>
            <w:tcW w:w="1589" w:type="dxa"/>
            <w:tcBorders>
              <w:top w:val="nil"/>
              <w:left w:val="nil"/>
              <w:bottom w:val="single" w:sz="8" w:space="0" w:color="auto"/>
              <w:right w:val="single" w:sz="8" w:space="0" w:color="auto"/>
            </w:tcBorders>
            <w:shd w:val="clear" w:color="auto" w:fill="auto"/>
            <w:vAlign w:val="center"/>
            <w:hideMark/>
          </w:tcPr>
          <w:p w14:paraId="4B9A4DCD" w14:textId="77777777" w:rsidR="0088136B" w:rsidRPr="00D37FF3" w:rsidRDefault="0088136B" w:rsidP="00627C87">
            <w:pPr>
              <w:jc w:val="center"/>
              <w:rPr>
                <w:sz w:val="20"/>
                <w:szCs w:val="20"/>
              </w:rPr>
            </w:pPr>
            <w:r w:rsidRPr="00D37FF3">
              <w:rPr>
                <w:sz w:val="20"/>
                <w:szCs w:val="20"/>
              </w:rPr>
              <w:t>30</w:t>
            </w:r>
            <w:r>
              <w:rPr>
                <w:sz w:val="20"/>
                <w:szCs w:val="20"/>
              </w:rPr>
              <w:t>,</w:t>
            </w:r>
            <w:r w:rsidRPr="00D37FF3">
              <w:rPr>
                <w:sz w:val="20"/>
                <w:szCs w:val="20"/>
              </w:rPr>
              <w:t xml:space="preserve"> 0</w:t>
            </w:r>
          </w:p>
        </w:tc>
      </w:tr>
      <w:tr w:rsidR="0088136B" w:rsidRPr="00D37FF3" w14:paraId="1A757B5F" w14:textId="77777777" w:rsidTr="00627C87">
        <w:trPr>
          <w:trHeight w:val="45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2D80F7C0" w14:textId="77777777" w:rsidR="0088136B" w:rsidRPr="00D37FF3" w:rsidRDefault="0088136B" w:rsidP="00627C87">
            <w:pPr>
              <w:jc w:val="center"/>
              <w:rPr>
                <w:sz w:val="20"/>
                <w:szCs w:val="20"/>
              </w:rPr>
            </w:pPr>
            <w:r w:rsidRPr="00D37FF3">
              <w:rPr>
                <w:sz w:val="20"/>
                <w:szCs w:val="20"/>
              </w:rPr>
              <w:t>4</w:t>
            </w:r>
          </w:p>
        </w:tc>
        <w:tc>
          <w:tcPr>
            <w:tcW w:w="4767" w:type="dxa"/>
            <w:tcBorders>
              <w:top w:val="nil"/>
              <w:left w:val="nil"/>
              <w:bottom w:val="single" w:sz="8" w:space="0" w:color="auto"/>
              <w:right w:val="single" w:sz="8" w:space="0" w:color="auto"/>
            </w:tcBorders>
            <w:shd w:val="clear" w:color="auto" w:fill="auto"/>
            <w:vAlign w:val="center"/>
            <w:hideMark/>
          </w:tcPr>
          <w:p w14:paraId="47AD5019" w14:textId="77777777" w:rsidR="0088136B" w:rsidRPr="00D37FF3" w:rsidRDefault="0088136B" w:rsidP="00627C87">
            <w:pPr>
              <w:rPr>
                <w:sz w:val="20"/>
                <w:szCs w:val="20"/>
              </w:rPr>
            </w:pPr>
            <w:r w:rsidRPr="00D37FF3">
              <w:rPr>
                <w:sz w:val="20"/>
                <w:szCs w:val="20"/>
              </w:rPr>
              <w:t>Забезпечення роботи програм для ведення програмного забезпечення; оплата  послуг  інтернету</w:t>
            </w:r>
          </w:p>
        </w:tc>
        <w:tc>
          <w:tcPr>
            <w:tcW w:w="1636" w:type="dxa"/>
            <w:tcBorders>
              <w:top w:val="nil"/>
              <w:left w:val="nil"/>
              <w:bottom w:val="single" w:sz="8" w:space="0" w:color="auto"/>
              <w:right w:val="single" w:sz="8" w:space="0" w:color="auto"/>
            </w:tcBorders>
            <w:shd w:val="clear" w:color="auto" w:fill="auto"/>
            <w:vAlign w:val="center"/>
            <w:hideMark/>
          </w:tcPr>
          <w:p w14:paraId="5EE6B6A2"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auto" w:fill="auto"/>
            <w:vAlign w:val="center"/>
            <w:hideMark/>
          </w:tcPr>
          <w:p w14:paraId="53F93FBD" w14:textId="77777777" w:rsidR="0088136B" w:rsidRPr="00D37FF3" w:rsidRDefault="0088136B" w:rsidP="00627C87">
            <w:pPr>
              <w:jc w:val="center"/>
              <w:rPr>
                <w:sz w:val="20"/>
                <w:szCs w:val="20"/>
              </w:rPr>
            </w:pPr>
            <w:r w:rsidRPr="00D37FF3">
              <w:rPr>
                <w:sz w:val="20"/>
                <w:szCs w:val="20"/>
              </w:rPr>
              <w:t>143</w:t>
            </w:r>
            <w:r>
              <w:rPr>
                <w:sz w:val="20"/>
                <w:szCs w:val="20"/>
              </w:rPr>
              <w:t>,</w:t>
            </w:r>
            <w:r w:rsidRPr="00D37FF3">
              <w:rPr>
                <w:sz w:val="20"/>
                <w:szCs w:val="20"/>
              </w:rPr>
              <w:t xml:space="preserve"> 0</w:t>
            </w:r>
          </w:p>
        </w:tc>
        <w:tc>
          <w:tcPr>
            <w:tcW w:w="2049" w:type="dxa"/>
            <w:tcBorders>
              <w:top w:val="nil"/>
              <w:left w:val="nil"/>
              <w:bottom w:val="single" w:sz="8" w:space="0" w:color="auto"/>
              <w:right w:val="single" w:sz="8" w:space="0" w:color="auto"/>
            </w:tcBorders>
            <w:shd w:val="clear" w:color="auto" w:fill="auto"/>
            <w:vAlign w:val="center"/>
            <w:hideMark/>
          </w:tcPr>
          <w:p w14:paraId="1C0F1C2A" w14:textId="77777777" w:rsidR="0088136B" w:rsidRPr="00D37FF3" w:rsidRDefault="0088136B" w:rsidP="00627C87">
            <w:pPr>
              <w:jc w:val="center"/>
              <w:rPr>
                <w:sz w:val="20"/>
                <w:szCs w:val="20"/>
              </w:rPr>
            </w:pPr>
            <w:r w:rsidRPr="00D37FF3">
              <w:rPr>
                <w:sz w:val="20"/>
                <w:szCs w:val="20"/>
              </w:rPr>
              <w:t>143</w:t>
            </w:r>
            <w:r>
              <w:rPr>
                <w:sz w:val="20"/>
                <w:szCs w:val="20"/>
              </w:rPr>
              <w:t>,</w:t>
            </w:r>
            <w:r w:rsidRPr="00D37FF3">
              <w:rPr>
                <w:sz w:val="20"/>
                <w:szCs w:val="20"/>
              </w:rPr>
              <w:t xml:space="preserve"> 0</w:t>
            </w:r>
          </w:p>
        </w:tc>
        <w:tc>
          <w:tcPr>
            <w:tcW w:w="1979" w:type="dxa"/>
            <w:tcBorders>
              <w:top w:val="nil"/>
              <w:left w:val="nil"/>
              <w:bottom w:val="single" w:sz="8" w:space="0" w:color="auto"/>
              <w:right w:val="single" w:sz="8" w:space="0" w:color="auto"/>
            </w:tcBorders>
            <w:shd w:val="clear" w:color="auto" w:fill="auto"/>
            <w:vAlign w:val="center"/>
            <w:hideMark/>
          </w:tcPr>
          <w:p w14:paraId="0AB83D52" w14:textId="77777777" w:rsidR="0088136B" w:rsidRPr="00D37FF3" w:rsidRDefault="0088136B" w:rsidP="00627C87">
            <w:pPr>
              <w:jc w:val="center"/>
              <w:rPr>
                <w:sz w:val="20"/>
                <w:szCs w:val="20"/>
              </w:rPr>
            </w:pPr>
            <w:r w:rsidRPr="00D37FF3">
              <w:rPr>
                <w:sz w:val="20"/>
                <w:szCs w:val="20"/>
              </w:rPr>
              <w:t>143</w:t>
            </w:r>
            <w:r>
              <w:rPr>
                <w:sz w:val="20"/>
                <w:szCs w:val="20"/>
              </w:rPr>
              <w:t>,</w:t>
            </w:r>
            <w:r w:rsidRPr="00D37FF3">
              <w:rPr>
                <w:sz w:val="20"/>
                <w:szCs w:val="20"/>
              </w:rPr>
              <w:t xml:space="preserve"> 0</w:t>
            </w:r>
          </w:p>
        </w:tc>
        <w:tc>
          <w:tcPr>
            <w:tcW w:w="1589" w:type="dxa"/>
            <w:tcBorders>
              <w:top w:val="nil"/>
              <w:left w:val="nil"/>
              <w:bottom w:val="single" w:sz="8" w:space="0" w:color="auto"/>
              <w:right w:val="single" w:sz="8" w:space="0" w:color="auto"/>
            </w:tcBorders>
            <w:shd w:val="clear" w:color="auto" w:fill="auto"/>
            <w:vAlign w:val="center"/>
            <w:hideMark/>
          </w:tcPr>
          <w:p w14:paraId="59151FE5" w14:textId="77777777" w:rsidR="0088136B" w:rsidRPr="00D37FF3" w:rsidRDefault="0088136B" w:rsidP="00627C87">
            <w:pPr>
              <w:jc w:val="center"/>
              <w:rPr>
                <w:sz w:val="20"/>
                <w:szCs w:val="20"/>
              </w:rPr>
            </w:pPr>
            <w:r w:rsidRPr="00D37FF3">
              <w:rPr>
                <w:sz w:val="20"/>
                <w:szCs w:val="20"/>
              </w:rPr>
              <w:t>429</w:t>
            </w:r>
            <w:r>
              <w:rPr>
                <w:sz w:val="20"/>
                <w:szCs w:val="20"/>
              </w:rPr>
              <w:t>,</w:t>
            </w:r>
            <w:r w:rsidRPr="00D37FF3">
              <w:rPr>
                <w:sz w:val="20"/>
                <w:szCs w:val="20"/>
              </w:rPr>
              <w:t xml:space="preserve"> 0</w:t>
            </w:r>
          </w:p>
        </w:tc>
      </w:tr>
      <w:tr w:rsidR="0088136B" w:rsidRPr="00D37FF3" w14:paraId="5367CFAC" w14:textId="77777777" w:rsidTr="00627C87">
        <w:trPr>
          <w:trHeight w:val="45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280AA38F" w14:textId="77777777" w:rsidR="0088136B" w:rsidRPr="00D37FF3" w:rsidRDefault="0088136B" w:rsidP="00627C87">
            <w:pPr>
              <w:jc w:val="center"/>
              <w:rPr>
                <w:sz w:val="20"/>
                <w:szCs w:val="20"/>
              </w:rPr>
            </w:pPr>
            <w:r w:rsidRPr="00D37FF3">
              <w:rPr>
                <w:sz w:val="20"/>
                <w:szCs w:val="20"/>
              </w:rPr>
              <w:t>5</w:t>
            </w:r>
          </w:p>
        </w:tc>
        <w:tc>
          <w:tcPr>
            <w:tcW w:w="4767" w:type="dxa"/>
            <w:tcBorders>
              <w:top w:val="nil"/>
              <w:left w:val="nil"/>
              <w:bottom w:val="single" w:sz="8" w:space="0" w:color="auto"/>
              <w:right w:val="single" w:sz="8" w:space="0" w:color="auto"/>
            </w:tcBorders>
            <w:shd w:val="clear" w:color="auto" w:fill="auto"/>
            <w:vAlign w:val="center"/>
            <w:hideMark/>
          </w:tcPr>
          <w:p w14:paraId="3B3179B2" w14:textId="77777777" w:rsidR="0088136B" w:rsidRPr="00D37FF3" w:rsidRDefault="0088136B" w:rsidP="00627C87">
            <w:pPr>
              <w:rPr>
                <w:sz w:val="20"/>
                <w:szCs w:val="20"/>
              </w:rPr>
            </w:pPr>
            <w:r w:rsidRPr="00D37FF3">
              <w:rPr>
                <w:sz w:val="20"/>
                <w:szCs w:val="20"/>
              </w:rPr>
              <w:t>Придбання іншого програмного забезпечення для роботи відділів виконавчого комітету Ніжинської міської ради; обслуговування програмного забезпечення</w:t>
            </w:r>
          </w:p>
        </w:tc>
        <w:tc>
          <w:tcPr>
            <w:tcW w:w="1636" w:type="dxa"/>
            <w:tcBorders>
              <w:top w:val="nil"/>
              <w:left w:val="nil"/>
              <w:bottom w:val="single" w:sz="8" w:space="0" w:color="auto"/>
              <w:right w:val="single" w:sz="8" w:space="0" w:color="auto"/>
            </w:tcBorders>
            <w:shd w:val="clear" w:color="auto" w:fill="auto"/>
            <w:vAlign w:val="center"/>
            <w:hideMark/>
          </w:tcPr>
          <w:p w14:paraId="741665D9"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auto" w:fill="auto"/>
            <w:vAlign w:val="center"/>
            <w:hideMark/>
          </w:tcPr>
          <w:p w14:paraId="1A4E1AEA" w14:textId="77777777" w:rsidR="0088136B" w:rsidRPr="00D37FF3" w:rsidRDefault="0088136B" w:rsidP="00627C87">
            <w:pPr>
              <w:jc w:val="center"/>
              <w:rPr>
                <w:sz w:val="20"/>
                <w:szCs w:val="20"/>
              </w:rPr>
            </w:pPr>
            <w:r w:rsidRPr="00D37FF3">
              <w:rPr>
                <w:sz w:val="20"/>
                <w:szCs w:val="20"/>
              </w:rPr>
              <w:t>933</w:t>
            </w:r>
            <w:r>
              <w:rPr>
                <w:sz w:val="20"/>
                <w:szCs w:val="20"/>
              </w:rPr>
              <w:t>,</w:t>
            </w:r>
            <w:r w:rsidRPr="00D37FF3">
              <w:rPr>
                <w:sz w:val="20"/>
                <w:szCs w:val="20"/>
              </w:rPr>
              <w:t xml:space="preserve"> 0</w:t>
            </w:r>
          </w:p>
        </w:tc>
        <w:tc>
          <w:tcPr>
            <w:tcW w:w="2049" w:type="dxa"/>
            <w:tcBorders>
              <w:top w:val="nil"/>
              <w:left w:val="nil"/>
              <w:bottom w:val="single" w:sz="8" w:space="0" w:color="auto"/>
              <w:right w:val="single" w:sz="8" w:space="0" w:color="auto"/>
            </w:tcBorders>
            <w:shd w:val="clear" w:color="auto" w:fill="auto"/>
            <w:vAlign w:val="center"/>
            <w:hideMark/>
          </w:tcPr>
          <w:p w14:paraId="416B37D5" w14:textId="77777777" w:rsidR="0088136B" w:rsidRPr="00D37FF3" w:rsidRDefault="0088136B" w:rsidP="00627C87">
            <w:pPr>
              <w:jc w:val="center"/>
              <w:rPr>
                <w:sz w:val="20"/>
                <w:szCs w:val="20"/>
              </w:rPr>
            </w:pPr>
            <w:r w:rsidRPr="00D37FF3">
              <w:rPr>
                <w:sz w:val="20"/>
                <w:szCs w:val="20"/>
              </w:rPr>
              <w:t>1</w:t>
            </w:r>
            <w:r>
              <w:rPr>
                <w:sz w:val="20"/>
                <w:szCs w:val="20"/>
              </w:rPr>
              <w:t> </w:t>
            </w:r>
            <w:r w:rsidRPr="00D37FF3">
              <w:rPr>
                <w:sz w:val="20"/>
                <w:szCs w:val="20"/>
              </w:rPr>
              <w:t>682</w:t>
            </w:r>
            <w:r>
              <w:rPr>
                <w:sz w:val="20"/>
                <w:szCs w:val="20"/>
              </w:rPr>
              <w:t>,</w:t>
            </w:r>
            <w:r w:rsidRPr="00D37FF3">
              <w:rPr>
                <w:sz w:val="20"/>
                <w:szCs w:val="20"/>
              </w:rPr>
              <w:t xml:space="preserve"> 0</w:t>
            </w:r>
          </w:p>
        </w:tc>
        <w:tc>
          <w:tcPr>
            <w:tcW w:w="1979" w:type="dxa"/>
            <w:tcBorders>
              <w:top w:val="nil"/>
              <w:left w:val="nil"/>
              <w:bottom w:val="single" w:sz="8" w:space="0" w:color="auto"/>
              <w:right w:val="single" w:sz="8" w:space="0" w:color="auto"/>
            </w:tcBorders>
            <w:shd w:val="clear" w:color="auto" w:fill="auto"/>
            <w:vAlign w:val="center"/>
            <w:hideMark/>
          </w:tcPr>
          <w:p w14:paraId="4949C264" w14:textId="77777777" w:rsidR="0088136B" w:rsidRPr="00D37FF3" w:rsidRDefault="0088136B" w:rsidP="00627C87">
            <w:pPr>
              <w:jc w:val="center"/>
              <w:rPr>
                <w:sz w:val="20"/>
                <w:szCs w:val="20"/>
              </w:rPr>
            </w:pPr>
            <w:r w:rsidRPr="00D37FF3">
              <w:rPr>
                <w:sz w:val="20"/>
                <w:szCs w:val="20"/>
              </w:rPr>
              <w:t>142</w:t>
            </w:r>
            <w:r>
              <w:rPr>
                <w:sz w:val="20"/>
                <w:szCs w:val="20"/>
              </w:rPr>
              <w:t>,</w:t>
            </w:r>
            <w:r w:rsidRPr="00D37FF3">
              <w:rPr>
                <w:sz w:val="20"/>
                <w:szCs w:val="20"/>
              </w:rPr>
              <w:t xml:space="preserve"> 0</w:t>
            </w:r>
          </w:p>
        </w:tc>
        <w:tc>
          <w:tcPr>
            <w:tcW w:w="1589" w:type="dxa"/>
            <w:tcBorders>
              <w:top w:val="nil"/>
              <w:left w:val="nil"/>
              <w:bottom w:val="single" w:sz="8" w:space="0" w:color="auto"/>
              <w:right w:val="single" w:sz="8" w:space="0" w:color="auto"/>
            </w:tcBorders>
            <w:shd w:val="clear" w:color="auto" w:fill="auto"/>
            <w:vAlign w:val="center"/>
            <w:hideMark/>
          </w:tcPr>
          <w:p w14:paraId="2DB35244" w14:textId="77777777" w:rsidR="0088136B" w:rsidRPr="00D37FF3" w:rsidRDefault="0088136B" w:rsidP="00627C87">
            <w:pPr>
              <w:jc w:val="center"/>
              <w:rPr>
                <w:sz w:val="20"/>
                <w:szCs w:val="20"/>
              </w:rPr>
            </w:pPr>
            <w:r w:rsidRPr="00D37FF3">
              <w:rPr>
                <w:sz w:val="20"/>
                <w:szCs w:val="20"/>
              </w:rPr>
              <w:t>2</w:t>
            </w:r>
            <w:r>
              <w:rPr>
                <w:sz w:val="20"/>
                <w:szCs w:val="20"/>
              </w:rPr>
              <w:t> </w:t>
            </w:r>
            <w:r w:rsidRPr="00D37FF3">
              <w:rPr>
                <w:sz w:val="20"/>
                <w:szCs w:val="20"/>
              </w:rPr>
              <w:t>757</w:t>
            </w:r>
            <w:r>
              <w:rPr>
                <w:sz w:val="20"/>
                <w:szCs w:val="20"/>
              </w:rPr>
              <w:t>,</w:t>
            </w:r>
            <w:r w:rsidRPr="00D37FF3">
              <w:rPr>
                <w:sz w:val="20"/>
                <w:szCs w:val="20"/>
              </w:rPr>
              <w:t xml:space="preserve"> 0</w:t>
            </w:r>
          </w:p>
        </w:tc>
      </w:tr>
      <w:tr w:rsidR="0088136B" w:rsidRPr="00D37FF3" w14:paraId="0E01FF64" w14:textId="77777777" w:rsidTr="00627C87">
        <w:trPr>
          <w:trHeight w:val="9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5096D293" w14:textId="77777777" w:rsidR="0088136B" w:rsidRPr="00D37FF3" w:rsidRDefault="0088136B" w:rsidP="00627C87">
            <w:pPr>
              <w:jc w:val="center"/>
              <w:rPr>
                <w:sz w:val="20"/>
                <w:szCs w:val="20"/>
              </w:rPr>
            </w:pPr>
            <w:r w:rsidRPr="00D37FF3">
              <w:rPr>
                <w:sz w:val="20"/>
                <w:szCs w:val="20"/>
              </w:rPr>
              <w:t>6</w:t>
            </w:r>
          </w:p>
        </w:tc>
        <w:tc>
          <w:tcPr>
            <w:tcW w:w="4767" w:type="dxa"/>
            <w:tcBorders>
              <w:top w:val="nil"/>
              <w:left w:val="nil"/>
              <w:bottom w:val="single" w:sz="8" w:space="0" w:color="auto"/>
              <w:right w:val="single" w:sz="8" w:space="0" w:color="auto"/>
            </w:tcBorders>
            <w:shd w:val="clear" w:color="auto" w:fill="auto"/>
            <w:vAlign w:val="center"/>
            <w:hideMark/>
          </w:tcPr>
          <w:p w14:paraId="45192A1E" w14:textId="77777777" w:rsidR="0088136B" w:rsidRPr="00D37FF3" w:rsidRDefault="0088136B" w:rsidP="00627C87">
            <w:pPr>
              <w:rPr>
                <w:sz w:val="20"/>
                <w:szCs w:val="20"/>
              </w:rPr>
            </w:pPr>
            <w:r w:rsidRPr="00D37FF3">
              <w:rPr>
                <w:sz w:val="20"/>
                <w:szCs w:val="20"/>
              </w:rPr>
              <w:t>Підтримка, обслуговування офіційного веб-сайту Ніжинської міської ради, Юмуні  і т.д.; забезпечення роботи й адміністрування веб-сайту міської ради</w:t>
            </w:r>
          </w:p>
        </w:tc>
        <w:tc>
          <w:tcPr>
            <w:tcW w:w="1636" w:type="dxa"/>
            <w:tcBorders>
              <w:top w:val="nil"/>
              <w:left w:val="nil"/>
              <w:bottom w:val="single" w:sz="8" w:space="0" w:color="auto"/>
              <w:right w:val="single" w:sz="8" w:space="0" w:color="auto"/>
            </w:tcBorders>
            <w:shd w:val="clear" w:color="auto" w:fill="auto"/>
            <w:vAlign w:val="center"/>
            <w:hideMark/>
          </w:tcPr>
          <w:p w14:paraId="71719D22"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auto" w:fill="auto"/>
            <w:vAlign w:val="center"/>
            <w:hideMark/>
          </w:tcPr>
          <w:p w14:paraId="2EA61232" w14:textId="77777777" w:rsidR="0088136B" w:rsidRPr="00D37FF3" w:rsidRDefault="0088136B" w:rsidP="00627C87">
            <w:pPr>
              <w:jc w:val="center"/>
              <w:rPr>
                <w:sz w:val="20"/>
                <w:szCs w:val="20"/>
              </w:rPr>
            </w:pPr>
            <w:r w:rsidRPr="00D37FF3">
              <w:rPr>
                <w:sz w:val="20"/>
                <w:szCs w:val="20"/>
              </w:rPr>
              <w:t>146</w:t>
            </w:r>
            <w:r>
              <w:rPr>
                <w:sz w:val="20"/>
                <w:szCs w:val="20"/>
              </w:rPr>
              <w:t>,</w:t>
            </w:r>
            <w:r w:rsidRPr="00D37FF3">
              <w:rPr>
                <w:sz w:val="20"/>
                <w:szCs w:val="20"/>
              </w:rPr>
              <w:t xml:space="preserve"> 5</w:t>
            </w:r>
          </w:p>
        </w:tc>
        <w:tc>
          <w:tcPr>
            <w:tcW w:w="2049" w:type="dxa"/>
            <w:tcBorders>
              <w:top w:val="nil"/>
              <w:left w:val="nil"/>
              <w:bottom w:val="single" w:sz="8" w:space="0" w:color="auto"/>
              <w:right w:val="single" w:sz="8" w:space="0" w:color="auto"/>
            </w:tcBorders>
            <w:shd w:val="clear" w:color="auto" w:fill="auto"/>
            <w:vAlign w:val="center"/>
            <w:hideMark/>
          </w:tcPr>
          <w:p w14:paraId="3414D0EC" w14:textId="77777777" w:rsidR="0088136B" w:rsidRPr="00D37FF3" w:rsidRDefault="0088136B" w:rsidP="00627C87">
            <w:pPr>
              <w:jc w:val="center"/>
              <w:rPr>
                <w:sz w:val="20"/>
                <w:szCs w:val="20"/>
              </w:rPr>
            </w:pPr>
            <w:r w:rsidRPr="00D37FF3">
              <w:rPr>
                <w:sz w:val="20"/>
                <w:szCs w:val="20"/>
              </w:rPr>
              <w:t>146</w:t>
            </w:r>
            <w:r>
              <w:rPr>
                <w:sz w:val="20"/>
                <w:szCs w:val="20"/>
              </w:rPr>
              <w:t>,</w:t>
            </w:r>
            <w:r w:rsidRPr="00D37FF3">
              <w:rPr>
                <w:sz w:val="20"/>
                <w:szCs w:val="20"/>
              </w:rPr>
              <w:t xml:space="preserve"> 5</w:t>
            </w:r>
          </w:p>
        </w:tc>
        <w:tc>
          <w:tcPr>
            <w:tcW w:w="1979" w:type="dxa"/>
            <w:tcBorders>
              <w:top w:val="nil"/>
              <w:left w:val="nil"/>
              <w:bottom w:val="single" w:sz="8" w:space="0" w:color="auto"/>
              <w:right w:val="single" w:sz="8" w:space="0" w:color="auto"/>
            </w:tcBorders>
            <w:shd w:val="clear" w:color="auto" w:fill="auto"/>
            <w:vAlign w:val="center"/>
            <w:hideMark/>
          </w:tcPr>
          <w:p w14:paraId="1D9FAF86" w14:textId="77777777" w:rsidR="0088136B" w:rsidRPr="00D37FF3" w:rsidRDefault="0088136B" w:rsidP="00627C87">
            <w:pPr>
              <w:jc w:val="center"/>
              <w:rPr>
                <w:sz w:val="20"/>
                <w:szCs w:val="20"/>
              </w:rPr>
            </w:pPr>
            <w:r w:rsidRPr="00D37FF3">
              <w:rPr>
                <w:sz w:val="20"/>
                <w:szCs w:val="20"/>
              </w:rPr>
              <w:t>146</w:t>
            </w:r>
            <w:r>
              <w:rPr>
                <w:sz w:val="20"/>
                <w:szCs w:val="20"/>
              </w:rPr>
              <w:t>,</w:t>
            </w:r>
            <w:r w:rsidRPr="00D37FF3">
              <w:rPr>
                <w:sz w:val="20"/>
                <w:szCs w:val="20"/>
              </w:rPr>
              <w:t xml:space="preserve"> 5</w:t>
            </w:r>
          </w:p>
        </w:tc>
        <w:tc>
          <w:tcPr>
            <w:tcW w:w="1589" w:type="dxa"/>
            <w:tcBorders>
              <w:top w:val="nil"/>
              <w:left w:val="nil"/>
              <w:bottom w:val="single" w:sz="8" w:space="0" w:color="auto"/>
              <w:right w:val="single" w:sz="8" w:space="0" w:color="auto"/>
            </w:tcBorders>
            <w:shd w:val="clear" w:color="auto" w:fill="auto"/>
            <w:vAlign w:val="center"/>
            <w:hideMark/>
          </w:tcPr>
          <w:p w14:paraId="121D6D97" w14:textId="77777777" w:rsidR="0088136B" w:rsidRPr="00D37FF3" w:rsidRDefault="0088136B" w:rsidP="00627C87">
            <w:pPr>
              <w:jc w:val="center"/>
              <w:rPr>
                <w:sz w:val="20"/>
                <w:szCs w:val="20"/>
              </w:rPr>
            </w:pPr>
            <w:r w:rsidRPr="00D37FF3">
              <w:rPr>
                <w:sz w:val="20"/>
                <w:szCs w:val="20"/>
              </w:rPr>
              <w:t>439</w:t>
            </w:r>
            <w:r>
              <w:rPr>
                <w:sz w:val="20"/>
                <w:szCs w:val="20"/>
              </w:rPr>
              <w:t>,</w:t>
            </w:r>
            <w:r w:rsidRPr="00D37FF3">
              <w:rPr>
                <w:sz w:val="20"/>
                <w:szCs w:val="20"/>
              </w:rPr>
              <w:t xml:space="preserve"> 5</w:t>
            </w:r>
          </w:p>
        </w:tc>
      </w:tr>
      <w:tr w:rsidR="0088136B" w:rsidRPr="00D37FF3" w14:paraId="2B4E99F9" w14:textId="77777777" w:rsidTr="00627C87">
        <w:trPr>
          <w:trHeight w:val="675"/>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7DAF6861" w14:textId="77777777" w:rsidR="0088136B" w:rsidRPr="00D37FF3" w:rsidRDefault="0088136B" w:rsidP="00627C87">
            <w:pPr>
              <w:jc w:val="center"/>
              <w:rPr>
                <w:sz w:val="20"/>
                <w:szCs w:val="20"/>
              </w:rPr>
            </w:pPr>
            <w:r w:rsidRPr="00D37FF3">
              <w:rPr>
                <w:sz w:val="20"/>
                <w:szCs w:val="20"/>
              </w:rPr>
              <w:t>7</w:t>
            </w:r>
          </w:p>
        </w:tc>
        <w:tc>
          <w:tcPr>
            <w:tcW w:w="4767" w:type="dxa"/>
            <w:tcBorders>
              <w:top w:val="nil"/>
              <w:left w:val="nil"/>
              <w:bottom w:val="single" w:sz="8" w:space="0" w:color="auto"/>
              <w:right w:val="single" w:sz="8" w:space="0" w:color="auto"/>
            </w:tcBorders>
            <w:shd w:val="clear" w:color="auto" w:fill="auto"/>
            <w:vAlign w:val="center"/>
            <w:hideMark/>
          </w:tcPr>
          <w:p w14:paraId="4D445543" w14:textId="77777777" w:rsidR="0088136B" w:rsidRPr="00D37FF3" w:rsidRDefault="0088136B" w:rsidP="00627C87">
            <w:pPr>
              <w:rPr>
                <w:sz w:val="20"/>
                <w:szCs w:val="20"/>
              </w:rPr>
            </w:pPr>
            <w:r w:rsidRPr="00D37FF3">
              <w:rPr>
                <w:sz w:val="20"/>
                <w:szCs w:val="20"/>
              </w:rPr>
              <w:t>Послуги зі створення комплексної системи захисту інформації в автоматизованій системі</w:t>
            </w:r>
          </w:p>
        </w:tc>
        <w:tc>
          <w:tcPr>
            <w:tcW w:w="1636" w:type="dxa"/>
            <w:tcBorders>
              <w:top w:val="nil"/>
              <w:left w:val="nil"/>
              <w:bottom w:val="single" w:sz="8" w:space="0" w:color="auto"/>
              <w:right w:val="single" w:sz="8" w:space="0" w:color="auto"/>
            </w:tcBorders>
            <w:shd w:val="clear" w:color="auto" w:fill="auto"/>
            <w:vAlign w:val="center"/>
            <w:hideMark/>
          </w:tcPr>
          <w:p w14:paraId="5187C747"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000000" w:fill="FFFFFF"/>
            <w:vAlign w:val="center"/>
            <w:hideMark/>
          </w:tcPr>
          <w:p w14:paraId="60F4C3C3" w14:textId="77777777" w:rsidR="0088136B" w:rsidRPr="00D37FF3" w:rsidRDefault="0088136B" w:rsidP="00627C87">
            <w:pPr>
              <w:jc w:val="center"/>
              <w:rPr>
                <w:color w:val="000000"/>
                <w:sz w:val="20"/>
                <w:szCs w:val="20"/>
              </w:rPr>
            </w:pPr>
            <w:r w:rsidRPr="00D37FF3">
              <w:rPr>
                <w:color w:val="000000"/>
                <w:sz w:val="20"/>
                <w:szCs w:val="20"/>
              </w:rPr>
              <w:t>500</w:t>
            </w:r>
            <w:r>
              <w:rPr>
                <w:color w:val="000000"/>
                <w:sz w:val="20"/>
                <w:szCs w:val="20"/>
              </w:rPr>
              <w:t>,</w:t>
            </w:r>
            <w:r w:rsidRPr="00D37FF3">
              <w:rPr>
                <w:color w:val="000000"/>
                <w:sz w:val="20"/>
                <w:szCs w:val="20"/>
              </w:rPr>
              <w:t xml:space="preserve"> 0</w:t>
            </w:r>
          </w:p>
        </w:tc>
        <w:tc>
          <w:tcPr>
            <w:tcW w:w="2049" w:type="dxa"/>
            <w:tcBorders>
              <w:top w:val="nil"/>
              <w:left w:val="nil"/>
              <w:bottom w:val="single" w:sz="8" w:space="0" w:color="auto"/>
              <w:right w:val="single" w:sz="8" w:space="0" w:color="auto"/>
            </w:tcBorders>
            <w:shd w:val="clear" w:color="auto" w:fill="auto"/>
            <w:vAlign w:val="center"/>
            <w:hideMark/>
          </w:tcPr>
          <w:p w14:paraId="2906E8EE" w14:textId="77777777" w:rsidR="0088136B" w:rsidRPr="00D37FF3" w:rsidRDefault="0088136B" w:rsidP="00627C87">
            <w:pPr>
              <w:jc w:val="center"/>
              <w:rPr>
                <w:sz w:val="20"/>
                <w:szCs w:val="20"/>
              </w:rPr>
            </w:pPr>
            <w:r w:rsidRPr="00D37FF3">
              <w:rPr>
                <w:sz w:val="20"/>
                <w:szCs w:val="20"/>
              </w:rPr>
              <w:t xml:space="preserve">0,00 </w:t>
            </w:r>
          </w:p>
        </w:tc>
        <w:tc>
          <w:tcPr>
            <w:tcW w:w="1979" w:type="dxa"/>
            <w:tcBorders>
              <w:top w:val="nil"/>
              <w:left w:val="nil"/>
              <w:bottom w:val="single" w:sz="8" w:space="0" w:color="auto"/>
              <w:right w:val="single" w:sz="8" w:space="0" w:color="auto"/>
            </w:tcBorders>
            <w:shd w:val="clear" w:color="auto" w:fill="auto"/>
            <w:vAlign w:val="center"/>
            <w:hideMark/>
          </w:tcPr>
          <w:p w14:paraId="0922CB2E" w14:textId="77777777" w:rsidR="0088136B" w:rsidRPr="00D37FF3" w:rsidRDefault="0088136B" w:rsidP="00627C87">
            <w:pPr>
              <w:jc w:val="center"/>
              <w:rPr>
                <w:sz w:val="20"/>
                <w:szCs w:val="20"/>
              </w:rPr>
            </w:pPr>
            <w:r w:rsidRPr="00D37FF3">
              <w:rPr>
                <w:sz w:val="20"/>
                <w:szCs w:val="20"/>
              </w:rPr>
              <w:t xml:space="preserve">0,00 </w:t>
            </w:r>
          </w:p>
        </w:tc>
        <w:tc>
          <w:tcPr>
            <w:tcW w:w="1589" w:type="dxa"/>
            <w:tcBorders>
              <w:top w:val="nil"/>
              <w:left w:val="nil"/>
              <w:bottom w:val="single" w:sz="8" w:space="0" w:color="auto"/>
              <w:right w:val="single" w:sz="8" w:space="0" w:color="auto"/>
            </w:tcBorders>
            <w:shd w:val="clear" w:color="auto" w:fill="auto"/>
            <w:vAlign w:val="center"/>
            <w:hideMark/>
          </w:tcPr>
          <w:p w14:paraId="16D95996" w14:textId="77777777" w:rsidR="0088136B" w:rsidRPr="00D37FF3" w:rsidRDefault="0088136B" w:rsidP="00627C87">
            <w:pPr>
              <w:jc w:val="center"/>
              <w:rPr>
                <w:sz w:val="20"/>
                <w:szCs w:val="20"/>
              </w:rPr>
            </w:pPr>
            <w:r w:rsidRPr="00D37FF3">
              <w:rPr>
                <w:sz w:val="20"/>
                <w:szCs w:val="20"/>
              </w:rPr>
              <w:t>500</w:t>
            </w:r>
            <w:r>
              <w:rPr>
                <w:sz w:val="20"/>
                <w:szCs w:val="20"/>
              </w:rPr>
              <w:t>,</w:t>
            </w:r>
            <w:r w:rsidRPr="00D37FF3">
              <w:rPr>
                <w:sz w:val="20"/>
                <w:szCs w:val="20"/>
              </w:rPr>
              <w:t xml:space="preserve"> 0</w:t>
            </w:r>
          </w:p>
        </w:tc>
      </w:tr>
      <w:tr w:rsidR="0088136B" w:rsidRPr="00D37FF3" w14:paraId="29FE8967" w14:textId="77777777" w:rsidTr="00627C87">
        <w:trPr>
          <w:trHeight w:val="465"/>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0175AE11" w14:textId="77777777" w:rsidR="0088136B" w:rsidRPr="00D37FF3" w:rsidRDefault="0088136B" w:rsidP="00627C87">
            <w:pPr>
              <w:jc w:val="center"/>
              <w:rPr>
                <w:sz w:val="20"/>
                <w:szCs w:val="20"/>
              </w:rPr>
            </w:pPr>
            <w:r>
              <w:rPr>
                <w:sz w:val="20"/>
                <w:szCs w:val="20"/>
              </w:rPr>
              <w:t>8</w:t>
            </w:r>
          </w:p>
        </w:tc>
        <w:tc>
          <w:tcPr>
            <w:tcW w:w="4767" w:type="dxa"/>
            <w:tcBorders>
              <w:top w:val="nil"/>
              <w:left w:val="nil"/>
              <w:bottom w:val="single" w:sz="8" w:space="0" w:color="auto"/>
              <w:right w:val="single" w:sz="8" w:space="0" w:color="auto"/>
            </w:tcBorders>
            <w:shd w:val="clear" w:color="auto" w:fill="auto"/>
            <w:vAlign w:val="center"/>
            <w:hideMark/>
          </w:tcPr>
          <w:p w14:paraId="1AA37607" w14:textId="77777777" w:rsidR="0088136B" w:rsidRPr="00D37FF3" w:rsidRDefault="0088136B" w:rsidP="00627C87">
            <w:pPr>
              <w:rPr>
                <w:sz w:val="20"/>
                <w:szCs w:val="20"/>
              </w:rPr>
            </w:pPr>
            <w:r w:rsidRPr="00D37FF3">
              <w:rPr>
                <w:sz w:val="20"/>
                <w:szCs w:val="20"/>
              </w:rPr>
              <w:t>Послуги у сфері локальних мереж</w:t>
            </w:r>
          </w:p>
        </w:tc>
        <w:tc>
          <w:tcPr>
            <w:tcW w:w="1636" w:type="dxa"/>
            <w:tcBorders>
              <w:top w:val="nil"/>
              <w:left w:val="nil"/>
              <w:bottom w:val="single" w:sz="8" w:space="0" w:color="auto"/>
              <w:right w:val="single" w:sz="8" w:space="0" w:color="auto"/>
            </w:tcBorders>
            <w:shd w:val="clear" w:color="auto" w:fill="auto"/>
            <w:vAlign w:val="center"/>
            <w:hideMark/>
          </w:tcPr>
          <w:p w14:paraId="0BF3B8B3" w14:textId="77777777" w:rsidR="0088136B" w:rsidRPr="00D37FF3" w:rsidRDefault="0088136B" w:rsidP="00627C87">
            <w:pPr>
              <w:jc w:val="center"/>
              <w:rPr>
                <w:sz w:val="20"/>
                <w:szCs w:val="20"/>
              </w:rPr>
            </w:pPr>
            <w:r w:rsidRPr="00D37FF3">
              <w:rPr>
                <w:sz w:val="20"/>
                <w:szCs w:val="20"/>
              </w:rPr>
              <w:t>2240</w:t>
            </w:r>
          </w:p>
        </w:tc>
        <w:tc>
          <w:tcPr>
            <w:tcW w:w="1920" w:type="dxa"/>
            <w:tcBorders>
              <w:top w:val="nil"/>
              <w:left w:val="nil"/>
              <w:bottom w:val="single" w:sz="8" w:space="0" w:color="auto"/>
              <w:right w:val="single" w:sz="8" w:space="0" w:color="auto"/>
            </w:tcBorders>
            <w:shd w:val="clear" w:color="auto" w:fill="auto"/>
            <w:vAlign w:val="center"/>
            <w:hideMark/>
          </w:tcPr>
          <w:p w14:paraId="200154F4" w14:textId="77777777" w:rsidR="0088136B" w:rsidRPr="00D37FF3" w:rsidRDefault="0088136B" w:rsidP="00627C87">
            <w:pPr>
              <w:jc w:val="center"/>
              <w:rPr>
                <w:color w:val="000000"/>
                <w:sz w:val="20"/>
                <w:szCs w:val="20"/>
              </w:rPr>
            </w:pPr>
            <w:r w:rsidRPr="00D37FF3">
              <w:rPr>
                <w:color w:val="000000"/>
                <w:sz w:val="20"/>
                <w:szCs w:val="20"/>
              </w:rPr>
              <w:t>3</w:t>
            </w:r>
            <w:r>
              <w:rPr>
                <w:color w:val="000000"/>
                <w:sz w:val="20"/>
                <w:szCs w:val="20"/>
              </w:rPr>
              <w:t> </w:t>
            </w:r>
            <w:r w:rsidRPr="00D37FF3">
              <w:rPr>
                <w:color w:val="000000"/>
                <w:sz w:val="20"/>
                <w:szCs w:val="20"/>
              </w:rPr>
              <w:t>000</w:t>
            </w:r>
            <w:r>
              <w:rPr>
                <w:color w:val="000000"/>
                <w:sz w:val="20"/>
                <w:szCs w:val="20"/>
              </w:rPr>
              <w:t>,</w:t>
            </w:r>
            <w:r w:rsidRPr="00D37FF3">
              <w:rPr>
                <w:color w:val="000000"/>
                <w:sz w:val="20"/>
                <w:szCs w:val="20"/>
              </w:rPr>
              <w:t xml:space="preserve"> 0</w:t>
            </w:r>
          </w:p>
        </w:tc>
        <w:tc>
          <w:tcPr>
            <w:tcW w:w="2049" w:type="dxa"/>
            <w:tcBorders>
              <w:top w:val="nil"/>
              <w:left w:val="nil"/>
              <w:bottom w:val="single" w:sz="8" w:space="0" w:color="auto"/>
              <w:right w:val="single" w:sz="8" w:space="0" w:color="auto"/>
            </w:tcBorders>
            <w:shd w:val="clear" w:color="auto" w:fill="auto"/>
            <w:vAlign w:val="center"/>
            <w:hideMark/>
          </w:tcPr>
          <w:p w14:paraId="6E24CD06" w14:textId="77777777" w:rsidR="0088136B" w:rsidRPr="00D37FF3" w:rsidRDefault="0088136B" w:rsidP="00627C87">
            <w:pPr>
              <w:jc w:val="center"/>
              <w:rPr>
                <w:sz w:val="20"/>
                <w:szCs w:val="20"/>
              </w:rPr>
            </w:pPr>
            <w:r w:rsidRPr="00D37FF3">
              <w:rPr>
                <w:sz w:val="20"/>
                <w:szCs w:val="20"/>
              </w:rPr>
              <w:t xml:space="preserve">0,00 </w:t>
            </w:r>
          </w:p>
        </w:tc>
        <w:tc>
          <w:tcPr>
            <w:tcW w:w="1979" w:type="dxa"/>
            <w:tcBorders>
              <w:top w:val="nil"/>
              <w:left w:val="nil"/>
              <w:bottom w:val="single" w:sz="8" w:space="0" w:color="auto"/>
              <w:right w:val="single" w:sz="8" w:space="0" w:color="auto"/>
            </w:tcBorders>
            <w:shd w:val="clear" w:color="auto" w:fill="auto"/>
            <w:vAlign w:val="center"/>
            <w:hideMark/>
          </w:tcPr>
          <w:p w14:paraId="14DA401A" w14:textId="77777777" w:rsidR="0088136B" w:rsidRPr="00D37FF3" w:rsidRDefault="0088136B" w:rsidP="00627C87">
            <w:pPr>
              <w:jc w:val="center"/>
              <w:rPr>
                <w:sz w:val="20"/>
                <w:szCs w:val="20"/>
              </w:rPr>
            </w:pPr>
            <w:r w:rsidRPr="00D37FF3">
              <w:rPr>
                <w:sz w:val="20"/>
                <w:szCs w:val="20"/>
              </w:rPr>
              <w:t xml:space="preserve">0,00 </w:t>
            </w:r>
          </w:p>
        </w:tc>
        <w:tc>
          <w:tcPr>
            <w:tcW w:w="1589" w:type="dxa"/>
            <w:tcBorders>
              <w:top w:val="nil"/>
              <w:left w:val="nil"/>
              <w:bottom w:val="single" w:sz="8" w:space="0" w:color="auto"/>
              <w:right w:val="single" w:sz="8" w:space="0" w:color="auto"/>
            </w:tcBorders>
            <w:shd w:val="clear" w:color="auto" w:fill="auto"/>
            <w:vAlign w:val="center"/>
            <w:hideMark/>
          </w:tcPr>
          <w:p w14:paraId="13D9EA4F" w14:textId="77777777" w:rsidR="0088136B" w:rsidRPr="00D37FF3" w:rsidRDefault="0088136B" w:rsidP="00627C87">
            <w:pPr>
              <w:jc w:val="center"/>
              <w:rPr>
                <w:sz w:val="20"/>
                <w:szCs w:val="20"/>
              </w:rPr>
            </w:pPr>
            <w:r w:rsidRPr="00D37FF3">
              <w:rPr>
                <w:sz w:val="20"/>
                <w:szCs w:val="20"/>
              </w:rPr>
              <w:t>3</w:t>
            </w:r>
            <w:r>
              <w:rPr>
                <w:sz w:val="20"/>
                <w:szCs w:val="20"/>
              </w:rPr>
              <w:t> </w:t>
            </w:r>
            <w:r w:rsidRPr="00D37FF3">
              <w:rPr>
                <w:sz w:val="20"/>
                <w:szCs w:val="20"/>
              </w:rPr>
              <w:t>000</w:t>
            </w:r>
            <w:r>
              <w:rPr>
                <w:sz w:val="20"/>
                <w:szCs w:val="20"/>
              </w:rPr>
              <w:t>,</w:t>
            </w:r>
            <w:r w:rsidRPr="00D37FF3">
              <w:rPr>
                <w:sz w:val="20"/>
                <w:szCs w:val="20"/>
              </w:rPr>
              <w:t xml:space="preserve"> 0</w:t>
            </w:r>
          </w:p>
        </w:tc>
      </w:tr>
      <w:tr w:rsidR="0088136B" w:rsidRPr="00D37FF3" w14:paraId="469EAE48" w14:textId="77777777" w:rsidTr="00627C87">
        <w:trPr>
          <w:trHeight w:val="315"/>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24EA10CE" w14:textId="77777777" w:rsidR="0088136B" w:rsidRPr="00581391" w:rsidRDefault="0088136B" w:rsidP="00627C87">
            <w:pPr>
              <w:jc w:val="center"/>
              <w:rPr>
                <w:sz w:val="20"/>
                <w:szCs w:val="20"/>
              </w:rPr>
            </w:pPr>
            <w:r>
              <w:rPr>
                <w:sz w:val="20"/>
                <w:szCs w:val="20"/>
              </w:rPr>
              <w:t>9</w:t>
            </w:r>
          </w:p>
        </w:tc>
        <w:tc>
          <w:tcPr>
            <w:tcW w:w="4767" w:type="dxa"/>
            <w:tcBorders>
              <w:top w:val="nil"/>
              <w:left w:val="nil"/>
              <w:bottom w:val="single" w:sz="8" w:space="0" w:color="auto"/>
              <w:right w:val="single" w:sz="8" w:space="0" w:color="auto"/>
            </w:tcBorders>
            <w:shd w:val="clear" w:color="auto" w:fill="auto"/>
            <w:vAlign w:val="center"/>
            <w:hideMark/>
          </w:tcPr>
          <w:p w14:paraId="42938740" w14:textId="77777777" w:rsidR="0088136B" w:rsidRPr="00D37FF3" w:rsidRDefault="0088136B" w:rsidP="00627C87">
            <w:pPr>
              <w:rPr>
                <w:sz w:val="20"/>
                <w:szCs w:val="20"/>
              </w:rPr>
            </w:pPr>
            <w:r w:rsidRPr="00D37FF3">
              <w:rPr>
                <w:sz w:val="20"/>
                <w:szCs w:val="20"/>
              </w:rPr>
              <w:t>Оновлення комп’ютерів, периферійного обладнання та оргтехніки</w:t>
            </w:r>
          </w:p>
        </w:tc>
        <w:tc>
          <w:tcPr>
            <w:tcW w:w="1636" w:type="dxa"/>
            <w:tcBorders>
              <w:top w:val="nil"/>
              <w:left w:val="nil"/>
              <w:bottom w:val="single" w:sz="8" w:space="0" w:color="auto"/>
              <w:right w:val="single" w:sz="8" w:space="0" w:color="auto"/>
            </w:tcBorders>
            <w:shd w:val="clear" w:color="auto" w:fill="auto"/>
            <w:vAlign w:val="center"/>
            <w:hideMark/>
          </w:tcPr>
          <w:p w14:paraId="30B888FA" w14:textId="77777777" w:rsidR="0088136B" w:rsidRPr="00D37FF3" w:rsidRDefault="0088136B" w:rsidP="00627C87">
            <w:pPr>
              <w:jc w:val="center"/>
              <w:rPr>
                <w:sz w:val="20"/>
                <w:szCs w:val="20"/>
              </w:rPr>
            </w:pPr>
            <w:r w:rsidRPr="00D37FF3">
              <w:rPr>
                <w:sz w:val="20"/>
                <w:szCs w:val="20"/>
              </w:rPr>
              <w:t>3110</w:t>
            </w:r>
          </w:p>
        </w:tc>
        <w:tc>
          <w:tcPr>
            <w:tcW w:w="1920" w:type="dxa"/>
            <w:tcBorders>
              <w:top w:val="nil"/>
              <w:left w:val="nil"/>
              <w:bottom w:val="single" w:sz="8" w:space="0" w:color="auto"/>
              <w:right w:val="single" w:sz="8" w:space="0" w:color="auto"/>
            </w:tcBorders>
            <w:shd w:val="clear" w:color="auto" w:fill="auto"/>
            <w:vAlign w:val="center"/>
            <w:hideMark/>
          </w:tcPr>
          <w:p w14:paraId="326BB9C9" w14:textId="77777777" w:rsidR="0088136B" w:rsidRPr="00D37FF3" w:rsidRDefault="0088136B" w:rsidP="00627C87">
            <w:pPr>
              <w:jc w:val="center"/>
              <w:rPr>
                <w:sz w:val="20"/>
                <w:szCs w:val="20"/>
              </w:rPr>
            </w:pPr>
            <w:r w:rsidRPr="00D37FF3">
              <w:rPr>
                <w:sz w:val="20"/>
                <w:szCs w:val="20"/>
              </w:rPr>
              <w:t>347</w:t>
            </w:r>
            <w:r>
              <w:rPr>
                <w:sz w:val="20"/>
                <w:szCs w:val="20"/>
              </w:rPr>
              <w:t>,</w:t>
            </w:r>
            <w:r w:rsidRPr="00D37FF3">
              <w:rPr>
                <w:sz w:val="20"/>
                <w:szCs w:val="20"/>
              </w:rPr>
              <w:t xml:space="preserve"> 2</w:t>
            </w:r>
          </w:p>
        </w:tc>
        <w:tc>
          <w:tcPr>
            <w:tcW w:w="2049" w:type="dxa"/>
            <w:tcBorders>
              <w:top w:val="nil"/>
              <w:left w:val="nil"/>
              <w:bottom w:val="single" w:sz="8" w:space="0" w:color="auto"/>
              <w:right w:val="single" w:sz="8" w:space="0" w:color="auto"/>
            </w:tcBorders>
            <w:shd w:val="clear" w:color="auto" w:fill="auto"/>
            <w:vAlign w:val="center"/>
            <w:hideMark/>
          </w:tcPr>
          <w:p w14:paraId="69C31B20" w14:textId="77777777" w:rsidR="0088136B" w:rsidRPr="00D37FF3" w:rsidRDefault="0088136B" w:rsidP="00627C87">
            <w:pPr>
              <w:jc w:val="center"/>
              <w:rPr>
                <w:sz w:val="20"/>
                <w:szCs w:val="20"/>
              </w:rPr>
            </w:pPr>
            <w:r w:rsidRPr="00D37FF3">
              <w:rPr>
                <w:sz w:val="20"/>
                <w:szCs w:val="20"/>
              </w:rPr>
              <w:t>307</w:t>
            </w:r>
            <w:r>
              <w:rPr>
                <w:sz w:val="20"/>
                <w:szCs w:val="20"/>
              </w:rPr>
              <w:t>,</w:t>
            </w:r>
            <w:r w:rsidRPr="00D37FF3">
              <w:rPr>
                <w:sz w:val="20"/>
                <w:szCs w:val="20"/>
              </w:rPr>
              <w:t xml:space="preserve"> 985</w:t>
            </w:r>
          </w:p>
        </w:tc>
        <w:tc>
          <w:tcPr>
            <w:tcW w:w="1979" w:type="dxa"/>
            <w:tcBorders>
              <w:top w:val="nil"/>
              <w:left w:val="nil"/>
              <w:bottom w:val="single" w:sz="8" w:space="0" w:color="auto"/>
              <w:right w:val="single" w:sz="8" w:space="0" w:color="auto"/>
            </w:tcBorders>
            <w:shd w:val="clear" w:color="auto" w:fill="auto"/>
            <w:vAlign w:val="center"/>
            <w:hideMark/>
          </w:tcPr>
          <w:p w14:paraId="7CF482EC" w14:textId="77777777" w:rsidR="0088136B" w:rsidRPr="00D37FF3" w:rsidRDefault="0088136B" w:rsidP="00627C87">
            <w:pPr>
              <w:jc w:val="center"/>
              <w:rPr>
                <w:sz w:val="20"/>
                <w:szCs w:val="20"/>
              </w:rPr>
            </w:pPr>
            <w:r w:rsidRPr="00D37FF3">
              <w:rPr>
                <w:sz w:val="20"/>
                <w:szCs w:val="20"/>
              </w:rPr>
              <w:t>348</w:t>
            </w:r>
            <w:r>
              <w:rPr>
                <w:sz w:val="20"/>
                <w:szCs w:val="20"/>
              </w:rPr>
              <w:t>,</w:t>
            </w:r>
            <w:r w:rsidRPr="00D37FF3">
              <w:rPr>
                <w:sz w:val="20"/>
                <w:szCs w:val="20"/>
              </w:rPr>
              <w:t xml:space="preserve"> 2</w:t>
            </w:r>
          </w:p>
        </w:tc>
        <w:tc>
          <w:tcPr>
            <w:tcW w:w="1589" w:type="dxa"/>
            <w:tcBorders>
              <w:top w:val="nil"/>
              <w:left w:val="nil"/>
              <w:bottom w:val="single" w:sz="8" w:space="0" w:color="auto"/>
              <w:right w:val="single" w:sz="8" w:space="0" w:color="auto"/>
            </w:tcBorders>
            <w:shd w:val="clear" w:color="auto" w:fill="auto"/>
            <w:vAlign w:val="center"/>
            <w:hideMark/>
          </w:tcPr>
          <w:p w14:paraId="4B4F91F1" w14:textId="77777777" w:rsidR="0088136B" w:rsidRPr="00D37FF3" w:rsidRDefault="0088136B" w:rsidP="00627C87">
            <w:pPr>
              <w:jc w:val="center"/>
              <w:rPr>
                <w:sz w:val="20"/>
                <w:szCs w:val="20"/>
              </w:rPr>
            </w:pPr>
            <w:r w:rsidRPr="00D37FF3">
              <w:rPr>
                <w:sz w:val="20"/>
                <w:szCs w:val="20"/>
              </w:rPr>
              <w:t>1</w:t>
            </w:r>
            <w:r>
              <w:rPr>
                <w:sz w:val="20"/>
                <w:szCs w:val="20"/>
              </w:rPr>
              <w:t> </w:t>
            </w:r>
            <w:r w:rsidRPr="00D37FF3">
              <w:rPr>
                <w:sz w:val="20"/>
                <w:szCs w:val="20"/>
              </w:rPr>
              <w:t>003</w:t>
            </w:r>
            <w:r>
              <w:rPr>
                <w:sz w:val="20"/>
                <w:szCs w:val="20"/>
              </w:rPr>
              <w:t>,</w:t>
            </w:r>
            <w:r w:rsidRPr="00D37FF3">
              <w:rPr>
                <w:sz w:val="20"/>
                <w:szCs w:val="20"/>
              </w:rPr>
              <w:t xml:space="preserve"> 385</w:t>
            </w:r>
          </w:p>
        </w:tc>
      </w:tr>
      <w:tr w:rsidR="0088136B" w:rsidRPr="00D37FF3" w14:paraId="052F04A2"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5090D0EE" w14:textId="77777777" w:rsidR="0088136B" w:rsidRPr="00581391" w:rsidRDefault="0088136B" w:rsidP="00627C87">
            <w:pPr>
              <w:jc w:val="center"/>
              <w:rPr>
                <w:sz w:val="20"/>
                <w:szCs w:val="20"/>
              </w:rPr>
            </w:pPr>
            <w:r>
              <w:rPr>
                <w:sz w:val="20"/>
                <w:szCs w:val="20"/>
              </w:rPr>
              <w:t>10</w:t>
            </w:r>
          </w:p>
        </w:tc>
        <w:tc>
          <w:tcPr>
            <w:tcW w:w="4767" w:type="dxa"/>
            <w:tcBorders>
              <w:top w:val="nil"/>
              <w:left w:val="nil"/>
              <w:bottom w:val="single" w:sz="8" w:space="0" w:color="auto"/>
              <w:right w:val="single" w:sz="8" w:space="0" w:color="auto"/>
            </w:tcBorders>
            <w:shd w:val="clear" w:color="auto" w:fill="auto"/>
            <w:vAlign w:val="center"/>
            <w:hideMark/>
          </w:tcPr>
          <w:p w14:paraId="5EAC0CF5" w14:textId="77777777" w:rsidR="0088136B" w:rsidRPr="00581391" w:rsidRDefault="0088136B" w:rsidP="00627C87">
            <w:pPr>
              <w:rPr>
                <w:sz w:val="20"/>
                <w:szCs w:val="20"/>
              </w:rPr>
            </w:pPr>
            <w:r w:rsidRPr="00581391">
              <w:rPr>
                <w:sz w:val="20"/>
                <w:szCs w:val="20"/>
              </w:rPr>
              <w:t>Модернізація системи передавання даних, голосового зв’язку та відеоспостереження в Ніжинській міській раді за адресою площа імені Івана Франка 1 та в будівлях по вул. Яворського, 3 і 7 (відповідно до проектно-кошторисної документації від 2017 р.)</w:t>
            </w:r>
          </w:p>
        </w:tc>
        <w:tc>
          <w:tcPr>
            <w:tcW w:w="1636" w:type="dxa"/>
            <w:tcBorders>
              <w:top w:val="nil"/>
              <w:left w:val="nil"/>
              <w:bottom w:val="single" w:sz="8" w:space="0" w:color="auto"/>
              <w:right w:val="single" w:sz="8" w:space="0" w:color="auto"/>
            </w:tcBorders>
            <w:shd w:val="clear" w:color="auto" w:fill="auto"/>
            <w:vAlign w:val="center"/>
            <w:hideMark/>
          </w:tcPr>
          <w:p w14:paraId="0979EC52" w14:textId="77777777" w:rsidR="0088136B" w:rsidRPr="00D37FF3" w:rsidRDefault="0088136B" w:rsidP="00627C87">
            <w:pPr>
              <w:jc w:val="center"/>
              <w:rPr>
                <w:sz w:val="20"/>
                <w:szCs w:val="20"/>
              </w:rPr>
            </w:pPr>
            <w:r w:rsidRPr="00D37FF3">
              <w:rPr>
                <w:sz w:val="20"/>
                <w:szCs w:val="20"/>
              </w:rPr>
              <w:t>3132</w:t>
            </w:r>
          </w:p>
        </w:tc>
        <w:tc>
          <w:tcPr>
            <w:tcW w:w="1920" w:type="dxa"/>
            <w:tcBorders>
              <w:top w:val="nil"/>
              <w:left w:val="nil"/>
              <w:bottom w:val="single" w:sz="8" w:space="0" w:color="auto"/>
              <w:right w:val="single" w:sz="8" w:space="0" w:color="auto"/>
            </w:tcBorders>
            <w:shd w:val="clear" w:color="auto" w:fill="auto"/>
            <w:vAlign w:val="center"/>
            <w:hideMark/>
          </w:tcPr>
          <w:p w14:paraId="256BCD0C" w14:textId="77777777" w:rsidR="0088136B" w:rsidRPr="00D37FF3" w:rsidRDefault="0088136B" w:rsidP="00627C87">
            <w:pPr>
              <w:jc w:val="center"/>
              <w:rPr>
                <w:sz w:val="20"/>
                <w:szCs w:val="20"/>
              </w:rPr>
            </w:pPr>
            <w:r w:rsidRPr="00D37FF3">
              <w:rPr>
                <w:sz w:val="20"/>
                <w:szCs w:val="20"/>
              </w:rPr>
              <w:t>3</w:t>
            </w:r>
            <w:r>
              <w:rPr>
                <w:sz w:val="20"/>
                <w:szCs w:val="20"/>
              </w:rPr>
              <w:t> </w:t>
            </w:r>
            <w:r w:rsidRPr="00D37FF3">
              <w:rPr>
                <w:sz w:val="20"/>
                <w:szCs w:val="20"/>
              </w:rPr>
              <w:t>500</w:t>
            </w:r>
            <w:r>
              <w:rPr>
                <w:sz w:val="20"/>
                <w:szCs w:val="20"/>
              </w:rPr>
              <w:t>,</w:t>
            </w:r>
            <w:r w:rsidRPr="00D37FF3">
              <w:rPr>
                <w:sz w:val="20"/>
                <w:szCs w:val="20"/>
              </w:rPr>
              <w:t xml:space="preserve"> 0</w:t>
            </w:r>
          </w:p>
        </w:tc>
        <w:tc>
          <w:tcPr>
            <w:tcW w:w="2049" w:type="dxa"/>
            <w:tcBorders>
              <w:top w:val="nil"/>
              <w:left w:val="nil"/>
              <w:bottom w:val="single" w:sz="8" w:space="0" w:color="auto"/>
              <w:right w:val="single" w:sz="8" w:space="0" w:color="auto"/>
            </w:tcBorders>
            <w:shd w:val="clear" w:color="auto" w:fill="auto"/>
            <w:vAlign w:val="center"/>
            <w:hideMark/>
          </w:tcPr>
          <w:p w14:paraId="33A6153C" w14:textId="77777777" w:rsidR="0088136B" w:rsidRPr="00D37FF3" w:rsidRDefault="0088136B" w:rsidP="00627C87">
            <w:pPr>
              <w:jc w:val="center"/>
              <w:rPr>
                <w:sz w:val="20"/>
                <w:szCs w:val="20"/>
              </w:rPr>
            </w:pPr>
            <w:r w:rsidRPr="00D37FF3">
              <w:rPr>
                <w:sz w:val="20"/>
                <w:szCs w:val="20"/>
              </w:rPr>
              <w:t xml:space="preserve">0,00 </w:t>
            </w:r>
          </w:p>
        </w:tc>
        <w:tc>
          <w:tcPr>
            <w:tcW w:w="1979" w:type="dxa"/>
            <w:tcBorders>
              <w:top w:val="nil"/>
              <w:left w:val="nil"/>
              <w:bottom w:val="single" w:sz="8" w:space="0" w:color="auto"/>
              <w:right w:val="single" w:sz="8" w:space="0" w:color="auto"/>
            </w:tcBorders>
            <w:shd w:val="clear" w:color="auto" w:fill="auto"/>
            <w:vAlign w:val="center"/>
            <w:hideMark/>
          </w:tcPr>
          <w:p w14:paraId="05896A67" w14:textId="77777777" w:rsidR="0088136B" w:rsidRPr="00D37FF3" w:rsidRDefault="0088136B" w:rsidP="00627C87">
            <w:pPr>
              <w:jc w:val="center"/>
              <w:rPr>
                <w:sz w:val="20"/>
                <w:szCs w:val="20"/>
              </w:rPr>
            </w:pPr>
            <w:r w:rsidRPr="00D37FF3">
              <w:rPr>
                <w:sz w:val="20"/>
                <w:szCs w:val="20"/>
              </w:rPr>
              <w:t xml:space="preserve">0,00 </w:t>
            </w:r>
          </w:p>
        </w:tc>
        <w:tc>
          <w:tcPr>
            <w:tcW w:w="1589" w:type="dxa"/>
            <w:tcBorders>
              <w:top w:val="nil"/>
              <w:left w:val="nil"/>
              <w:bottom w:val="single" w:sz="8" w:space="0" w:color="auto"/>
              <w:right w:val="single" w:sz="8" w:space="0" w:color="auto"/>
            </w:tcBorders>
            <w:shd w:val="clear" w:color="auto" w:fill="auto"/>
            <w:vAlign w:val="center"/>
            <w:hideMark/>
          </w:tcPr>
          <w:p w14:paraId="03C3AF76" w14:textId="77777777" w:rsidR="0088136B" w:rsidRPr="00D37FF3" w:rsidRDefault="0088136B" w:rsidP="00627C87">
            <w:pPr>
              <w:jc w:val="center"/>
              <w:rPr>
                <w:sz w:val="20"/>
                <w:szCs w:val="20"/>
              </w:rPr>
            </w:pPr>
            <w:r w:rsidRPr="00D37FF3">
              <w:rPr>
                <w:sz w:val="20"/>
                <w:szCs w:val="20"/>
              </w:rPr>
              <w:t>3</w:t>
            </w:r>
            <w:r>
              <w:rPr>
                <w:sz w:val="20"/>
                <w:szCs w:val="20"/>
              </w:rPr>
              <w:t> </w:t>
            </w:r>
            <w:r w:rsidRPr="00D37FF3">
              <w:rPr>
                <w:sz w:val="20"/>
                <w:szCs w:val="20"/>
              </w:rPr>
              <w:t>500</w:t>
            </w:r>
            <w:r>
              <w:rPr>
                <w:sz w:val="20"/>
                <w:szCs w:val="20"/>
              </w:rPr>
              <w:t>,</w:t>
            </w:r>
            <w:r w:rsidRPr="00D37FF3">
              <w:rPr>
                <w:sz w:val="20"/>
                <w:szCs w:val="20"/>
              </w:rPr>
              <w:t xml:space="preserve"> 0</w:t>
            </w:r>
          </w:p>
        </w:tc>
      </w:tr>
      <w:tr w:rsidR="0088136B" w:rsidRPr="00D37FF3" w14:paraId="759AB26E"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77D16841"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379988AA" w14:textId="77777777" w:rsidR="0088136B" w:rsidRPr="00581391" w:rsidRDefault="0088136B" w:rsidP="00627C87">
            <w:pPr>
              <w:ind w:right="270"/>
              <w:contextualSpacing/>
              <w:jc w:val="center"/>
              <w:rPr>
                <w:b/>
                <w:sz w:val="20"/>
                <w:szCs w:val="20"/>
              </w:rPr>
            </w:pPr>
            <w:r w:rsidRPr="00581391">
              <w:rPr>
                <w:b/>
                <w:bCs/>
                <w:sz w:val="20"/>
                <w:szCs w:val="20"/>
              </w:rPr>
              <w:t>Орієнтовні заходи Програми по КНП</w:t>
            </w:r>
            <w:r w:rsidRPr="00581391">
              <w:rPr>
                <w:b/>
                <w:sz w:val="20"/>
                <w:szCs w:val="20"/>
              </w:rPr>
              <w:t xml:space="preserve"> </w:t>
            </w:r>
            <w:r>
              <w:rPr>
                <w:b/>
                <w:sz w:val="20"/>
                <w:szCs w:val="20"/>
              </w:rPr>
              <w:t>«</w:t>
            </w:r>
            <w:r w:rsidRPr="00581391">
              <w:rPr>
                <w:b/>
                <w:sz w:val="20"/>
                <w:szCs w:val="20"/>
              </w:rPr>
              <w:t>Ніжинська центральна міська лікарня ім. М. Галицького» Ніжинської міської ради</w:t>
            </w:r>
          </w:p>
        </w:tc>
        <w:tc>
          <w:tcPr>
            <w:tcW w:w="1636" w:type="dxa"/>
            <w:tcBorders>
              <w:top w:val="nil"/>
              <w:left w:val="nil"/>
              <w:bottom w:val="single" w:sz="8" w:space="0" w:color="auto"/>
              <w:right w:val="single" w:sz="8" w:space="0" w:color="auto"/>
            </w:tcBorders>
            <w:shd w:val="clear" w:color="auto" w:fill="auto"/>
            <w:hideMark/>
          </w:tcPr>
          <w:p w14:paraId="181CAFC3" w14:textId="77777777" w:rsidR="0088136B" w:rsidRPr="001F22EC" w:rsidRDefault="0088136B" w:rsidP="00627C87">
            <w:pPr>
              <w:ind w:right="962"/>
              <w:contextualSpacing/>
              <w:jc w:val="center"/>
            </w:pPr>
          </w:p>
        </w:tc>
        <w:tc>
          <w:tcPr>
            <w:tcW w:w="1920" w:type="dxa"/>
            <w:tcBorders>
              <w:top w:val="nil"/>
              <w:left w:val="nil"/>
              <w:bottom w:val="single" w:sz="8" w:space="0" w:color="auto"/>
              <w:right w:val="single" w:sz="8" w:space="0" w:color="auto"/>
            </w:tcBorders>
            <w:shd w:val="clear" w:color="auto" w:fill="auto"/>
            <w:hideMark/>
          </w:tcPr>
          <w:p w14:paraId="1F8F82B1" w14:textId="77777777" w:rsidR="0088136B" w:rsidRPr="008E6D29" w:rsidRDefault="0088136B" w:rsidP="00627C87">
            <w:pPr>
              <w:ind w:right="962"/>
              <w:contextualSpacing/>
              <w:jc w:val="both"/>
            </w:pPr>
          </w:p>
        </w:tc>
        <w:tc>
          <w:tcPr>
            <w:tcW w:w="2049" w:type="dxa"/>
            <w:tcBorders>
              <w:top w:val="nil"/>
              <w:left w:val="nil"/>
              <w:bottom w:val="single" w:sz="8" w:space="0" w:color="auto"/>
              <w:right w:val="single" w:sz="8" w:space="0" w:color="auto"/>
            </w:tcBorders>
            <w:shd w:val="clear" w:color="auto" w:fill="auto"/>
            <w:hideMark/>
          </w:tcPr>
          <w:p w14:paraId="5F957247" w14:textId="77777777" w:rsidR="0088136B" w:rsidRPr="008E6D29" w:rsidRDefault="0088136B" w:rsidP="00627C87">
            <w:pPr>
              <w:ind w:right="962"/>
              <w:contextualSpacing/>
              <w:jc w:val="both"/>
            </w:pPr>
          </w:p>
        </w:tc>
        <w:tc>
          <w:tcPr>
            <w:tcW w:w="1979" w:type="dxa"/>
            <w:tcBorders>
              <w:top w:val="nil"/>
              <w:left w:val="nil"/>
              <w:bottom w:val="single" w:sz="8" w:space="0" w:color="auto"/>
              <w:right w:val="single" w:sz="8" w:space="0" w:color="auto"/>
            </w:tcBorders>
            <w:shd w:val="clear" w:color="auto" w:fill="auto"/>
            <w:hideMark/>
          </w:tcPr>
          <w:p w14:paraId="034DED8E" w14:textId="77777777" w:rsidR="0088136B" w:rsidRPr="008E6D29" w:rsidRDefault="0088136B" w:rsidP="00627C87">
            <w:pPr>
              <w:ind w:right="270"/>
              <w:contextualSpacing/>
              <w:jc w:val="both"/>
            </w:pPr>
          </w:p>
        </w:tc>
        <w:tc>
          <w:tcPr>
            <w:tcW w:w="1589" w:type="dxa"/>
            <w:tcBorders>
              <w:top w:val="nil"/>
              <w:left w:val="nil"/>
              <w:bottom w:val="single" w:sz="8" w:space="0" w:color="auto"/>
              <w:right w:val="single" w:sz="8" w:space="0" w:color="auto"/>
            </w:tcBorders>
            <w:shd w:val="clear" w:color="auto" w:fill="auto"/>
            <w:vAlign w:val="center"/>
            <w:hideMark/>
          </w:tcPr>
          <w:p w14:paraId="5F9F194E" w14:textId="77777777" w:rsidR="0088136B" w:rsidRPr="00D37FF3" w:rsidRDefault="0088136B" w:rsidP="00627C87">
            <w:pPr>
              <w:jc w:val="right"/>
              <w:rPr>
                <w:sz w:val="20"/>
                <w:szCs w:val="20"/>
              </w:rPr>
            </w:pPr>
          </w:p>
        </w:tc>
      </w:tr>
      <w:tr w:rsidR="0088136B" w:rsidRPr="00D37FF3" w14:paraId="13746979"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4ABC28C9" w14:textId="77777777" w:rsidR="0088136B" w:rsidRPr="00581391" w:rsidRDefault="0088136B" w:rsidP="00627C87">
            <w:pPr>
              <w:jc w:val="center"/>
              <w:rPr>
                <w:bCs/>
                <w:sz w:val="20"/>
                <w:szCs w:val="20"/>
              </w:rPr>
            </w:pPr>
            <w:r w:rsidRPr="00581391">
              <w:rPr>
                <w:bCs/>
                <w:sz w:val="20"/>
                <w:szCs w:val="20"/>
              </w:rPr>
              <w:t>11</w:t>
            </w:r>
          </w:p>
        </w:tc>
        <w:tc>
          <w:tcPr>
            <w:tcW w:w="4767" w:type="dxa"/>
            <w:tcBorders>
              <w:top w:val="nil"/>
              <w:left w:val="nil"/>
              <w:bottom w:val="single" w:sz="8" w:space="0" w:color="auto"/>
              <w:right w:val="single" w:sz="8" w:space="0" w:color="auto"/>
            </w:tcBorders>
            <w:shd w:val="clear" w:color="auto" w:fill="auto"/>
            <w:hideMark/>
          </w:tcPr>
          <w:p w14:paraId="2F75868E" w14:textId="77777777" w:rsidR="0088136B" w:rsidRPr="00581391" w:rsidRDefault="0088136B" w:rsidP="00627C87">
            <w:pPr>
              <w:ind w:right="270"/>
              <w:contextualSpacing/>
              <w:jc w:val="both"/>
              <w:rPr>
                <w:sz w:val="20"/>
                <w:szCs w:val="20"/>
              </w:rPr>
            </w:pPr>
            <w:r w:rsidRPr="00581391">
              <w:rPr>
                <w:sz w:val="18"/>
                <w:szCs w:val="18"/>
              </w:rPr>
              <w:t>Оплата послуг (о</w:t>
            </w:r>
            <w:r w:rsidRPr="00581391">
              <w:rPr>
                <w:bCs/>
                <w:sz w:val="18"/>
                <w:szCs w:val="18"/>
              </w:rPr>
              <w:t>бслуговування програми HELSI- передача даних до НСЗУ)</w:t>
            </w:r>
            <w:r>
              <w:rPr>
                <w:bCs/>
                <w:sz w:val="18"/>
                <w:szCs w:val="18"/>
              </w:rPr>
              <w:t xml:space="preserve"> </w:t>
            </w:r>
            <w:r w:rsidRPr="00581391">
              <w:rPr>
                <w:sz w:val="20"/>
                <w:szCs w:val="20"/>
              </w:rPr>
              <w:t>(крім комунальних)</w:t>
            </w:r>
          </w:p>
        </w:tc>
        <w:tc>
          <w:tcPr>
            <w:tcW w:w="1636" w:type="dxa"/>
            <w:tcBorders>
              <w:top w:val="nil"/>
              <w:left w:val="nil"/>
              <w:bottom w:val="single" w:sz="8" w:space="0" w:color="auto"/>
              <w:right w:val="single" w:sz="8" w:space="0" w:color="auto"/>
            </w:tcBorders>
            <w:shd w:val="clear" w:color="auto" w:fill="auto"/>
            <w:hideMark/>
          </w:tcPr>
          <w:p w14:paraId="4AB7BFC4" w14:textId="77777777" w:rsidR="0088136B" w:rsidRPr="001F22EC" w:rsidRDefault="0088136B" w:rsidP="00627C87">
            <w:pPr>
              <w:tabs>
                <w:tab w:val="left" w:pos="1245"/>
              </w:tabs>
              <w:ind w:right="175"/>
              <w:contextualSpacing/>
              <w:jc w:val="center"/>
              <w:rPr>
                <w:sz w:val="20"/>
                <w:szCs w:val="20"/>
              </w:rPr>
            </w:pPr>
            <w:r w:rsidRPr="001F22EC">
              <w:rPr>
                <w:sz w:val="20"/>
                <w:szCs w:val="20"/>
              </w:rPr>
              <w:t>2240</w:t>
            </w:r>
          </w:p>
        </w:tc>
        <w:tc>
          <w:tcPr>
            <w:tcW w:w="1920" w:type="dxa"/>
            <w:tcBorders>
              <w:top w:val="nil"/>
              <w:left w:val="nil"/>
              <w:bottom w:val="single" w:sz="8" w:space="0" w:color="auto"/>
              <w:right w:val="single" w:sz="8" w:space="0" w:color="auto"/>
            </w:tcBorders>
            <w:shd w:val="clear" w:color="auto" w:fill="auto"/>
            <w:hideMark/>
          </w:tcPr>
          <w:p w14:paraId="0644954D" w14:textId="77777777" w:rsidR="0088136B" w:rsidRPr="001F22EC" w:rsidRDefault="0088136B" w:rsidP="00627C87">
            <w:pPr>
              <w:tabs>
                <w:tab w:val="left" w:pos="1245"/>
              </w:tabs>
              <w:ind w:right="175"/>
              <w:contextualSpacing/>
              <w:jc w:val="center"/>
              <w:rPr>
                <w:sz w:val="20"/>
                <w:szCs w:val="20"/>
              </w:rPr>
            </w:pPr>
            <w:r w:rsidRPr="001F22EC">
              <w:rPr>
                <w:sz w:val="20"/>
                <w:szCs w:val="20"/>
              </w:rPr>
              <w:t>756, 0</w:t>
            </w:r>
          </w:p>
        </w:tc>
        <w:tc>
          <w:tcPr>
            <w:tcW w:w="2049" w:type="dxa"/>
            <w:tcBorders>
              <w:top w:val="nil"/>
              <w:left w:val="nil"/>
              <w:bottom w:val="single" w:sz="8" w:space="0" w:color="auto"/>
              <w:right w:val="single" w:sz="8" w:space="0" w:color="auto"/>
            </w:tcBorders>
            <w:shd w:val="clear" w:color="auto" w:fill="auto"/>
            <w:hideMark/>
          </w:tcPr>
          <w:p w14:paraId="10206F4F" w14:textId="77777777" w:rsidR="0088136B" w:rsidRPr="001F22EC" w:rsidRDefault="0088136B" w:rsidP="00627C87">
            <w:pPr>
              <w:tabs>
                <w:tab w:val="left" w:pos="1245"/>
              </w:tabs>
              <w:ind w:right="175"/>
              <w:contextualSpacing/>
              <w:jc w:val="center"/>
              <w:rPr>
                <w:sz w:val="20"/>
                <w:szCs w:val="20"/>
              </w:rPr>
            </w:pPr>
            <w:r w:rsidRPr="001F22EC">
              <w:rPr>
                <w:sz w:val="20"/>
                <w:szCs w:val="20"/>
              </w:rPr>
              <w:t>831, 6</w:t>
            </w:r>
          </w:p>
        </w:tc>
        <w:tc>
          <w:tcPr>
            <w:tcW w:w="1979" w:type="dxa"/>
            <w:tcBorders>
              <w:top w:val="nil"/>
              <w:left w:val="nil"/>
              <w:bottom w:val="single" w:sz="8" w:space="0" w:color="auto"/>
              <w:right w:val="single" w:sz="8" w:space="0" w:color="auto"/>
            </w:tcBorders>
            <w:shd w:val="clear" w:color="auto" w:fill="auto"/>
            <w:hideMark/>
          </w:tcPr>
          <w:p w14:paraId="475AF65A" w14:textId="77777777" w:rsidR="0088136B" w:rsidRPr="001F22EC" w:rsidRDefault="0088136B" w:rsidP="00627C87">
            <w:pPr>
              <w:tabs>
                <w:tab w:val="left" w:pos="1452"/>
              </w:tabs>
              <w:ind w:right="311"/>
              <w:contextualSpacing/>
              <w:jc w:val="center"/>
              <w:rPr>
                <w:sz w:val="20"/>
                <w:szCs w:val="20"/>
              </w:rPr>
            </w:pPr>
            <w:r w:rsidRPr="001F22EC">
              <w:rPr>
                <w:sz w:val="20"/>
                <w:szCs w:val="20"/>
              </w:rPr>
              <w:t>914, 8</w:t>
            </w:r>
          </w:p>
        </w:tc>
        <w:tc>
          <w:tcPr>
            <w:tcW w:w="1589" w:type="dxa"/>
            <w:tcBorders>
              <w:top w:val="nil"/>
              <w:left w:val="nil"/>
              <w:bottom w:val="single" w:sz="8" w:space="0" w:color="auto"/>
              <w:right w:val="single" w:sz="8" w:space="0" w:color="auto"/>
            </w:tcBorders>
            <w:shd w:val="clear" w:color="auto" w:fill="auto"/>
            <w:hideMark/>
          </w:tcPr>
          <w:p w14:paraId="07A9AD92" w14:textId="77777777" w:rsidR="0088136B" w:rsidRPr="00726895" w:rsidRDefault="0088136B" w:rsidP="00627C87">
            <w:pPr>
              <w:jc w:val="center"/>
              <w:rPr>
                <w:sz w:val="20"/>
                <w:szCs w:val="20"/>
                <w:lang w:val="en-US"/>
              </w:rPr>
            </w:pPr>
            <w:r w:rsidRPr="00726895">
              <w:rPr>
                <w:sz w:val="20"/>
                <w:szCs w:val="20"/>
                <w:lang w:val="en-US"/>
              </w:rPr>
              <w:t>2502,4</w:t>
            </w:r>
          </w:p>
        </w:tc>
      </w:tr>
      <w:tr w:rsidR="0088136B" w:rsidRPr="00D37FF3" w14:paraId="20FB2E6A"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73FEF99B" w14:textId="77777777" w:rsidR="0088136B" w:rsidRPr="00795944" w:rsidRDefault="0088136B" w:rsidP="00627C87">
            <w:pPr>
              <w:jc w:val="center"/>
              <w:rPr>
                <w:bCs/>
                <w:sz w:val="20"/>
                <w:szCs w:val="20"/>
              </w:rPr>
            </w:pPr>
            <w:r w:rsidRPr="00795944">
              <w:rPr>
                <w:bCs/>
                <w:sz w:val="20"/>
                <w:szCs w:val="20"/>
              </w:rPr>
              <w:t>12</w:t>
            </w:r>
          </w:p>
        </w:tc>
        <w:tc>
          <w:tcPr>
            <w:tcW w:w="4767" w:type="dxa"/>
            <w:tcBorders>
              <w:top w:val="nil"/>
              <w:left w:val="nil"/>
              <w:bottom w:val="single" w:sz="8" w:space="0" w:color="auto"/>
              <w:right w:val="single" w:sz="8" w:space="0" w:color="auto"/>
            </w:tcBorders>
            <w:shd w:val="clear" w:color="auto" w:fill="auto"/>
            <w:hideMark/>
          </w:tcPr>
          <w:p w14:paraId="17BAA76C" w14:textId="77777777" w:rsidR="0088136B" w:rsidRPr="00795944" w:rsidRDefault="0088136B" w:rsidP="00627C87">
            <w:pPr>
              <w:ind w:right="270"/>
              <w:contextualSpacing/>
              <w:jc w:val="both"/>
              <w:rPr>
                <w:sz w:val="20"/>
                <w:szCs w:val="20"/>
              </w:rPr>
            </w:pPr>
            <w:r w:rsidRPr="00795944">
              <w:rPr>
                <w:sz w:val="20"/>
                <w:szCs w:val="20"/>
                <w:shd w:val="clear" w:color="auto" w:fill="FFFFFF"/>
              </w:rPr>
              <w:t>Придбання обладнання і предметів довгострокового користування</w:t>
            </w:r>
          </w:p>
        </w:tc>
        <w:tc>
          <w:tcPr>
            <w:tcW w:w="1636" w:type="dxa"/>
            <w:tcBorders>
              <w:top w:val="nil"/>
              <w:left w:val="nil"/>
              <w:bottom w:val="single" w:sz="8" w:space="0" w:color="auto"/>
              <w:right w:val="single" w:sz="8" w:space="0" w:color="auto"/>
            </w:tcBorders>
            <w:shd w:val="clear" w:color="auto" w:fill="auto"/>
            <w:hideMark/>
          </w:tcPr>
          <w:p w14:paraId="6EB5944D" w14:textId="77777777" w:rsidR="0088136B" w:rsidRPr="001F22EC" w:rsidRDefault="0088136B" w:rsidP="00627C87">
            <w:pPr>
              <w:tabs>
                <w:tab w:val="left" w:pos="1245"/>
              </w:tabs>
              <w:ind w:right="175"/>
              <w:contextualSpacing/>
              <w:jc w:val="center"/>
              <w:rPr>
                <w:sz w:val="20"/>
                <w:szCs w:val="20"/>
              </w:rPr>
            </w:pPr>
            <w:r w:rsidRPr="001F22EC">
              <w:rPr>
                <w:sz w:val="20"/>
                <w:szCs w:val="20"/>
              </w:rPr>
              <w:t>3110</w:t>
            </w:r>
          </w:p>
        </w:tc>
        <w:tc>
          <w:tcPr>
            <w:tcW w:w="1920" w:type="dxa"/>
            <w:tcBorders>
              <w:top w:val="nil"/>
              <w:left w:val="nil"/>
              <w:bottom w:val="single" w:sz="8" w:space="0" w:color="auto"/>
              <w:right w:val="single" w:sz="8" w:space="0" w:color="auto"/>
            </w:tcBorders>
            <w:shd w:val="clear" w:color="auto" w:fill="auto"/>
            <w:hideMark/>
          </w:tcPr>
          <w:p w14:paraId="47074569" w14:textId="77777777" w:rsidR="0088136B" w:rsidRPr="001F22EC" w:rsidRDefault="0088136B" w:rsidP="00627C87">
            <w:pPr>
              <w:tabs>
                <w:tab w:val="left" w:pos="1245"/>
              </w:tabs>
              <w:ind w:right="175"/>
              <w:contextualSpacing/>
              <w:jc w:val="center"/>
              <w:rPr>
                <w:sz w:val="20"/>
                <w:szCs w:val="20"/>
              </w:rPr>
            </w:pPr>
            <w:r w:rsidRPr="001F22EC">
              <w:rPr>
                <w:sz w:val="20"/>
                <w:szCs w:val="20"/>
              </w:rPr>
              <w:t>195, 0</w:t>
            </w:r>
          </w:p>
        </w:tc>
        <w:tc>
          <w:tcPr>
            <w:tcW w:w="2049" w:type="dxa"/>
            <w:tcBorders>
              <w:top w:val="nil"/>
              <w:left w:val="nil"/>
              <w:bottom w:val="single" w:sz="8" w:space="0" w:color="auto"/>
              <w:right w:val="single" w:sz="8" w:space="0" w:color="auto"/>
            </w:tcBorders>
            <w:shd w:val="clear" w:color="auto" w:fill="auto"/>
            <w:hideMark/>
          </w:tcPr>
          <w:p w14:paraId="7CFE954C" w14:textId="77777777" w:rsidR="0088136B" w:rsidRPr="00726895" w:rsidRDefault="0088136B" w:rsidP="00627C87">
            <w:pPr>
              <w:tabs>
                <w:tab w:val="left" w:pos="1245"/>
              </w:tabs>
              <w:ind w:right="175"/>
              <w:contextualSpacing/>
              <w:jc w:val="center"/>
              <w:rPr>
                <w:sz w:val="20"/>
                <w:szCs w:val="20"/>
                <w:lang w:val="en-US"/>
              </w:rPr>
            </w:pPr>
            <w:r>
              <w:rPr>
                <w:sz w:val="20"/>
                <w:szCs w:val="20"/>
                <w:lang w:val="en-US"/>
              </w:rPr>
              <w:t>-</w:t>
            </w:r>
          </w:p>
        </w:tc>
        <w:tc>
          <w:tcPr>
            <w:tcW w:w="1979" w:type="dxa"/>
            <w:tcBorders>
              <w:top w:val="nil"/>
              <w:left w:val="nil"/>
              <w:bottom w:val="single" w:sz="8" w:space="0" w:color="auto"/>
              <w:right w:val="single" w:sz="8" w:space="0" w:color="auto"/>
            </w:tcBorders>
            <w:shd w:val="clear" w:color="auto" w:fill="auto"/>
            <w:hideMark/>
          </w:tcPr>
          <w:p w14:paraId="4DB281BD" w14:textId="77777777" w:rsidR="0088136B" w:rsidRPr="00726895" w:rsidRDefault="0088136B" w:rsidP="00627C87">
            <w:pPr>
              <w:jc w:val="center"/>
              <w:rPr>
                <w:sz w:val="20"/>
                <w:szCs w:val="20"/>
                <w:lang w:val="en-US"/>
              </w:rPr>
            </w:pPr>
            <w:r>
              <w:rPr>
                <w:sz w:val="20"/>
                <w:szCs w:val="20"/>
                <w:lang w:val="en-US"/>
              </w:rPr>
              <w:t>-</w:t>
            </w:r>
          </w:p>
        </w:tc>
        <w:tc>
          <w:tcPr>
            <w:tcW w:w="1589" w:type="dxa"/>
            <w:tcBorders>
              <w:top w:val="nil"/>
              <w:left w:val="nil"/>
              <w:bottom w:val="single" w:sz="8" w:space="0" w:color="auto"/>
              <w:right w:val="single" w:sz="8" w:space="0" w:color="auto"/>
            </w:tcBorders>
            <w:shd w:val="clear" w:color="auto" w:fill="auto"/>
            <w:hideMark/>
          </w:tcPr>
          <w:p w14:paraId="542816B0" w14:textId="77777777" w:rsidR="0088136B" w:rsidRPr="00726895" w:rsidRDefault="0088136B" w:rsidP="00627C87">
            <w:pPr>
              <w:jc w:val="center"/>
              <w:rPr>
                <w:sz w:val="20"/>
                <w:szCs w:val="20"/>
                <w:lang w:val="en-US"/>
              </w:rPr>
            </w:pPr>
            <w:r w:rsidRPr="00726895">
              <w:rPr>
                <w:sz w:val="20"/>
                <w:szCs w:val="20"/>
                <w:lang w:val="en-US"/>
              </w:rPr>
              <w:t>195,0</w:t>
            </w:r>
          </w:p>
        </w:tc>
      </w:tr>
      <w:tr w:rsidR="0088136B" w:rsidRPr="00D37FF3" w14:paraId="4189EC12"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5F304F21"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5B588EC9" w14:textId="77777777" w:rsidR="0088136B" w:rsidRPr="001F22EC" w:rsidRDefault="0088136B" w:rsidP="00627C87">
            <w:pPr>
              <w:ind w:right="98"/>
              <w:jc w:val="center"/>
              <w:rPr>
                <w:b/>
                <w:sz w:val="20"/>
                <w:szCs w:val="20"/>
              </w:rPr>
            </w:pPr>
            <w:r w:rsidRPr="001F22EC">
              <w:rPr>
                <w:b/>
                <w:bCs/>
                <w:sz w:val="20"/>
                <w:szCs w:val="20"/>
              </w:rPr>
              <w:t xml:space="preserve">Орієнтовні заходи Програми по КНП </w:t>
            </w:r>
            <w:r w:rsidRPr="001F22EC">
              <w:rPr>
                <w:b/>
                <w:sz w:val="20"/>
                <w:szCs w:val="20"/>
              </w:rPr>
              <w:t>«Ніжинська міська стоматологічна поліклініка»  Ніжинської міської ради</w:t>
            </w:r>
          </w:p>
        </w:tc>
        <w:tc>
          <w:tcPr>
            <w:tcW w:w="1636" w:type="dxa"/>
            <w:tcBorders>
              <w:top w:val="nil"/>
              <w:left w:val="nil"/>
              <w:bottom w:val="single" w:sz="8" w:space="0" w:color="auto"/>
              <w:right w:val="single" w:sz="8" w:space="0" w:color="auto"/>
            </w:tcBorders>
            <w:shd w:val="clear" w:color="auto" w:fill="auto"/>
            <w:vAlign w:val="center"/>
            <w:hideMark/>
          </w:tcPr>
          <w:p w14:paraId="6F6AA123" w14:textId="77777777" w:rsidR="0088136B" w:rsidRPr="001F22EC" w:rsidRDefault="0088136B" w:rsidP="00627C87">
            <w:pPr>
              <w:ind w:right="962"/>
              <w:jc w:val="center"/>
            </w:pPr>
          </w:p>
        </w:tc>
        <w:tc>
          <w:tcPr>
            <w:tcW w:w="1920" w:type="dxa"/>
            <w:tcBorders>
              <w:top w:val="nil"/>
              <w:left w:val="nil"/>
              <w:bottom w:val="single" w:sz="8" w:space="0" w:color="auto"/>
              <w:right w:val="single" w:sz="8" w:space="0" w:color="auto"/>
            </w:tcBorders>
            <w:shd w:val="clear" w:color="auto" w:fill="auto"/>
            <w:vAlign w:val="center"/>
            <w:hideMark/>
          </w:tcPr>
          <w:p w14:paraId="68B4C009" w14:textId="77777777" w:rsidR="0088136B" w:rsidRDefault="0088136B" w:rsidP="00627C87">
            <w:pPr>
              <w:ind w:right="962"/>
              <w:jc w:val="center"/>
              <w:rPr>
                <w:b/>
              </w:rPr>
            </w:pPr>
          </w:p>
        </w:tc>
        <w:tc>
          <w:tcPr>
            <w:tcW w:w="2049" w:type="dxa"/>
            <w:tcBorders>
              <w:top w:val="nil"/>
              <w:left w:val="nil"/>
              <w:bottom w:val="single" w:sz="8" w:space="0" w:color="auto"/>
              <w:right w:val="single" w:sz="8" w:space="0" w:color="auto"/>
            </w:tcBorders>
            <w:shd w:val="clear" w:color="auto" w:fill="auto"/>
            <w:vAlign w:val="center"/>
            <w:hideMark/>
          </w:tcPr>
          <w:p w14:paraId="79381114" w14:textId="77777777" w:rsidR="0088136B" w:rsidRDefault="0088136B" w:rsidP="00627C87">
            <w:pPr>
              <w:ind w:right="962"/>
              <w:jc w:val="center"/>
              <w:rPr>
                <w:b/>
              </w:rPr>
            </w:pPr>
          </w:p>
        </w:tc>
        <w:tc>
          <w:tcPr>
            <w:tcW w:w="1979" w:type="dxa"/>
            <w:tcBorders>
              <w:top w:val="nil"/>
              <w:left w:val="nil"/>
              <w:bottom w:val="single" w:sz="8" w:space="0" w:color="auto"/>
              <w:right w:val="single" w:sz="8" w:space="0" w:color="auto"/>
            </w:tcBorders>
            <w:shd w:val="clear" w:color="auto" w:fill="auto"/>
            <w:vAlign w:val="center"/>
            <w:hideMark/>
          </w:tcPr>
          <w:p w14:paraId="76F4171C" w14:textId="77777777" w:rsidR="0088136B" w:rsidRPr="00D37FF3" w:rsidRDefault="0088136B" w:rsidP="00627C87">
            <w:pPr>
              <w:jc w:val="center"/>
              <w:rPr>
                <w:sz w:val="20"/>
                <w:szCs w:val="20"/>
              </w:rPr>
            </w:pPr>
          </w:p>
        </w:tc>
        <w:tc>
          <w:tcPr>
            <w:tcW w:w="1589" w:type="dxa"/>
            <w:tcBorders>
              <w:top w:val="nil"/>
              <w:left w:val="nil"/>
              <w:bottom w:val="single" w:sz="8" w:space="0" w:color="auto"/>
              <w:right w:val="single" w:sz="8" w:space="0" w:color="auto"/>
            </w:tcBorders>
            <w:shd w:val="clear" w:color="auto" w:fill="auto"/>
            <w:vAlign w:val="center"/>
            <w:hideMark/>
          </w:tcPr>
          <w:p w14:paraId="0D278E47" w14:textId="77777777" w:rsidR="0088136B" w:rsidRPr="00726895" w:rsidRDefault="0088136B" w:rsidP="00627C87">
            <w:pPr>
              <w:jc w:val="right"/>
              <w:rPr>
                <w:sz w:val="20"/>
                <w:szCs w:val="20"/>
              </w:rPr>
            </w:pPr>
          </w:p>
        </w:tc>
      </w:tr>
      <w:tr w:rsidR="0088136B" w:rsidRPr="00D37FF3" w14:paraId="49BC9226"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633243CE"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1A602ACD" w14:textId="77777777" w:rsidR="0088136B" w:rsidRPr="001F22EC" w:rsidRDefault="0088136B" w:rsidP="00627C87">
            <w:pPr>
              <w:ind w:right="962"/>
              <w:rPr>
                <w:sz w:val="20"/>
                <w:szCs w:val="20"/>
              </w:rPr>
            </w:pPr>
            <w:r w:rsidRPr="001F22EC">
              <w:rPr>
                <w:sz w:val="20"/>
                <w:szCs w:val="20"/>
              </w:rPr>
              <w:t>Комп’ютерне обладнання та приладдя</w:t>
            </w:r>
          </w:p>
        </w:tc>
        <w:tc>
          <w:tcPr>
            <w:tcW w:w="1636" w:type="dxa"/>
            <w:tcBorders>
              <w:top w:val="nil"/>
              <w:left w:val="nil"/>
              <w:bottom w:val="single" w:sz="8" w:space="0" w:color="auto"/>
              <w:right w:val="single" w:sz="8" w:space="0" w:color="auto"/>
            </w:tcBorders>
            <w:shd w:val="clear" w:color="auto" w:fill="auto"/>
            <w:vAlign w:val="center"/>
            <w:hideMark/>
          </w:tcPr>
          <w:p w14:paraId="7656C2B3" w14:textId="77777777" w:rsidR="0088136B" w:rsidRPr="001F22EC" w:rsidRDefault="0088136B" w:rsidP="00627C87">
            <w:pPr>
              <w:ind w:right="33"/>
              <w:jc w:val="center"/>
              <w:rPr>
                <w:sz w:val="20"/>
                <w:szCs w:val="20"/>
              </w:rPr>
            </w:pPr>
            <w:r w:rsidRPr="001F22EC">
              <w:rPr>
                <w:sz w:val="20"/>
                <w:szCs w:val="20"/>
              </w:rPr>
              <w:t>2610 (2210)</w:t>
            </w:r>
          </w:p>
        </w:tc>
        <w:tc>
          <w:tcPr>
            <w:tcW w:w="1920" w:type="dxa"/>
            <w:tcBorders>
              <w:top w:val="nil"/>
              <w:left w:val="nil"/>
              <w:bottom w:val="single" w:sz="8" w:space="0" w:color="auto"/>
              <w:right w:val="single" w:sz="8" w:space="0" w:color="auto"/>
            </w:tcBorders>
            <w:shd w:val="clear" w:color="auto" w:fill="auto"/>
            <w:vAlign w:val="center"/>
            <w:hideMark/>
          </w:tcPr>
          <w:p w14:paraId="7978511F" w14:textId="77777777" w:rsidR="0088136B" w:rsidRPr="001F22EC" w:rsidRDefault="0088136B" w:rsidP="00627C87">
            <w:pPr>
              <w:tabs>
                <w:tab w:val="left" w:pos="1452"/>
              </w:tabs>
              <w:ind w:right="252"/>
              <w:jc w:val="center"/>
              <w:rPr>
                <w:sz w:val="20"/>
                <w:szCs w:val="20"/>
              </w:rPr>
            </w:pPr>
            <w:r w:rsidRPr="001F22EC">
              <w:rPr>
                <w:sz w:val="20"/>
                <w:szCs w:val="20"/>
              </w:rPr>
              <w:t>100,0</w:t>
            </w:r>
          </w:p>
        </w:tc>
        <w:tc>
          <w:tcPr>
            <w:tcW w:w="2049" w:type="dxa"/>
            <w:tcBorders>
              <w:top w:val="nil"/>
              <w:left w:val="nil"/>
              <w:bottom w:val="single" w:sz="8" w:space="0" w:color="auto"/>
              <w:right w:val="single" w:sz="8" w:space="0" w:color="auto"/>
            </w:tcBorders>
            <w:shd w:val="clear" w:color="auto" w:fill="auto"/>
            <w:vAlign w:val="center"/>
            <w:hideMark/>
          </w:tcPr>
          <w:p w14:paraId="17CD1B75" w14:textId="77777777" w:rsidR="0088136B" w:rsidRPr="001F22EC" w:rsidRDefault="0088136B" w:rsidP="00627C87">
            <w:pPr>
              <w:tabs>
                <w:tab w:val="left" w:pos="1374"/>
                <w:tab w:val="left" w:pos="1452"/>
              </w:tabs>
              <w:ind w:right="459"/>
              <w:jc w:val="center"/>
              <w:rPr>
                <w:sz w:val="20"/>
                <w:szCs w:val="20"/>
              </w:rPr>
            </w:pPr>
            <w:r w:rsidRPr="001F22EC">
              <w:rPr>
                <w:sz w:val="20"/>
                <w:szCs w:val="20"/>
              </w:rPr>
              <w:t>100, 0</w:t>
            </w:r>
          </w:p>
        </w:tc>
        <w:tc>
          <w:tcPr>
            <w:tcW w:w="1979" w:type="dxa"/>
            <w:tcBorders>
              <w:top w:val="nil"/>
              <w:left w:val="nil"/>
              <w:bottom w:val="single" w:sz="8" w:space="0" w:color="auto"/>
              <w:right w:val="single" w:sz="8" w:space="0" w:color="auto"/>
            </w:tcBorders>
            <w:shd w:val="clear" w:color="auto" w:fill="auto"/>
            <w:vAlign w:val="center"/>
            <w:hideMark/>
          </w:tcPr>
          <w:p w14:paraId="32A32176" w14:textId="77777777" w:rsidR="0088136B" w:rsidRPr="001F22EC" w:rsidRDefault="0088136B" w:rsidP="00627C87">
            <w:pPr>
              <w:tabs>
                <w:tab w:val="left" w:pos="1452"/>
              </w:tabs>
              <w:ind w:right="962"/>
              <w:jc w:val="center"/>
              <w:rPr>
                <w:sz w:val="20"/>
                <w:szCs w:val="20"/>
              </w:rPr>
            </w:pPr>
            <w:r w:rsidRPr="001F22EC">
              <w:rPr>
                <w:sz w:val="20"/>
                <w:szCs w:val="20"/>
              </w:rPr>
              <w:t>100, 0</w:t>
            </w:r>
          </w:p>
        </w:tc>
        <w:tc>
          <w:tcPr>
            <w:tcW w:w="1589" w:type="dxa"/>
            <w:tcBorders>
              <w:top w:val="nil"/>
              <w:left w:val="nil"/>
              <w:bottom w:val="single" w:sz="8" w:space="0" w:color="auto"/>
              <w:right w:val="single" w:sz="8" w:space="0" w:color="auto"/>
            </w:tcBorders>
            <w:shd w:val="clear" w:color="auto" w:fill="auto"/>
            <w:vAlign w:val="center"/>
            <w:hideMark/>
          </w:tcPr>
          <w:p w14:paraId="37476A0F" w14:textId="77777777" w:rsidR="0088136B" w:rsidRPr="00726895" w:rsidRDefault="0088136B" w:rsidP="00627C87">
            <w:pPr>
              <w:jc w:val="center"/>
              <w:rPr>
                <w:sz w:val="20"/>
                <w:szCs w:val="20"/>
                <w:lang w:val="en-US"/>
              </w:rPr>
            </w:pPr>
            <w:r w:rsidRPr="00726895">
              <w:rPr>
                <w:sz w:val="20"/>
                <w:szCs w:val="20"/>
                <w:lang w:val="en-US"/>
              </w:rPr>
              <w:t>300,0</w:t>
            </w:r>
          </w:p>
        </w:tc>
      </w:tr>
      <w:tr w:rsidR="0088136B" w:rsidRPr="00D37FF3" w14:paraId="47263A80"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623F8755"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3A37A551" w14:textId="77777777" w:rsidR="0088136B" w:rsidRPr="001F22EC" w:rsidRDefault="0088136B" w:rsidP="00627C87">
            <w:pPr>
              <w:ind w:right="962"/>
              <w:rPr>
                <w:sz w:val="20"/>
                <w:szCs w:val="20"/>
              </w:rPr>
            </w:pPr>
            <w:r w:rsidRPr="001F22EC">
              <w:rPr>
                <w:sz w:val="20"/>
                <w:szCs w:val="20"/>
              </w:rPr>
              <w:t>Сервісне обслуговування програмного забезпечення</w:t>
            </w:r>
          </w:p>
        </w:tc>
        <w:tc>
          <w:tcPr>
            <w:tcW w:w="1636" w:type="dxa"/>
            <w:tcBorders>
              <w:top w:val="nil"/>
              <w:left w:val="nil"/>
              <w:bottom w:val="single" w:sz="8" w:space="0" w:color="auto"/>
              <w:right w:val="single" w:sz="8" w:space="0" w:color="auto"/>
            </w:tcBorders>
            <w:shd w:val="clear" w:color="auto" w:fill="auto"/>
            <w:hideMark/>
          </w:tcPr>
          <w:p w14:paraId="03CDDB50" w14:textId="77777777" w:rsidR="0088136B" w:rsidRPr="001F22EC" w:rsidRDefault="0088136B" w:rsidP="00627C87">
            <w:pPr>
              <w:jc w:val="center"/>
              <w:rPr>
                <w:sz w:val="20"/>
                <w:szCs w:val="20"/>
              </w:rPr>
            </w:pPr>
            <w:r w:rsidRPr="001F22EC">
              <w:rPr>
                <w:sz w:val="20"/>
                <w:szCs w:val="20"/>
              </w:rPr>
              <w:t>2610 (2240)</w:t>
            </w:r>
          </w:p>
        </w:tc>
        <w:tc>
          <w:tcPr>
            <w:tcW w:w="1920" w:type="dxa"/>
            <w:tcBorders>
              <w:top w:val="nil"/>
              <w:left w:val="nil"/>
              <w:bottom w:val="single" w:sz="8" w:space="0" w:color="auto"/>
              <w:right w:val="single" w:sz="8" w:space="0" w:color="auto"/>
            </w:tcBorders>
            <w:shd w:val="clear" w:color="auto" w:fill="auto"/>
            <w:vAlign w:val="center"/>
            <w:hideMark/>
          </w:tcPr>
          <w:p w14:paraId="0B633919" w14:textId="77777777" w:rsidR="0088136B" w:rsidRPr="00BA67C0" w:rsidRDefault="0088136B" w:rsidP="00627C87">
            <w:pPr>
              <w:tabs>
                <w:tab w:val="left" w:pos="1452"/>
              </w:tabs>
              <w:ind w:right="252"/>
              <w:jc w:val="center"/>
              <w:rPr>
                <w:sz w:val="20"/>
                <w:szCs w:val="20"/>
                <w:lang w:val="en-US"/>
              </w:rPr>
            </w:pPr>
            <w:r>
              <w:rPr>
                <w:sz w:val="20"/>
                <w:szCs w:val="20"/>
                <w:lang w:val="en-US"/>
              </w:rPr>
              <w:t>155,0</w:t>
            </w:r>
          </w:p>
        </w:tc>
        <w:tc>
          <w:tcPr>
            <w:tcW w:w="2049" w:type="dxa"/>
            <w:tcBorders>
              <w:top w:val="nil"/>
              <w:left w:val="nil"/>
              <w:bottom w:val="single" w:sz="8" w:space="0" w:color="auto"/>
              <w:right w:val="single" w:sz="8" w:space="0" w:color="auto"/>
            </w:tcBorders>
            <w:shd w:val="clear" w:color="auto" w:fill="auto"/>
            <w:vAlign w:val="center"/>
            <w:hideMark/>
          </w:tcPr>
          <w:p w14:paraId="78922DEC" w14:textId="77777777" w:rsidR="0088136B" w:rsidRPr="001F22EC" w:rsidRDefault="0088136B" w:rsidP="00627C87">
            <w:pPr>
              <w:tabs>
                <w:tab w:val="left" w:pos="1452"/>
              </w:tabs>
              <w:ind w:right="252"/>
              <w:jc w:val="center"/>
              <w:rPr>
                <w:sz w:val="20"/>
                <w:szCs w:val="20"/>
              </w:rPr>
            </w:pPr>
            <w:r w:rsidRPr="001F22EC">
              <w:rPr>
                <w:sz w:val="20"/>
                <w:szCs w:val="20"/>
              </w:rPr>
              <w:t>190, 0</w:t>
            </w:r>
          </w:p>
        </w:tc>
        <w:tc>
          <w:tcPr>
            <w:tcW w:w="1979" w:type="dxa"/>
            <w:tcBorders>
              <w:top w:val="nil"/>
              <w:left w:val="nil"/>
              <w:bottom w:val="single" w:sz="8" w:space="0" w:color="auto"/>
              <w:right w:val="single" w:sz="8" w:space="0" w:color="auto"/>
            </w:tcBorders>
            <w:shd w:val="clear" w:color="auto" w:fill="auto"/>
            <w:vAlign w:val="center"/>
            <w:hideMark/>
          </w:tcPr>
          <w:p w14:paraId="1AF8BFA2" w14:textId="77777777" w:rsidR="0088136B" w:rsidRPr="001F22EC" w:rsidRDefault="0088136B" w:rsidP="00627C87">
            <w:pPr>
              <w:tabs>
                <w:tab w:val="left" w:pos="1452"/>
              </w:tabs>
              <w:ind w:right="962"/>
              <w:jc w:val="center"/>
              <w:rPr>
                <w:sz w:val="20"/>
                <w:szCs w:val="20"/>
              </w:rPr>
            </w:pPr>
            <w:r w:rsidRPr="001F22EC">
              <w:rPr>
                <w:sz w:val="20"/>
                <w:szCs w:val="20"/>
              </w:rPr>
              <w:t>220, 0</w:t>
            </w:r>
          </w:p>
        </w:tc>
        <w:tc>
          <w:tcPr>
            <w:tcW w:w="1589" w:type="dxa"/>
            <w:tcBorders>
              <w:top w:val="nil"/>
              <w:left w:val="nil"/>
              <w:bottom w:val="single" w:sz="8" w:space="0" w:color="auto"/>
              <w:right w:val="single" w:sz="8" w:space="0" w:color="auto"/>
            </w:tcBorders>
            <w:shd w:val="clear" w:color="auto" w:fill="auto"/>
            <w:vAlign w:val="center"/>
            <w:hideMark/>
          </w:tcPr>
          <w:p w14:paraId="53DC57EE" w14:textId="77777777" w:rsidR="0088136B" w:rsidRPr="00726895" w:rsidRDefault="0088136B" w:rsidP="00627C87">
            <w:pPr>
              <w:jc w:val="center"/>
              <w:rPr>
                <w:sz w:val="20"/>
                <w:szCs w:val="20"/>
                <w:lang w:val="en-US"/>
              </w:rPr>
            </w:pPr>
            <w:r w:rsidRPr="00726895">
              <w:rPr>
                <w:sz w:val="20"/>
                <w:szCs w:val="20"/>
                <w:lang w:val="en-US"/>
              </w:rPr>
              <w:t>565,0</w:t>
            </w:r>
          </w:p>
        </w:tc>
      </w:tr>
      <w:tr w:rsidR="0088136B" w:rsidRPr="00D37FF3" w14:paraId="17EC4477"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209F0FB4"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112A1FA5" w14:textId="77777777" w:rsidR="0088136B" w:rsidRPr="001F22EC" w:rsidRDefault="0088136B" w:rsidP="00627C87">
            <w:pPr>
              <w:ind w:right="962"/>
              <w:rPr>
                <w:sz w:val="20"/>
                <w:szCs w:val="20"/>
              </w:rPr>
            </w:pPr>
            <w:r w:rsidRPr="001F22EC">
              <w:rPr>
                <w:sz w:val="20"/>
                <w:szCs w:val="20"/>
              </w:rPr>
              <w:t>Ремонт, технічне обслуговування комп’ютерів, офісної техніки</w:t>
            </w:r>
          </w:p>
        </w:tc>
        <w:tc>
          <w:tcPr>
            <w:tcW w:w="1636" w:type="dxa"/>
            <w:tcBorders>
              <w:top w:val="nil"/>
              <w:left w:val="nil"/>
              <w:bottom w:val="single" w:sz="8" w:space="0" w:color="auto"/>
              <w:right w:val="single" w:sz="8" w:space="0" w:color="auto"/>
            </w:tcBorders>
            <w:shd w:val="clear" w:color="auto" w:fill="auto"/>
            <w:hideMark/>
          </w:tcPr>
          <w:p w14:paraId="180CB9B6" w14:textId="77777777" w:rsidR="0088136B" w:rsidRPr="001F22EC" w:rsidRDefault="0088136B" w:rsidP="00627C87">
            <w:pPr>
              <w:jc w:val="center"/>
              <w:rPr>
                <w:sz w:val="20"/>
                <w:szCs w:val="20"/>
              </w:rPr>
            </w:pPr>
            <w:r w:rsidRPr="001F22EC">
              <w:rPr>
                <w:sz w:val="20"/>
                <w:szCs w:val="20"/>
              </w:rPr>
              <w:t>2610 (2240)</w:t>
            </w:r>
          </w:p>
        </w:tc>
        <w:tc>
          <w:tcPr>
            <w:tcW w:w="1920" w:type="dxa"/>
            <w:tcBorders>
              <w:top w:val="nil"/>
              <w:left w:val="nil"/>
              <w:bottom w:val="single" w:sz="8" w:space="0" w:color="auto"/>
              <w:right w:val="single" w:sz="8" w:space="0" w:color="auto"/>
            </w:tcBorders>
            <w:shd w:val="clear" w:color="auto" w:fill="auto"/>
            <w:vAlign w:val="center"/>
            <w:hideMark/>
          </w:tcPr>
          <w:p w14:paraId="3B3D3A82" w14:textId="77777777" w:rsidR="0088136B" w:rsidRPr="00620658" w:rsidRDefault="0088136B" w:rsidP="00627C87">
            <w:pPr>
              <w:tabs>
                <w:tab w:val="left" w:pos="1452"/>
              </w:tabs>
              <w:ind w:right="252"/>
              <w:jc w:val="center"/>
              <w:rPr>
                <w:sz w:val="20"/>
                <w:szCs w:val="20"/>
                <w:lang w:val="en-US"/>
              </w:rPr>
            </w:pPr>
            <w:r>
              <w:rPr>
                <w:sz w:val="20"/>
                <w:szCs w:val="20"/>
                <w:lang w:val="en-US"/>
              </w:rPr>
              <w:t>10,0</w:t>
            </w:r>
          </w:p>
        </w:tc>
        <w:tc>
          <w:tcPr>
            <w:tcW w:w="2049" w:type="dxa"/>
            <w:tcBorders>
              <w:top w:val="nil"/>
              <w:left w:val="nil"/>
              <w:bottom w:val="single" w:sz="8" w:space="0" w:color="auto"/>
              <w:right w:val="single" w:sz="8" w:space="0" w:color="auto"/>
            </w:tcBorders>
            <w:shd w:val="clear" w:color="auto" w:fill="auto"/>
            <w:vAlign w:val="center"/>
            <w:hideMark/>
          </w:tcPr>
          <w:p w14:paraId="36FA5A54" w14:textId="77777777" w:rsidR="0088136B" w:rsidRPr="001F22EC" w:rsidRDefault="0088136B" w:rsidP="00627C87">
            <w:pPr>
              <w:tabs>
                <w:tab w:val="left" w:pos="1452"/>
              </w:tabs>
              <w:ind w:right="252"/>
              <w:jc w:val="center"/>
              <w:rPr>
                <w:sz w:val="20"/>
                <w:szCs w:val="20"/>
              </w:rPr>
            </w:pPr>
            <w:r w:rsidRPr="001F22EC">
              <w:rPr>
                <w:sz w:val="20"/>
                <w:szCs w:val="20"/>
              </w:rPr>
              <w:t>15, 0</w:t>
            </w:r>
          </w:p>
        </w:tc>
        <w:tc>
          <w:tcPr>
            <w:tcW w:w="1979" w:type="dxa"/>
            <w:tcBorders>
              <w:top w:val="nil"/>
              <w:left w:val="nil"/>
              <w:bottom w:val="single" w:sz="8" w:space="0" w:color="auto"/>
              <w:right w:val="single" w:sz="8" w:space="0" w:color="auto"/>
            </w:tcBorders>
            <w:shd w:val="clear" w:color="auto" w:fill="auto"/>
            <w:vAlign w:val="center"/>
            <w:hideMark/>
          </w:tcPr>
          <w:p w14:paraId="3D681ED5" w14:textId="77777777" w:rsidR="0088136B" w:rsidRPr="001F22EC" w:rsidRDefault="0088136B" w:rsidP="00627C87">
            <w:pPr>
              <w:tabs>
                <w:tab w:val="left" w:pos="1452"/>
              </w:tabs>
              <w:ind w:right="962"/>
              <w:jc w:val="center"/>
              <w:rPr>
                <w:sz w:val="20"/>
                <w:szCs w:val="20"/>
              </w:rPr>
            </w:pPr>
            <w:r w:rsidRPr="001F22EC">
              <w:rPr>
                <w:sz w:val="20"/>
                <w:szCs w:val="20"/>
              </w:rPr>
              <w:t>20,0</w:t>
            </w:r>
          </w:p>
        </w:tc>
        <w:tc>
          <w:tcPr>
            <w:tcW w:w="1589" w:type="dxa"/>
            <w:tcBorders>
              <w:top w:val="nil"/>
              <w:left w:val="nil"/>
              <w:bottom w:val="single" w:sz="8" w:space="0" w:color="auto"/>
              <w:right w:val="single" w:sz="8" w:space="0" w:color="auto"/>
            </w:tcBorders>
            <w:shd w:val="clear" w:color="auto" w:fill="auto"/>
            <w:vAlign w:val="center"/>
            <w:hideMark/>
          </w:tcPr>
          <w:p w14:paraId="5E73B4CF" w14:textId="77777777" w:rsidR="0088136B" w:rsidRPr="00726895" w:rsidRDefault="0088136B" w:rsidP="00627C87">
            <w:pPr>
              <w:jc w:val="center"/>
              <w:rPr>
                <w:sz w:val="20"/>
                <w:szCs w:val="20"/>
                <w:lang w:val="en-US"/>
              </w:rPr>
            </w:pPr>
            <w:r w:rsidRPr="00726895">
              <w:rPr>
                <w:sz w:val="20"/>
                <w:szCs w:val="20"/>
                <w:lang w:val="en-US"/>
              </w:rPr>
              <w:t>45,0</w:t>
            </w:r>
          </w:p>
        </w:tc>
      </w:tr>
      <w:tr w:rsidR="0088136B" w:rsidRPr="00D37FF3" w14:paraId="2C34231D"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5E0B45D9"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71836DA5" w14:textId="77777777" w:rsidR="0088136B" w:rsidRPr="001F22EC" w:rsidRDefault="0088136B" w:rsidP="00627C87">
            <w:pPr>
              <w:ind w:right="962"/>
              <w:rPr>
                <w:sz w:val="20"/>
                <w:szCs w:val="20"/>
              </w:rPr>
            </w:pPr>
            <w:r w:rsidRPr="001F22EC">
              <w:rPr>
                <w:sz w:val="20"/>
                <w:szCs w:val="20"/>
              </w:rPr>
              <w:t>Оплата послуг Інтернет</w:t>
            </w:r>
          </w:p>
        </w:tc>
        <w:tc>
          <w:tcPr>
            <w:tcW w:w="1636" w:type="dxa"/>
            <w:tcBorders>
              <w:top w:val="nil"/>
              <w:left w:val="nil"/>
              <w:bottom w:val="single" w:sz="8" w:space="0" w:color="auto"/>
              <w:right w:val="single" w:sz="8" w:space="0" w:color="auto"/>
            </w:tcBorders>
            <w:shd w:val="clear" w:color="auto" w:fill="auto"/>
            <w:hideMark/>
          </w:tcPr>
          <w:p w14:paraId="5A124EA6" w14:textId="77777777" w:rsidR="0088136B" w:rsidRPr="001F22EC" w:rsidRDefault="0088136B" w:rsidP="00627C87">
            <w:pPr>
              <w:jc w:val="center"/>
              <w:rPr>
                <w:sz w:val="20"/>
                <w:szCs w:val="20"/>
              </w:rPr>
            </w:pPr>
            <w:r w:rsidRPr="001F22EC">
              <w:rPr>
                <w:sz w:val="20"/>
                <w:szCs w:val="20"/>
              </w:rPr>
              <w:t>2610 (2240)</w:t>
            </w:r>
          </w:p>
        </w:tc>
        <w:tc>
          <w:tcPr>
            <w:tcW w:w="1920" w:type="dxa"/>
            <w:tcBorders>
              <w:top w:val="nil"/>
              <w:left w:val="nil"/>
              <w:bottom w:val="single" w:sz="8" w:space="0" w:color="auto"/>
              <w:right w:val="single" w:sz="8" w:space="0" w:color="auto"/>
            </w:tcBorders>
            <w:shd w:val="clear" w:color="auto" w:fill="auto"/>
            <w:vAlign w:val="center"/>
            <w:hideMark/>
          </w:tcPr>
          <w:p w14:paraId="0B600BF4" w14:textId="77777777" w:rsidR="0088136B" w:rsidRPr="00620658" w:rsidRDefault="0088136B" w:rsidP="00627C87">
            <w:pPr>
              <w:tabs>
                <w:tab w:val="left" w:pos="1452"/>
              </w:tabs>
              <w:ind w:right="252"/>
              <w:jc w:val="center"/>
              <w:rPr>
                <w:sz w:val="20"/>
                <w:szCs w:val="20"/>
                <w:lang w:val="en-US"/>
              </w:rPr>
            </w:pPr>
            <w:r>
              <w:rPr>
                <w:sz w:val="20"/>
                <w:szCs w:val="20"/>
                <w:lang w:val="en-US"/>
              </w:rPr>
              <w:t>12,0</w:t>
            </w:r>
          </w:p>
        </w:tc>
        <w:tc>
          <w:tcPr>
            <w:tcW w:w="2049" w:type="dxa"/>
            <w:tcBorders>
              <w:top w:val="nil"/>
              <w:left w:val="nil"/>
              <w:bottom w:val="single" w:sz="8" w:space="0" w:color="auto"/>
              <w:right w:val="single" w:sz="8" w:space="0" w:color="auto"/>
            </w:tcBorders>
            <w:shd w:val="clear" w:color="auto" w:fill="auto"/>
            <w:vAlign w:val="center"/>
            <w:hideMark/>
          </w:tcPr>
          <w:p w14:paraId="7EB7345A" w14:textId="77777777" w:rsidR="0088136B" w:rsidRPr="001F22EC" w:rsidRDefault="0088136B" w:rsidP="00627C87">
            <w:pPr>
              <w:tabs>
                <w:tab w:val="left" w:pos="1452"/>
              </w:tabs>
              <w:ind w:right="252"/>
              <w:jc w:val="center"/>
              <w:rPr>
                <w:sz w:val="20"/>
                <w:szCs w:val="20"/>
              </w:rPr>
            </w:pPr>
            <w:r w:rsidRPr="001F22EC">
              <w:rPr>
                <w:sz w:val="20"/>
                <w:szCs w:val="20"/>
              </w:rPr>
              <w:t>15, 0</w:t>
            </w:r>
          </w:p>
        </w:tc>
        <w:tc>
          <w:tcPr>
            <w:tcW w:w="1979" w:type="dxa"/>
            <w:tcBorders>
              <w:top w:val="nil"/>
              <w:left w:val="nil"/>
              <w:bottom w:val="single" w:sz="8" w:space="0" w:color="auto"/>
              <w:right w:val="single" w:sz="8" w:space="0" w:color="auto"/>
            </w:tcBorders>
            <w:shd w:val="clear" w:color="auto" w:fill="auto"/>
            <w:vAlign w:val="center"/>
            <w:hideMark/>
          </w:tcPr>
          <w:p w14:paraId="5560610C" w14:textId="77777777" w:rsidR="0088136B" w:rsidRPr="001F22EC" w:rsidRDefault="0088136B" w:rsidP="00627C87">
            <w:pPr>
              <w:tabs>
                <w:tab w:val="left" w:pos="1452"/>
              </w:tabs>
              <w:ind w:right="962"/>
              <w:jc w:val="center"/>
              <w:rPr>
                <w:sz w:val="20"/>
                <w:szCs w:val="20"/>
              </w:rPr>
            </w:pPr>
            <w:r w:rsidRPr="001F22EC">
              <w:rPr>
                <w:sz w:val="20"/>
                <w:szCs w:val="20"/>
              </w:rPr>
              <w:t>20, 0</w:t>
            </w:r>
          </w:p>
        </w:tc>
        <w:tc>
          <w:tcPr>
            <w:tcW w:w="1589" w:type="dxa"/>
            <w:tcBorders>
              <w:top w:val="nil"/>
              <w:left w:val="nil"/>
              <w:bottom w:val="single" w:sz="8" w:space="0" w:color="auto"/>
              <w:right w:val="single" w:sz="8" w:space="0" w:color="auto"/>
            </w:tcBorders>
            <w:shd w:val="clear" w:color="auto" w:fill="auto"/>
            <w:vAlign w:val="center"/>
            <w:hideMark/>
          </w:tcPr>
          <w:p w14:paraId="6D77E90A" w14:textId="77777777" w:rsidR="0088136B" w:rsidRPr="00726895" w:rsidRDefault="0088136B" w:rsidP="00627C87">
            <w:pPr>
              <w:jc w:val="center"/>
              <w:rPr>
                <w:sz w:val="20"/>
                <w:szCs w:val="20"/>
                <w:lang w:val="en-US"/>
              </w:rPr>
            </w:pPr>
            <w:r w:rsidRPr="00726895">
              <w:rPr>
                <w:sz w:val="20"/>
                <w:szCs w:val="20"/>
                <w:lang w:val="en-US"/>
              </w:rPr>
              <w:t>47,0</w:t>
            </w:r>
          </w:p>
        </w:tc>
      </w:tr>
      <w:tr w:rsidR="0088136B" w:rsidRPr="00D37FF3" w14:paraId="41FD997A"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6733DA63"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4B4DF369" w14:textId="77777777" w:rsidR="0088136B" w:rsidRPr="001F22EC" w:rsidRDefault="0088136B" w:rsidP="00627C87">
            <w:pPr>
              <w:ind w:right="240"/>
              <w:jc w:val="center"/>
              <w:rPr>
                <w:b/>
                <w:sz w:val="20"/>
                <w:szCs w:val="20"/>
              </w:rPr>
            </w:pPr>
            <w:r w:rsidRPr="001F22EC">
              <w:rPr>
                <w:b/>
                <w:bCs/>
                <w:sz w:val="20"/>
                <w:szCs w:val="20"/>
              </w:rPr>
              <w:t xml:space="preserve">Орієнтовні заходи Програми по </w:t>
            </w:r>
            <w:r w:rsidRPr="001F22EC">
              <w:rPr>
                <w:b/>
                <w:sz w:val="20"/>
                <w:szCs w:val="20"/>
                <w:lang w:eastAsia="ru-RU"/>
              </w:rPr>
              <w:t xml:space="preserve">КЗ «Ніжинський міський молодіжний центр» Ніжинської міської ради </w:t>
            </w:r>
            <w:r w:rsidRPr="001F22EC">
              <w:rPr>
                <w:b/>
                <w:sz w:val="20"/>
                <w:szCs w:val="20"/>
                <w:lang w:eastAsia="en-GB"/>
              </w:rPr>
              <w:t>Чернігівської області,</w:t>
            </w:r>
          </w:p>
        </w:tc>
        <w:tc>
          <w:tcPr>
            <w:tcW w:w="1636" w:type="dxa"/>
            <w:tcBorders>
              <w:top w:val="nil"/>
              <w:left w:val="nil"/>
              <w:bottom w:val="single" w:sz="8" w:space="0" w:color="auto"/>
              <w:right w:val="single" w:sz="8" w:space="0" w:color="auto"/>
            </w:tcBorders>
            <w:shd w:val="clear" w:color="auto" w:fill="auto"/>
            <w:vAlign w:val="center"/>
            <w:hideMark/>
          </w:tcPr>
          <w:p w14:paraId="087FEF1F" w14:textId="77777777" w:rsidR="0088136B" w:rsidRPr="001F22EC" w:rsidRDefault="0088136B" w:rsidP="00627C87">
            <w:pPr>
              <w:ind w:right="962"/>
              <w:jc w:val="center"/>
              <w:rPr>
                <w:sz w:val="20"/>
                <w:szCs w:val="20"/>
              </w:rPr>
            </w:pPr>
          </w:p>
        </w:tc>
        <w:tc>
          <w:tcPr>
            <w:tcW w:w="1920" w:type="dxa"/>
            <w:tcBorders>
              <w:top w:val="nil"/>
              <w:left w:val="nil"/>
              <w:bottom w:val="single" w:sz="8" w:space="0" w:color="auto"/>
              <w:right w:val="single" w:sz="8" w:space="0" w:color="auto"/>
            </w:tcBorders>
            <w:shd w:val="clear" w:color="auto" w:fill="auto"/>
            <w:vAlign w:val="center"/>
            <w:hideMark/>
          </w:tcPr>
          <w:p w14:paraId="2F0521EC" w14:textId="77777777" w:rsidR="0088136B" w:rsidRPr="001F22EC" w:rsidRDefault="0088136B" w:rsidP="00627C87">
            <w:pPr>
              <w:tabs>
                <w:tab w:val="left" w:pos="1452"/>
              </w:tabs>
              <w:ind w:right="252"/>
              <w:jc w:val="center"/>
              <w:rPr>
                <w:b/>
                <w:sz w:val="20"/>
                <w:szCs w:val="20"/>
              </w:rPr>
            </w:pPr>
          </w:p>
        </w:tc>
        <w:tc>
          <w:tcPr>
            <w:tcW w:w="2049" w:type="dxa"/>
            <w:tcBorders>
              <w:top w:val="nil"/>
              <w:left w:val="nil"/>
              <w:bottom w:val="single" w:sz="8" w:space="0" w:color="auto"/>
              <w:right w:val="single" w:sz="8" w:space="0" w:color="auto"/>
            </w:tcBorders>
            <w:shd w:val="clear" w:color="auto" w:fill="auto"/>
            <w:vAlign w:val="center"/>
            <w:hideMark/>
          </w:tcPr>
          <w:p w14:paraId="72F33445" w14:textId="77777777" w:rsidR="0088136B" w:rsidRPr="001F22EC" w:rsidRDefault="0088136B" w:rsidP="00627C87">
            <w:pPr>
              <w:tabs>
                <w:tab w:val="left" w:pos="1452"/>
              </w:tabs>
              <w:ind w:right="962"/>
              <w:jc w:val="center"/>
              <w:rPr>
                <w:b/>
                <w:sz w:val="20"/>
                <w:szCs w:val="20"/>
              </w:rPr>
            </w:pPr>
          </w:p>
        </w:tc>
        <w:tc>
          <w:tcPr>
            <w:tcW w:w="1979" w:type="dxa"/>
            <w:tcBorders>
              <w:top w:val="nil"/>
              <w:left w:val="nil"/>
              <w:bottom w:val="single" w:sz="8" w:space="0" w:color="auto"/>
              <w:right w:val="single" w:sz="8" w:space="0" w:color="auto"/>
            </w:tcBorders>
            <w:shd w:val="clear" w:color="auto" w:fill="auto"/>
            <w:vAlign w:val="center"/>
            <w:hideMark/>
          </w:tcPr>
          <w:p w14:paraId="77293D97" w14:textId="77777777" w:rsidR="0088136B" w:rsidRPr="001F22EC" w:rsidRDefault="0088136B" w:rsidP="00627C87">
            <w:pPr>
              <w:tabs>
                <w:tab w:val="left" w:pos="1452"/>
              </w:tabs>
              <w:ind w:right="962"/>
              <w:jc w:val="center"/>
              <w:rPr>
                <w:sz w:val="20"/>
                <w:szCs w:val="20"/>
              </w:rPr>
            </w:pPr>
          </w:p>
        </w:tc>
        <w:tc>
          <w:tcPr>
            <w:tcW w:w="1589" w:type="dxa"/>
            <w:tcBorders>
              <w:top w:val="nil"/>
              <w:left w:val="nil"/>
              <w:bottom w:val="single" w:sz="8" w:space="0" w:color="auto"/>
              <w:right w:val="single" w:sz="8" w:space="0" w:color="auto"/>
            </w:tcBorders>
            <w:shd w:val="clear" w:color="auto" w:fill="auto"/>
            <w:vAlign w:val="center"/>
            <w:hideMark/>
          </w:tcPr>
          <w:p w14:paraId="042CB3E2" w14:textId="77777777" w:rsidR="0088136B" w:rsidRPr="00726895" w:rsidRDefault="0088136B" w:rsidP="00627C87">
            <w:pPr>
              <w:jc w:val="right"/>
              <w:rPr>
                <w:sz w:val="20"/>
                <w:szCs w:val="20"/>
              </w:rPr>
            </w:pPr>
          </w:p>
        </w:tc>
      </w:tr>
      <w:tr w:rsidR="0088136B" w:rsidRPr="00D37FF3" w14:paraId="19334AA6"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38F5B5E3"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454F93C4" w14:textId="77777777" w:rsidR="0088136B" w:rsidRPr="001F22EC" w:rsidRDefault="0088136B" w:rsidP="00627C87">
            <w:pPr>
              <w:ind w:right="962"/>
              <w:contextualSpacing/>
              <w:jc w:val="both"/>
              <w:rPr>
                <w:sz w:val="20"/>
                <w:szCs w:val="20"/>
              </w:rPr>
            </w:pPr>
            <w:r w:rsidRPr="001F22EC">
              <w:rPr>
                <w:sz w:val="20"/>
                <w:szCs w:val="20"/>
              </w:rPr>
              <w:t xml:space="preserve">Оплата послуг </w:t>
            </w:r>
          </w:p>
          <w:p w14:paraId="18E498ED" w14:textId="77777777" w:rsidR="0088136B" w:rsidRPr="001F22EC" w:rsidRDefault="0088136B" w:rsidP="00627C87">
            <w:pPr>
              <w:ind w:right="962"/>
              <w:contextualSpacing/>
              <w:jc w:val="both"/>
              <w:rPr>
                <w:sz w:val="20"/>
                <w:szCs w:val="20"/>
              </w:rPr>
            </w:pPr>
            <w:r w:rsidRPr="001F22EC">
              <w:rPr>
                <w:sz w:val="20"/>
                <w:szCs w:val="20"/>
              </w:rPr>
              <w:t>(крім комунальних)</w:t>
            </w:r>
          </w:p>
        </w:tc>
        <w:tc>
          <w:tcPr>
            <w:tcW w:w="1636" w:type="dxa"/>
            <w:tcBorders>
              <w:top w:val="nil"/>
              <w:left w:val="nil"/>
              <w:bottom w:val="single" w:sz="8" w:space="0" w:color="auto"/>
              <w:right w:val="single" w:sz="8" w:space="0" w:color="auto"/>
            </w:tcBorders>
            <w:shd w:val="clear" w:color="auto" w:fill="auto"/>
            <w:hideMark/>
          </w:tcPr>
          <w:p w14:paraId="14CB83F5" w14:textId="77777777" w:rsidR="0088136B" w:rsidRPr="001F22EC" w:rsidRDefault="0088136B" w:rsidP="00627C87">
            <w:pPr>
              <w:tabs>
                <w:tab w:val="left" w:pos="1103"/>
              </w:tabs>
              <w:ind w:right="317"/>
              <w:contextualSpacing/>
              <w:jc w:val="center"/>
              <w:rPr>
                <w:sz w:val="20"/>
                <w:szCs w:val="20"/>
              </w:rPr>
            </w:pPr>
            <w:r w:rsidRPr="001F22EC">
              <w:rPr>
                <w:sz w:val="20"/>
                <w:szCs w:val="20"/>
              </w:rPr>
              <w:t>2240</w:t>
            </w:r>
          </w:p>
        </w:tc>
        <w:tc>
          <w:tcPr>
            <w:tcW w:w="1920" w:type="dxa"/>
            <w:tcBorders>
              <w:top w:val="nil"/>
              <w:left w:val="nil"/>
              <w:bottom w:val="single" w:sz="8" w:space="0" w:color="auto"/>
              <w:right w:val="single" w:sz="8" w:space="0" w:color="auto"/>
            </w:tcBorders>
            <w:shd w:val="clear" w:color="auto" w:fill="auto"/>
            <w:hideMark/>
          </w:tcPr>
          <w:p w14:paraId="5E9208E5" w14:textId="77777777" w:rsidR="0088136B" w:rsidRPr="001F22EC" w:rsidRDefault="0088136B" w:rsidP="00627C87">
            <w:pPr>
              <w:tabs>
                <w:tab w:val="left" w:pos="1452"/>
              </w:tabs>
              <w:ind w:right="252"/>
              <w:contextualSpacing/>
              <w:jc w:val="center"/>
              <w:rPr>
                <w:sz w:val="20"/>
                <w:szCs w:val="20"/>
              </w:rPr>
            </w:pPr>
            <w:r w:rsidRPr="001F22EC">
              <w:rPr>
                <w:sz w:val="20"/>
                <w:szCs w:val="20"/>
              </w:rPr>
              <w:t>18,2</w:t>
            </w:r>
          </w:p>
        </w:tc>
        <w:tc>
          <w:tcPr>
            <w:tcW w:w="2049" w:type="dxa"/>
            <w:tcBorders>
              <w:top w:val="nil"/>
              <w:left w:val="nil"/>
              <w:bottom w:val="single" w:sz="8" w:space="0" w:color="auto"/>
              <w:right w:val="single" w:sz="8" w:space="0" w:color="auto"/>
            </w:tcBorders>
            <w:shd w:val="clear" w:color="auto" w:fill="auto"/>
            <w:hideMark/>
          </w:tcPr>
          <w:p w14:paraId="236C308E" w14:textId="77777777" w:rsidR="0088136B" w:rsidRPr="001F22EC" w:rsidRDefault="0088136B" w:rsidP="00627C87">
            <w:pPr>
              <w:tabs>
                <w:tab w:val="left" w:pos="1452"/>
              </w:tabs>
              <w:ind w:right="459"/>
              <w:contextualSpacing/>
              <w:jc w:val="center"/>
              <w:rPr>
                <w:sz w:val="20"/>
                <w:szCs w:val="20"/>
              </w:rPr>
            </w:pPr>
            <w:r w:rsidRPr="001F22EC">
              <w:rPr>
                <w:sz w:val="20"/>
                <w:szCs w:val="20"/>
              </w:rPr>
              <w:t>20,0</w:t>
            </w:r>
          </w:p>
        </w:tc>
        <w:tc>
          <w:tcPr>
            <w:tcW w:w="1979" w:type="dxa"/>
            <w:tcBorders>
              <w:top w:val="nil"/>
              <w:left w:val="nil"/>
              <w:bottom w:val="single" w:sz="8" w:space="0" w:color="auto"/>
              <w:right w:val="single" w:sz="8" w:space="0" w:color="auto"/>
            </w:tcBorders>
            <w:shd w:val="clear" w:color="auto" w:fill="auto"/>
            <w:hideMark/>
          </w:tcPr>
          <w:p w14:paraId="088F78A1" w14:textId="77777777" w:rsidR="0088136B" w:rsidRPr="001F22EC" w:rsidRDefault="0088136B" w:rsidP="00627C87">
            <w:pPr>
              <w:tabs>
                <w:tab w:val="left" w:pos="1452"/>
              </w:tabs>
              <w:ind w:right="311"/>
              <w:contextualSpacing/>
              <w:jc w:val="center"/>
              <w:rPr>
                <w:sz w:val="20"/>
                <w:szCs w:val="20"/>
              </w:rPr>
            </w:pPr>
            <w:r w:rsidRPr="001F22EC">
              <w:rPr>
                <w:sz w:val="20"/>
                <w:szCs w:val="20"/>
              </w:rPr>
              <w:t>20,0</w:t>
            </w:r>
          </w:p>
        </w:tc>
        <w:tc>
          <w:tcPr>
            <w:tcW w:w="1589" w:type="dxa"/>
            <w:tcBorders>
              <w:top w:val="nil"/>
              <w:left w:val="nil"/>
              <w:bottom w:val="single" w:sz="8" w:space="0" w:color="auto"/>
              <w:right w:val="single" w:sz="8" w:space="0" w:color="auto"/>
            </w:tcBorders>
            <w:shd w:val="clear" w:color="auto" w:fill="auto"/>
            <w:vAlign w:val="center"/>
            <w:hideMark/>
          </w:tcPr>
          <w:p w14:paraId="03135F15" w14:textId="77777777" w:rsidR="0088136B" w:rsidRPr="00726895" w:rsidRDefault="0088136B" w:rsidP="00627C87">
            <w:pPr>
              <w:jc w:val="center"/>
              <w:rPr>
                <w:sz w:val="20"/>
                <w:szCs w:val="20"/>
                <w:lang w:val="en-US"/>
              </w:rPr>
            </w:pPr>
            <w:r w:rsidRPr="00726895">
              <w:rPr>
                <w:sz w:val="20"/>
                <w:szCs w:val="20"/>
                <w:lang w:val="en-US"/>
              </w:rPr>
              <w:t>58,2</w:t>
            </w:r>
          </w:p>
        </w:tc>
      </w:tr>
      <w:tr w:rsidR="0088136B" w:rsidRPr="00D37FF3" w14:paraId="620B5089"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5FC3879D"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hideMark/>
          </w:tcPr>
          <w:p w14:paraId="6B36838D" w14:textId="77777777" w:rsidR="0088136B" w:rsidRPr="001F22EC" w:rsidRDefault="0088136B" w:rsidP="00627C87">
            <w:pPr>
              <w:ind w:right="962"/>
              <w:contextualSpacing/>
              <w:jc w:val="both"/>
              <w:rPr>
                <w:sz w:val="20"/>
                <w:szCs w:val="20"/>
              </w:rPr>
            </w:pPr>
            <w:r w:rsidRPr="001F22EC">
              <w:rPr>
                <w:sz w:val="20"/>
                <w:szCs w:val="20"/>
                <w:shd w:val="clear" w:color="auto" w:fill="FFFFFF"/>
              </w:rPr>
              <w:t>Придбання обладнання, інвентарю</w:t>
            </w:r>
          </w:p>
        </w:tc>
        <w:tc>
          <w:tcPr>
            <w:tcW w:w="1636" w:type="dxa"/>
            <w:tcBorders>
              <w:top w:val="nil"/>
              <w:left w:val="nil"/>
              <w:bottom w:val="single" w:sz="8" w:space="0" w:color="auto"/>
              <w:right w:val="single" w:sz="8" w:space="0" w:color="auto"/>
            </w:tcBorders>
            <w:shd w:val="clear" w:color="auto" w:fill="auto"/>
            <w:hideMark/>
          </w:tcPr>
          <w:p w14:paraId="2561992F" w14:textId="77777777" w:rsidR="0088136B" w:rsidRPr="001F22EC" w:rsidRDefault="0088136B" w:rsidP="00627C87">
            <w:pPr>
              <w:tabs>
                <w:tab w:val="left" w:pos="1103"/>
              </w:tabs>
              <w:ind w:right="317"/>
              <w:contextualSpacing/>
              <w:jc w:val="center"/>
              <w:rPr>
                <w:sz w:val="20"/>
                <w:szCs w:val="20"/>
              </w:rPr>
            </w:pPr>
            <w:r w:rsidRPr="001F22EC">
              <w:rPr>
                <w:sz w:val="20"/>
                <w:szCs w:val="20"/>
              </w:rPr>
              <w:t>2210</w:t>
            </w:r>
          </w:p>
        </w:tc>
        <w:tc>
          <w:tcPr>
            <w:tcW w:w="1920" w:type="dxa"/>
            <w:tcBorders>
              <w:top w:val="nil"/>
              <w:left w:val="nil"/>
              <w:bottom w:val="single" w:sz="8" w:space="0" w:color="auto"/>
              <w:right w:val="single" w:sz="8" w:space="0" w:color="auto"/>
            </w:tcBorders>
            <w:shd w:val="clear" w:color="auto" w:fill="auto"/>
            <w:hideMark/>
          </w:tcPr>
          <w:p w14:paraId="2C3E555A" w14:textId="77777777" w:rsidR="0088136B" w:rsidRPr="001F22EC" w:rsidRDefault="0088136B" w:rsidP="00627C87">
            <w:pPr>
              <w:tabs>
                <w:tab w:val="left" w:pos="1452"/>
              </w:tabs>
              <w:ind w:right="252"/>
              <w:contextualSpacing/>
              <w:jc w:val="center"/>
              <w:rPr>
                <w:sz w:val="20"/>
                <w:szCs w:val="20"/>
              </w:rPr>
            </w:pPr>
            <w:r w:rsidRPr="001F22EC">
              <w:rPr>
                <w:sz w:val="20"/>
                <w:szCs w:val="20"/>
              </w:rPr>
              <w:t>3,00</w:t>
            </w:r>
          </w:p>
        </w:tc>
        <w:tc>
          <w:tcPr>
            <w:tcW w:w="2049" w:type="dxa"/>
            <w:tcBorders>
              <w:top w:val="nil"/>
              <w:left w:val="nil"/>
              <w:bottom w:val="single" w:sz="8" w:space="0" w:color="auto"/>
              <w:right w:val="single" w:sz="8" w:space="0" w:color="auto"/>
            </w:tcBorders>
            <w:shd w:val="clear" w:color="auto" w:fill="auto"/>
            <w:hideMark/>
          </w:tcPr>
          <w:p w14:paraId="6E5D16CA" w14:textId="77777777" w:rsidR="0088136B" w:rsidRPr="001F22EC" w:rsidRDefault="0088136B" w:rsidP="00627C87">
            <w:pPr>
              <w:tabs>
                <w:tab w:val="left" w:pos="1452"/>
              </w:tabs>
              <w:ind w:right="459"/>
              <w:contextualSpacing/>
              <w:jc w:val="center"/>
              <w:rPr>
                <w:sz w:val="20"/>
                <w:szCs w:val="20"/>
              </w:rPr>
            </w:pPr>
            <w:r w:rsidRPr="001F22EC">
              <w:rPr>
                <w:sz w:val="20"/>
                <w:szCs w:val="20"/>
              </w:rPr>
              <w:t>4,0</w:t>
            </w:r>
          </w:p>
        </w:tc>
        <w:tc>
          <w:tcPr>
            <w:tcW w:w="1979" w:type="dxa"/>
            <w:tcBorders>
              <w:top w:val="nil"/>
              <w:left w:val="nil"/>
              <w:bottom w:val="single" w:sz="8" w:space="0" w:color="auto"/>
              <w:right w:val="single" w:sz="8" w:space="0" w:color="auto"/>
            </w:tcBorders>
            <w:shd w:val="clear" w:color="auto" w:fill="auto"/>
            <w:hideMark/>
          </w:tcPr>
          <w:p w14:paraId="04402CF6" w14:textId="77777777" w:rsidR="0088136B" w:rsidRPr="001F22EC" w:rsidRDefault="0088136B" w:rsidP="00627C87">
            <w:pPr>
              <w:tabs>
                <w:tab w:val="left" w:pos="1452"/>
              </w:tabs>
              <w:ind w:right="311"/>
              <w:contextualSpacing/>
              <w:jc w:val="center"/>
              <w:rPr>
                <w:sz w:val="20"/>
                <w:szCs w:val="20"/>
              </w:rPr>
            </w:pPr>
            <w:r w:rsidRPr="001F22EC">
              <w:rPr>
                <w:sz w:val="20"/>
                <w:szCs w:val="20"/>
              </w:rPr>
              <w:t>4,0</w:t>
            </w:r>
          </w:p>
        </w:tc>
        <w:tc>
          <w:tcPr>
            <w:tcW w:w="1589" w:type="dxa"/>
            <w:tcBorders>
              <w:top w:val="nil"/>
              <w:left w:val="nil"/>
              <w:bottom w:val="single" w:sz="8" w:space="0" w:color="auto"/>
              <w:right w:val="single" w:sz="8" w:space="0" w:color="auto"/>
            </w:tcBorders>
            <w:shd w:val="clear" w:color="auto" w:fill="auto"/>
            <w:vAlign w:val="center"/>
            <w:hideMark/>
          </w:tcPr>
          <w:p w14:paraId="2D098A4C" w14:textId="77777777" w:rsidR="0088136B" w:rsidRPr="00726895" w:rsidRDefault="0088136B" w:rsidP="00627C87">
            <w:pPr>
              <w:jc w:val="center"/>
              <w:rPr>
                <w:sz w:val="20"/>
                <w:szCs w:val="20"/>
                <w:lang w:val="en-US"/>
              </w:rPr>
            </w:pPr>
            <w:r w:rsidRPr="00726895">
              <w:rPr>
                <w:sz w:val="20"/>
                <w:szCs w:val="20"/>
                <w:lang w:val="en-US"/>
              </w:rPr>
              <w:t>11,0</w:t>
            </w:r>
          </w:p>
        </w:tc>
      </w:tr>
      <w:tr w:rsidR="0088136B" w:rsidRPr="00D37FF3" w14:paraId="6220097F"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671D8A2F"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vAlign w:val="center"/>
            <w:hideMark/>
          </w:tcPr>
          <w:p w14:paraId="734B14EC" w14:textId="77777777" w:rsidR="0088136B" w:rsidRPr="00D37FF3" w:rsidRDefault="0088136B" w:rsidP="00627C87">
            <w:pPr>
              <w:rPr>
                <w:b/>
                <w:bCs/>
                <w:sz w:val="20"/>
                <w:szCs w:val="20"/>
              </w:rPr>
            </w:pPr>
            <w:r w:rsidRPr="00D37FF3">
              <w:rPr>
                <w:b/>
                <w:bCs/>
                <w:sz w:val="20"/>
                <w:szCs w:val="20"/>
              </w:rPr>
              <w:t xml:space="preserve">Всього, </w:t>
            </w:r>
            <w:r>
              <w:rPr>
                <w:b/>
                <w:bCs/>
                <w:sz w:val="20"/>
                <w:szCs w:val="20"/>
                <w:lang w:val="en-US"/>
              </w:rPr>
              <w:t xml:space="preserve"> </w:t>
            </w:r>
            <w:r>
              <w:rPr>
                <w:b/>
                <w:bCs/>
                <w:sz w:val="20"/>
                <w:szCs w:val="20"/>
              </w:rPr>
              <w:t xml:space="preserve">тис. </w:t>
            </w:r>
            <w:r w:rsidRPr="00D37FF3">
              <w:rPr>
                <w:b/>
                <w:bCs/>
                <w:sz w:val="20"/>
                <w:szCs w:val="20"/>
              </w:rPr>
              <w:t>грн.</w:t>
            </w:r>
          </w:p>
        </w:tc>
        <w:tc>
          <w:tcPr>
            <w:tcW w:w="1636" w:type="dxa"/>
            <w:tcBorders>
              <w:top w:val="nil"/>
              <w:left w:val="nil"/>
              <w:bottom w:val="single" w:sz="8" w:space="0" w:color="auto"/>
              <w:right w:val="single" w:sz="8" w:space="0" w:color="auto"/>
            </w:tcBorders>
            <w:shd w:val="clear" w:color="auto" w:fill="auto"/>
            <w:vAlign w:val="center"/>
            <w:hideMark/>
          </w:tcPr>
          <w:p w14:paraId="226E987F" w14:textId="77777777" w:rsidR="0088136B" w:rsidRPr="00D37FF3" w:rsidRDefault="0088136B" w:rsidP="00627C87">
            <w:pPr>
              <w:jc w:val="center"/>
              <w:rPr>
                <w:sz w:val="20"/>
                <w:szCs w:val="20"/>
              </w:rPr>
            </w:pPr>
            <w:r w:rsidRPr="00D37FF3">
              <w:rPr>
                <w:sz w:val="20"/>
                <w:szCs w:val="20"/>
              </w:rPr>
              <w:t> </w:t>
            </w:r>
          </w:p>
        </w:tc>
        <w:tc>
          <w:tcPr>
            <w:tcW w:w="1920" w:type="dxa"/>
            <w:tcBorders>
              <w:top w:val="nil"/>
              <w:left w:val="nil"/>
              <w:bottom w:val="single" w:sz="8" w:space="0" w:color="auto"/>
              <w:right w:val="single" w:sz="8" w:space="0" w:color="auto"/>
            </w:tcBorders>
            <w:shd w:val="clear" w:color="auto" w:fill="auto"/>
            <w:vAlign w:val="center"/>
            <w:hideMark/>
          </w:tcPr>
          <w:p w14:paraId="07DD163C" w14:textId="77777777" w:rsidR="0088136B" w:rsidRPr="00620658" w:rsidRDefault="0088136B" w:rsidP="00627C87">
            <w:pPr>
              <w:tabs>
                <w:tab w:val="left" w:pos="1452"/>
              </w:tabs>
              <w:ind w:right="252"/>
              <w:jc w:val="center"/>
              <w:rPr>
                <w:sz w:val="20"/>
                <w:szCs w:val="20"/>
                <w:lang w:val="en-US"/>
              </w:rPr>
            </w:pPr>
            <w:r>
              <w:rPr>
                <w:sz w:val="20"/>
                <w:szCs w:val="20"/>
                <w:lang w:val="en-US"/>
              </w:rPr>
              <w:t>10 359,225</w:t>
            </w:r>
          </w:p>
        </w:tc>
        <w:tc>
          <w:tcPr>
            <w:tcW w:w="2049" w:type="dxa"/>
            <w:tcBorders>
              <w:top w:val="nil"/>
              <w:left w:val="nil"/>
              <w:bottom w:val="single" w:sz="8" w:space="0" w:color="auto"/>
              <w:right w:val="single" w:sz="8" w:space="0" w:color="auto"/>
            </w:tcBorders>
            <w:shd w:val="clear" w:color="auto" w:fill="auto"/>
            <w:vAlign w:val="center"/>
            <w:hideMark/>
          </w:tcPr>
          <w:p w14:paraId="47AAA3F5" w14:textId="77777777" w:rsidR="0088136B" w:rsidRPr="00B7248A" w:rsidRDefault="0088136B" w:rsidP="00627C87">
            <w:pPr>
              <w:tabs>
                <w:tab w:val="left" w:pos="1452"/>
                <w:tab w:val="left" w:pos="1516"/>
              </w:tabs>
              <w:ind w:right="459"/>
              <w:jc w:val="center"/>
              <w:rPr>
                <w:sz w:val="20"/>
                <w:szCs w:val="20"/>
                <w:lang w:val="en-US"/>
              </w:rPr>
            </w:pPr>
            <w:r>
              <w:rPr>
                <w:sz w:val="20"/>
                <w:szCs w:val="20"/>
                <w:lang w:val="en-US"/>
              </w:rPr>
              <w:t>3 615,214</w:t>
            </w:r>
          </w:p>
        </w:tc>
        <w:tc>
          <w:tcPr>
            <w:tcW w:w="1979" w:type="dxa"/>
            <w:tcBorders>
              <w:top w:val="nil"/>
              <w:left w:val="nil"/>
              <w:bottom w:val="single" w:sz="8" w:space="0" w:color="auto"/>
              <w:right w:val="single" w:sz="8" w:space="0" w:color="auto"/>
            </w:tcBorders>
            <w:shd w:val="clear" w:color="auto" w:fill="auto"/>
            <w:vAlign w:val="center"/>
            <w:hideMark/>
          </w:tcPr>
          <w:p w14:paraId="7860D5A0" w14:textId="77777777" w:rsidR="0088136B" w:rsidRPr="00B7248A" w:rsidRDefault="0088136B" w:rsidP="00627C87">
            <w:pPr>
              <w:tabs>
                <w:tab w:val="left" w:pos="1452"/>
              </w:tabs>
              <w:ind w:right="311"/>
              <w:jc w:val="center"/>
              <w:rPr>
                <w:sz w:val="20"/>
                <w:szCs w:val="20"/>
                <w:lang w:val="en-US"/>
              </w:rPr>
            </w:pPr>
            <w:r>
              <w:rPr>
                <w:sz w:val="20"/>
                <w:szCs w:val="20"/>
                <w:lang w:val="en-US"/>
              </w:rPr>
              <w:t>2 178,825</w:t>
            </w:r>
          </w:p>
        </w:tc>
        <w:tc>
          <w:tcPr>
            <w:tcW w:w="1589" w:type="dxa"/>
            <w:tcBorders>
              <w:top w:val="nil"/>
              <w:left w:val="nil"/>
              <w:bottom w:val="single" w:sz="8" w:space="0" w:color="auto"/>
              <w:right w:val="single" w:sz="8" w:space="0" w:color="auto"/>
            </w:tcBorders>
            <w:shd w:val="clear" w:color="auto" w:fill="auto"/>
            <w:vAlign w:val="center"/>
            <w:hideMark/>
          </w:tcPr>
          <w:p w14:paraId="35F06358" w14:textId="77777777" w:rsidR="0088136B" w:rsidRPr="00B7248A" w:rsidRDefault="0088136B" w:rsidP="00627C87">
            <w:pPr>
              <w:jc w:val="center"/>
              <w:rPr>
                <w:sz w:val="20"/>
                <w:szCs w:val="20"/>
                <w:lang w:val="en-US"/>
              </w:rPr>
            </w:pPr>
            <w:r>
              <w:rPr>
                <w:sz w:val="20"/>
                <w:szCs w:val="20"/>
                <w:lang w:val="en-US"/>
              </w:rPr>
              <w:t>16 153,264</w:t>
            </w:r>
          </w:p>
        </w:tc>
      </w:tr>
      <w:tr w:rsidR="0088136B" w:rsidRPr="00D37FF3" w14:paraId="7ACB556F" w14:textId="77777777" w:rsidTr="00627C87">
        <w:trPr>
          <w:trHeight w:val="300"/>
        </w:trPr>
        <w:tc>
          <w:tcPr>
            <w:tcW w:w="509" w:type="dxa"/>
            <w:tcBorders>
              <w:top w:val="nil"/>
              <w:left w:val="single" w:sz="8" w:space="0" w:color="auto"/>
              <w:bottom w:val="single" w:sz="8" w:space="0" w:color="auto"/>
              <w:right w:val="single" w:sz="8" w:space="0" w:color="auto"/>
            </w:tcBorders>
            <w:shd w:val="clear" w:color="auto" w:fill="auto"/>
            <w:vAlign w:val="center"/>
            <w:hideMark/>
          </w:tcPr>
          <w:p w14:paraId="021947E0" w14:textId="77777777" w:rsidR="0088136B" w:rsidRPr="00D37FF3" w:rsidRDefault="0088136B" w:rsidP="00627C87">
            <w:pPr>
              <w:jc w:val="center"/>
              <w:rPr>
                <w:b/>
                <w:bCs/>
                <w:sz w:val="20"/>
                <w:szCs w:val="20"/>
              </w:rPr>
            </w:pPr>
          </w:p>
        </w:tc>
        <w:tc>
          <w:tcPr>
            <w:tcW w:w="4767" w:type="dxa"/>
            <w:tcBorders>
              <w:top w:val="nil"/>
              <w:left w:val="nil"/>
              <w:bottom w:val="single" w:sz="8" w:space="0" w:color="auto"/>
              <w:right w:val="single" w:sz="8" w:space="0" w:color="auto"/>
            </w:tcBorders>
            <w:shd w:val="clear" w:color="auto" w:fill="auto"/>
            <w:vAlign w:val="center"/>
            <w:hideMark/>
          </w:tcPr>
          <w:p w14:paraId="1EE6FDB8" w14:textId="77777777" w:rsidR="0088136B" w:rsidRPr="00D37FF3" w:rsidRDefault="0088136B" w:rsidP="00627C87">
            <w:pPr>
              <w:rPr>
                <w:b/>
                <w:bCs/>
                <w:sz w:val="20"/>
                <w:szCs w:val="20"/>
              </w:rPr>
            </w:pPr>
          </w:p>
        </w:tc>
        <w:tc>
          <w:tcPr>
            <w:tcW w:w="1636" w:type="dxa"/>
            <w:tcBorders>
              <w:top w:val="nil"/>
              <w:left w:val="nil"/>
              <w:bottom w:val="single" w:sz="8" w:space="0" w:color="auto"/>
              <w:right w:val="single" w:sz="8" w:space="0" w:color="auto"/>
            </w:tcBorders>
            <w:shd w:val="clear" w:color="auto" w:fill="auto"/>
            <w:vAlign w:val="center"/>
            <w:hideMark/>
          </w:tcPr>
          <w:p w14:paraId="1EA04F2B" w14:textId="77777777" w:rsidR="0088136B" w:rsidRPr="00D37FF3" w:rsidRDefault="0088136B" w:rsidP="00627C87">
            <w:pPr>
              <w:jc w:val="center"/>
              <w:rPr>
                <w:sz w:val="20"/>
                <w:szCs w:val="20"/>
              </w:rPr>
            </w:pPr>
          </w:p>
        </w:tc>
        <w:tc>
          <w:tcPr>
            <w:tcW w:w="1920" w:type="dxa"/>
            <w:tcBorders>
              <w:top w:val="nil"/>
              <w:left w:val="nil"/>
              <w:bottom w:val="single" w:sz="8" w:space="0" w:color="auto"/>
              <w:right w:val="single" w:sz="8" w:space="0" w:color="auto"/>
            </w:tcBorders>
            <w:shd w:val="clear" w:color="auto" w:fill="auto"/>
            <w:vAlign w:val="center"/>
            <w:hideMark/>
          </w:tcPr>
          <w:p w14:paraId="0709EE81" w14:textId="77777777" w:rsidR="0088136B" w:rsidRPr="00620658" w:rsidRDefault="0088136B" w:rsidP="00627C87">
            <w:pPr>
              <w:tabs>
                <w:tab w:val="left" w:pos="1452"/>
              </w:tabs>
              <w:ind w:right="252"/>
              <w:jc w:val="center"/>
              <w:rPr>
                <w:sz w:val="20"/>
                <w:szCs w:val="20"/>
                <w:lang w:val="en-US"/>
              </w:rPr>
            </w:pPr>
          </w:p>
        </w:tc>
        <w:tc>
          <w:tcPr>
            <w:tcW w:w="2049" w:type="dxa"/>
            <w:tcBorders>
              <w:top w:val="nil"/>
              <w:left w:val="nil"/>
              <w:bottom w:val="single" w:sz="8" w:space="0" w:color="auto"/>
              <w:right w:val="single" w:sz="8" w:space="0" w:color="auto"/>
            </w:tcBorders>
            <w:shd w:val="clear" w:color="auto" w:fill="auto"/>
            <w:vAlign w:val="center"/>
            <w:hideMark/>
          </w:tcPr>
          <w:p w14:paraId="230F8216" w14:textId="77777777" w:rsidR="0088136B" w:rsidRPr="00B7248A" w:rsidRDefault="0088136B" w:rsidP="00627C87">
            <w:pPr>
              <w:tabs>
                <w:tab w:val="left" w:pos="1452"/>
                <w:tab w:val="left" w:pos="1516"/>
              </w:tabs>
              <w:ind w:right="459"/>
              <w:jc w:val="center"/>
              <w:rPr>
                <w:sz w:val="20"/>
                <w:szCs w:val="20"/>
                <w:lang w:val="en-US"/>
              </w:rPr>
            </w:pPr>
          </w:p>
        </w:tc>
        <w:tc>
          <w:tcPr>
            <w:tcW w:w="1979" w:type="dxa"/>
            <w:tcBorders>
              <w:top w:val="nil"/>
              <w:left w:val="nil"/>
              <w:bottom w:val="single" w:sz="8" w:space="0" w:color="auto"/>
              <w:right w:val="single" w:sz="8" w:space="0" w:color="auto"/>
            </w:tcBorders>
            <w:shd w:val="clear" w:color="auto" w:fill="auto"/>
            <w:vAlign w:val="center"/>
            <w:hideMark/>
          </w:tcPr>
          <w:p w14:paraId="24FE5AD0" w14:textId="77777777" w:rsidR="0088136B" w:rsidRPr="00B7248A" w:rsidRDefault="0088136B" w:rsidP="00627C87">
            <w:pPr>
              <w:tabs>
                <w:tab w:val="left" w:pos="1452"/>
              </w:tabs>
              <w:ind w:right="311"/>
              <w:jc w:val="center"/>
              <w:rPr>
                <w:sz w:val="20"/>
                <w:szCs w:val="20"/>
                <w:lang w:val="en-US"/>
              </w:rPr>
            </w:pPr>
          </w:p>
        </w:tc>
        <w:tc>
          <w:tcPr>
            <w:tcW w:w="1589" w:type="dxa"/>
            <w:tcBorders>
              <w:top w:val="nil"/>
              <w:left w:val="nil"/>
              <w:bottom w:val="single" w:sz="8" w:space="0" w:color="auto"/>
              <w:right w:val="single" w:sz="8" w:space="0" w:color="auto"/>
            </w:tcBorders>
            <w:shd w:val="clear" w:color="auto" w:fill="auto"/>
            <w:vAlign w:val="center"/>
            <w:hideMark/>
          </w:tcPr>
          <w:p w14:paraId="4CEEA8B7" w14:textId="77777777" w:rsidR="0088136B" w:rsidRPr="00B7248A" w:rsidRDefault="0088136B" w:rsidP="00627C87">
            <w:pPr>
              <w:jc w:val="center"/>
              <w:rPr>
                <w:sz w:val="20"/>
                <w:szCs w:val="20"/>
                <w:lang w:val="en-US"/>
              </w:rPr>
            </w:pPr>
          </w:p>
        </w:tc>
      </w:tr>
    </w:tbl>
    <w:p w14:paraId="6599852C" w14:textId="77777777" w:rsidR="0088136B" w:rsidRDefault="0088136B" w:rsidP="0088136B">
      <w:pPr>
        <w:pStyle w:val="12"/>
        <w:ind w:right="962"/>
        <w:jc w:val="center"/>
        <w:rPr>
          <w:sz w:val="28"/>
          <w:szCs w:val="28"/>
          <w:lang w:val="uk-UA"/>
        </w:rPr>
      </w:pPr>
    </w:p>
    <w:p w14:paraId="4D96E0F2" w14:textId="77777777" w:rsidR="0088136B" w:rsidRPr="00D37FF3" w:rsidRDefault="0088136B" w:rsidP="0088136B">
      <w:pPr>
        <w:pStyle w:val="12"/>
        <w:ind w:right="962"/>
        <w:rPr>
          <w:lang w:val="uk-UA"/>
        </w:rPr>
      </w:pPr>
    </w:p>
    <w:p w14:paraId="30407656" w14:textId="77777777" w:rsidR="0088136B" w:rsidRDefault="0088136B" w:rsidP="0088136B">
      <w:pPr>
        <w:pStyle w:val="12"/>
        <w:ind w:right="962"/>
        <w:rPr>
          <w:sz w:val="28"/>
          <w:szCs w:val="28"/>
          <w:lang w:val="uk-UA"/>
        </w:rPr>
      </w:pPr>
    </w:p>
    <w:p w14:paraId="34089397" w14:textId="77777777" w:rsidR="0088136B" w:rsidRDefault="0088136B" w:rsidP="0088136B">
      <w:pPr>
        <w:pStyle w:val="12"/>
        <w:ind w:right="962"/>
        <w:rPr>
          <w:sz w:val="28"/>
          <w:szCs w:val="28"/>
          <w:lang w:val="uk-UA"/>
        </w:rPr>
      </w:pPr>
    </w:p>
    <w:p w14:paraId="4812D33C" w14:textId="77777777" w:rsidR="0088136B" w:rsidRDefault="0088136B" w:rsidP="0088136B">
      <w:pPr>
        <w:pStyle w:val="12"/>
        <w:ind w:right="962"/>
        <w:rPr>
          <w:sz w:val="28"/>
          <w:szCs w:val="28"/>
          <w:lang w:val="uk-UA"/>
        </w:rPr>
      </w:pPr>
    </w:p>
    <w:p w14:paraId="153E744C" w14:textId="77777777" w:rsidR="0088136B" w:rsidRDefault="0088136B" w:rsidP="0088136B">
      <w:pPr>
        <w:pStyle w:val="12"/>
        <w:ind w:right="962"/>
        <w:rPr>
          <w:sz w:val="28"/>
          <w:szCs w:val="28"/>
          <w:lang w:val="uk-UA"/>
        </w:rPr>
      </w:pPr>
    </w:p>
    <w:p w14:paraId="180056BD" w14:textId="77777777" w:rsidR="0088136B" w:rsidRDefault="0088136B" w:rsidP="0088136B">
      <w:pPr>
        <w:pStyle w:val="12"/>
        <w:ind w:right="962"/>
        <w:rPr>
          <w:sz w:val="28"/>
          <w:szCs w:val="28"/>
          <w:lang w:val="uk-UA"/>
        </w:rPr>
      </w:pPr>
    </w:p>
    <w:p w14:paraId="600C3CF1" w14:textId="77777777" w:rsidR="0088136B" w:rsidRDefault="0088136B" w:rsidP="0088136B">
      <w:pPr>
        <w:pStyle w:val="12"/>
        <w:ind w:right="962"/>
        <w:rPr>
          <w:sz w:val="28"/>
          <w:szCs w:val="28"/>
          <w:lang w:val="uk-UA"/>
        </w:rPr>
      </w:pPr>
    </w:p>
    <w:p w14:paraId="508AD0CD" w14:textId="77777777" w:rsidR="0088136B" w:rsidRDefault="0088136B" w:rsidP="0088136B">
      <w:pPr>
        <w:pStyle w:val="12"/>
        <w:ind w:right="962"/>
        <w:rPr>
          <w:sz w:val="28"/>
          <w:szCs w:val="28"/>
          <w:lang w:val="uk-UA"/>
        </w:rPr>
      </w:pPr>
    </w:p>
    <w:p w14:paraId="78792DD9" w14:textId="77777777" w:rsidR="0088136B" w:rsidRDefault="0088136B" w:rsidP="0088136B">
      <w:pPr>
        <w:pStyle w:val="12"/>
        <w:ind w:right="962"/>
        <w:rPr>
          <w:sz w:val="28"/>
          <w:szCs w:val="28"/>
          <w:lang w:val="uk-UA"/>
        </w:rPr>
      </w:pPr>
    </w:p>
    <w:p w14:paraId="5BE0D4D1" w14:textId="77777777" w:rsidR="0088136B" w:rsidRDefault="0088136B" w:rsidP="0088136B">
      <w:pPr>
        <w:pStyle w:val="12"/>
        <w:ind w:right="962"/>
        <w:rPr>
          <w:sz w:val="28"/>
          <w:szCs w:val="28"/>
          <w:lang w:val="uk-UA"/>
        </w:rPr>
      </w:pPr>
    </w:p>
    <w:p w14:paraId="5B5140D9" w14:textId="77777777" w:rsidR="0088136B" w:rsidRDefault="0088136B" w:rsidP="0088136B">
      <w:pPr>
        <w:pStyle w:val="12"/>
        <w:ind w:right="962"/>
        <w:rPr>
          <w:sz w:val="28"/>
          <w:szCs w:val="28"/>
          <w:lang w:val="uk-UA"/>
        </w:rPr>
      </w:pPr>
    </w:p>
    <w:p w14:paraId="5731A663" w14:textId="77777777" w:rsidR="0088136B" w:rsidRDefault="0088136B" w:rsidP="0088136B">
      <w:pPr>
        <w:pStyle w:val="12"/>
        <w:ind w:right="962"/>
        <w:rPr>
          <w:sz w:val="28"/>
          <w:szCs w:val="28"/>
          <w:lang w:val="uk-UA"/>
        </w:rPr>
      </w:pPr>
    </w:p>
    <w:p w14:paraId="26C910D6" w14:textId="77777777" w:rsidR="0088136B" w:rsidRDefault="0088136B" w:rsidP="0088136B">
      <w:pPr>
        <w:pStyle w:val="12"/>
        <w:ind w:right="962"/>
        <w:rPr>
          <w:sz w:val="28"/>
          <w:szCs w:val="28"/>
          <w:lang w:val="uk-UA"/>
        </w:rPr>
      </w:pPr>
    </w:p>
    <w:p w14:paraId="0A97B8AA" w14:textId="77777777" w:rsidR="0088136B" w:rsidRDefault="0088136B" w:rsidP="0088136B">
      <w:pPr>
        <w:pStyle w:val="12"/>
        <w:ind w:right="962"/>
        <w:rPr>
          <w:sz w:val="28"/>
          <w:szCs w:val="28"/>
          <w:lang w:val="uk-UA"/>
        </w:rPr>
      </w:pPr>
    </w:p>
    <w:p w14:paraId="7993F9D7" w14:textId="77777777" w:rsidR="0088136B" w:rsidRDefault="0088136B" w:rsidP="0088136B">
      <w:pPr>
        <w:pStyle w:val="12"/>
        <w:ind w:right="962"/>
        <w:rPr>
          <w:sz w:val="28"/>
          <w:szCs w:val="28"/>
          <w:lang w:val="uk-UA"/>
        </w:rPr>
      </w:pPr>
    </w:p>
    <w:p w14:paraId="3CE4B420" w14:textId="77777777" w:rsidR="0088136B" w:rsidRDefault="0088136B" w:rsidP="0088136B">
      <w:pPr>
        <w:pStyle w:val="12"/>
        <w:ind w:right="962"/>
        <w:rPr>
          <w:sz w:val="28"/>
          <w:szCs w:val="28"/>
          <w:lang w:val="uk-UA"/>
        </w:rPr>
      </w:pPr>
    </w:p>
    <w:p w14:paraId="2CDF15C1" w14:textId="77777777" w:rsidR="0088136B" w:rsidRDefault="0088136B" w:rsidP="0088136B">
      <w:pPr>
        <w:pStyle w:val="12"/>
        <w:ind w:right="962"/>
        <w:rPr>
          <w:sz w:val="28"/>
          <w:szCs w:val="28"/>
          <w:lang w:val="uk-UA"/>
        </w:rPr>
      </w:pPr>
    </w:p>
    <w:p w14:paraId="055256B2" w14:textId="77777777" w:rsidR="0088136B" w:rsidRDefault="0088136B" w:rsidP="0088136B">
      <w:pPr>
        <w:pStyle w:val="12"/>
        <w:ind w:right="962"/>
        <w:rPr>
          <w:sz w:val="28"/>
          <w:szCs w:val="28"/>
          <w:lang w:val="uk-UA"/>
        </w:rPr>
      </w:pPr>
    </w:p>
    <w:p w14:paraId="42D4AC60" w14:textId="77777777" w:rsidR="0088136B" w:rsidRDefault="0088136B" w:rsidP="0088136B">
      <w:pPr>
        <w:pStyle w:val="12"/>
        <w:ind w:right="962"/>
        <w:rPr>
          <w:sz w:val="28"/>
          <w:szCs w:val="28"/>
          <w:lang w:val="uk-UA"/>
        </w:rPr>
      </w:pPr>
    </w:p>
    <w:p w14:paraId="73E5C42D" w14:textId="77777777" w:rsidR="0088136B" w:rsidRDefault="0088136B" w:rsidP="0088136B">
      <w:pPr>
        <w:pStyle w:val="12"/>
        <w:ind w:right="962"/>
        <w:rPr>
          <w:sz w:val="28"/>
          <w:szCs w:val="28"/>
          <w:lang w:val="uk-UA"/>
        </w:rPr>
      </w:pPr>
    </w:p>
    <w:p w14:paraId="50A3E25D" w14:textId="77777777" w:rsidR="0088136B" w:rsidRDefault="0088136B" w:rsidP="0088136B">
      <w:pPr>
        <w:pStyle w:val="12"/>
        <w:ind w:right="962"/>
        <w:rPr>
          <w:sz w:val="28"/>
          <w:szCs w:val="28"/>
          <w:lang w:val="uk-UA"/>
        </w:rPr>
      </w:pPr>
    </w:p>
    <w:p w14:paraId="3A2FF8E8" w14:textId="77777777" w:rsidR="0088136B" w:rsidRDefault="0088136B" w:rsidP="0088136B">
      <w:pPr>
        <w:pStyle w:val="12"/>
        <w:ind w:right="962"/>
        <w:rPr>
          <w:sz w:val="28"/>
          <w:szCs w:val="28"/>
          <w:lang w:val="uk-UA"/>
        </w:rPr>
      </w:pPr>
    </w:p>
    <w:p w14:paraId="5D6C9E11" w14:textId="77777777" w:rsidR="0088136B" w:rsidRDefault="0088136B" w:rsidP="0088136B">
      <w:pPr>
        <w:pStyle w:val="12"/>
        <w:ind w:right="962"/>
        <w:rPr>
          <w:sz w:val="28"/>
          <w:szCs w:val="28"/>
          <w:lang w:val="uk-UA"/>
        </w:rPr>
      </w:pPr>
    </w:p>
    <w:p w14:paraId="2AF8DE73" w14:textId="77777777" w:rsidR="0088136B" w:rsidRDefault="0088136B" w:rsidP="0088136B">
      <w:pPr>
        <w:pStyle w:val="12"/>
        <w:ind w:right="962"/>
        <w:rPr>
          <w:sz w:val="28"/>
          <w:szCs w:val="28"/>
          <w:lang w:val="uk-UA"/>
        </w:rPr>
      </w:pPr>
    </w:p>
    <w:p w14:paraId="287AA750" w14:textId="77777777" w:rsidR="0088136B" w:rsidRDefault="0088136B" w:rsidP="0088136B">
      <w:pPr>
        <w:pStyle w:val="12"/>
        <w:ind w:right="962"/>
        <w:rPr>
          <w:sz w:val="28"/>
          <w:szCs w:val="28"/>
          <w:lang w:val="uk-UA"/>
        </w:rPr>
      </w:pPr>
    </w:p>
    <w:p w14:paraId="0471711F" w14:textId="77777777" w:rsidR="0088136B" w:rsidRDefault="0088136B" w:rsidP="0088136B">
      <w:pPr>
        <w:pStyle w:val="12"/>
        <w:ind w:right="962"/>
        <w:rPr>
          <w:sz w:val="28"/>
          <w:szCs w:val="28"/>
          <w:lang w:val="uk-UA"/>
        </w:rPr>
      </w:pPr>
    </w:p>
    <w:p w14:paraId="0F0D6990" w14:textId="77777777" w:rsidR="0088136B" w:rsidRDefault="0088136B" w:rsidP="0088136B">
      <w:pPr>
        <w:pStyle w:val="12"/>
        <w:ind w:right="962"/>
        <w:rPr>
          <w:sz w:val="28"/>
          <w:szCs w:val="28"/>
          <w:lang w:val="uk-UA"/>
        </w:rPr>
      </w:pPr>
    </w:p>
    <w:p w14:paraId="10976EBD" w14:textId="77777777" w:rsidR="0088136B" w:rsidRDefault="0088136B" w:rsidP="0088136B">
      <w:pPr>
        <w:pStyle w:val="12"/>
        <w:ind w:right="962"/>
        <w:rPr>
          <w:sz w:val="28"/>
          <w:szCs w:val="28"/>
          <w:lang w:val="uk-UA"/>
        </w:rPr>
      </w:pPr>
    </w:p>
    <w:p w14:paraId="1C800FB2" w14:textId="77777777" w:rsidR="0088136B" w:rsidRDefault="0088136B" w:rsidP="0088136B">
      <w:pPr>
        <w:pStyle w:val="12"/>
        <w:ind w:right="962"/>
        <w:rPr>
          <w:sz w:val="28"/>
          <w:szCs w:val="28"/>
          <w:lang w:val="uk-UA"/>
        </w:rPr>
      </w:pPr>
    </w:p>
    <w:p w14:paraId="77E6DAA1" w14:textId="77777777" w:rsidR="0088136B" w:rsidRDefault="0088136B" w:rsidP="0088136B">
      <w:pPr>
        <w:pStyle w:val="12"/>
        <w:ind w:right="962"/>
        <w:rPr>
          <w:sz w:val="28"/>
          <w:szCs w:val="28"/>
          <w:lang w:val="uk-UA"/>
        </w:rPr>
      </w:pPr>
    </w:p>
    <w:p w14:paraId="6E5E50D1" w14:textId="77777777" w:rsidR="0088136B" w:rsidRDefault="0088136B" w:rsidP="0088136B">
      <w:pPr>
        <w:pStyle w:val="12"/>
        <w:ind w:right="962"/>
        <w:rPr>
          <w:sz w:val="28"/>
          <w:szCs w:val="28"/>
          <w:lang w:val="uk-UA"/>
        </w:rPr>
      </w:pPr>
    </w:p>
    <w:p w14:paraId="334F455B" w14:textId="77777777" w:rsidR="0088136B" w:rsidRDefault="0088136B" w:rsidP="0088136B">
      <w:pPr>
        <w:pStyle w:val="12"/>
        <w:ind w:right="962"/>
        <w:rPr>
          <w:sz w:val="28"/>
          <w:szCs w:val="28"/>
          <w:lang w:val="uk-UA"/>
        </w:rPr>
      </w:pPr>
    </w:p>
    <w:p w14:paraId="03248F66" w14:textId="77777777" w:rsidR="0088136B" w:rsidRDefault="0088136B" w:rsidP="0088136B">
      <w:pPr>
        <w:pStyle w:val="12"/>
        <w:ind w:right="962"/>
        <w:rPr>
          <w:sz w:val="28"/>
          <w:szCs w:val="28"/>
          <w:lang w:val="uk-UA"/>
        </w:rPr>
      </w:pPr>
    </w:p>
    <w:p w14:paraId="2C9DFFA4" w14:textId="77777777" w:rsidR="0088136B" w:rsidRDefault="0088136B" w:rsidP="0088136B">
      <w:pPr>
        <w:pStyle w:val="12"/>
        <w:ind w:right="962"/>
        <w:jc w:val="right"/>
        <w:rPr>
          <w:sz w:val="28"/>
          <w:szCs w:val="28"/>
          <w:lang w:val="uk-UA"/>
        </w:rPr>
      </w:pPr>
      <w:r>
        <w:rPr>
          <w:sz w:val="28"/>
          <w:szCs w:val="28"/>
          <w:lang w:val="uk-UA"/>
        </w:rPr>
        <w:t>Додаток 5</w:t>
      </w:r>
    </w:p>
    <w:p w14:paraId="44650A47" w14:textId="77777777" w:rsidR="0088136B" w:rsidRDefault="0088136B" w:rsidP="0088136B">
      <w:pPr>
        <w:pStyle w:val="12"/>
        <w:ind w:right="962" w:firstLine="567"/>
        <w:jc w:val="center"/>
        <w:rPr>
          <w:sz w:val="28"/>
          <w:szCs w:val="28"/>
          <w:lang w:val="uk-UA"/>
        </w:rPr>
      </w:pPr>
    </w:p>
    <w:p w14:paraId="73480C26" w14:textId="77777777" w:rsidR="0088136B" w:rsidRDefault="0088136B" w:rsidP="0088136B">
      <w:pPr>
        <w:pStyle w:val="12"/>
        <w:ind w:right="962" w:firstLine="567"/>
        <w:jc w:val="center"/>
        <w:rPr>
          <w:sz w:val="28"/>
          <w:szCs w:val="28"/>
          <w:lang w:val="uk-UA"/>
        </w:rPr>
      </w:pPr>
      <w:r w:rsidRPr="00E27E7F">
        <w:rPr>
          <w:sz w:val="28"/>
          <w:szCs w:val="28"/>
          <w:lang w:val="uk-UA"/>
        </w:rPr>
        <w:t xml:space="preserve">Інформатизація діяльності </w:t>
      </w:r>
      <w:r>
        <w:rPr>
          <w:sz w:val="28"/>
          <w:szCs w:val="28"/>
          <w:lang w:val="uk-UA"/>
        </w:rPr>
        <w:t>Фінансового управління Ніжинської міської ради</w:t>
      </w:r>
      <w:r w:rsidRPr="00E27E7F">
        <w:rPr>
          <w:sz w:val="28"/>
          <w:szCs w:val="28"/>
          <w:lang w:val="uk-UA"/>
        </w:rPr>
        <w:t xml:space="preserve"> </w:t>
      </w:r>
      <w:r>
        <w:rPr>
          <w:sz w:val="28"/>
          <w:szCs w:val="28"/>
          <w:lang w:val="uk-UA"/>
        </w:rPr>
        <w:t xml:space="preserve">Чернігівської області </w:t>
      </w:r>
      <w:r w:rsidRPr="00E27E7F">
        <w:rPr>
          <w:sz w:val="28"/>
          <w:szCs w:val="28"/>
          <w:lang w:val="uk-UA"/>
        </w:rPr>
        <w:t>на 202</w:t>
      </w:r>
      <w:r>
        <w:rPr>
          <w:sz w:val="28"/>
          <w:szCs w:val="28"/>
          <w:lang w:val="uk-UA"/>
        </w:rPr>
        <w:t>4</w:t>
      </w:r>
      <w:r w:rsidRPr="00E27E7F">
        <w:rPr>
          <w:sz w:val="28"/>
          <w:szCs w:val="28"/>
          <w:lang w:val="uk-UA"/>
        </w:rPr>
        <w:t xml:space="preserve"> – 202</w:t>
      </w:r>
      <w:r>
        <w:rPr>
          <w:sz w:val="28"/>
          <w:szCs w:val="28"/>
          <w:lang w:val="uk-UA"/>
        </w:rPr>
        <w:t>6</w:t>
      </w:r>
      <w:r w:rsidRPr="00E27E7F">
        <w:rPr>
          <w:sz w:val="28"/>
          <w:szCs w:val="28"/>
          <w:lang w:val="uk-UA"/>
        </w:rPr>
        <w:t xml:space="preserve"> роки </w:t>
      </w:r>
    </w:p>
    <w:p w14:paraId="2E06FD26" w14:textId="77777777" w:rsidR="0088136B" w:rsidRDefault="0088136B" w:rsidP="0088136B">
      <w:pPr>
        <w:pStyle w:val="12"/>
        <w:ind w:right="962"/>
        <w:jc w:val="center"/>
        <w:rPr>
          <w:sz w:val="28"/>
          <w:szCs w:val="28"/>
          <w:lang w:val="uk-UA"/>
        </w:rPr>
      </w:pPr>
    </w:p>
    <w:tbl>
      <w:tblPr>
        <w:tblW w:w="155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5"/>
        <w:gridCol w:w="2913"/>
        <w:gridCol w:w="1408"/>
        <w:gridCol w:w="1117"/>
        <w:gridCol w:w="1928"/>
        <w:gridCol w:w="907"/>
        <w:gridCol w:w="793"/>
        <w:gridCol w:w="749"/>
        <w:gridCol w:w="685"/>
        <w:gridCol w:w="2651"/>
      </w:tblGrid>
      <w:tr w:rsidR="0088136B" w:rsidRPr="00736821" w14:paraId="1D77A505" w14:textId="77777777" w:rsidTr="00627C87">
        <w:trPr>
          <w:trHeight w:val="660"/>
        </w:trPr>
        <w:tc>
          <w:tcPr>
            <w:tcW w:w="2442" w:type="dxa"/>
            <w:gridSpan w:val="2"/>
            <w:vMerge w:val="restart"/>
            <w:shd w:val="clear" w:color="auto" w:fill="auto"/>
            <w:vAlign w:val="center"/>
            <w:hideMark/>
          </w:tcPr>
          <w:p w14:paraId="5D2A71A5"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Назва напряму діяльності (пріоритетні завдання)</w:t>
            </w:r>
          </w:p>
        </w:tc>
        <w:tc>
          <w:tcPr>
            <w:tcW w:w="2913" w:type="dxa"/>
            <w:vMerge w:val="restart"/>
          </w:tcPr>
          <w:p w14:paraId="4056B4C9"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Перелік заходів програми</w:t>
            </w:r>
          </w:p>
        </w:tc>
        <w:tc>
          <w:tcPr>
            <w:tcW w:w="1408" w:type="dxa"/>
            <w:vMerge w:val="restart"/>
          </w:tcPr>
          <w:p w14:paraId="596267CC"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Відповідальні за виконання</w:t>
            </w:r>
          </w:p>
        </w:tc>
        <w:tc>
          <w:tcPr>
            <w:tcW w:w="1117" w:type="dxa"/>
            <w:vMerge w:val="restart"/>
          </w:tcPr>
          <w:p w14:paraId="2F34E2B7" w14:textId="77777777" w:rsidR="0088136B" w:rsidRPr="00736821" w:rsidRDefault="0088136B" w:rsidP="00627C87">
            <w:pPr>
              <w:jc w:val="center"/>
              <w:rPr>
                <w:color w:val="000000"/>
                <w:sz w:val="20"/>
                <w:szCs w:val="20"/>
                <w:lang w:eastAsia="ru-RU"/>
              </w:rPr>
            </w:pPr>
            <w:r w:rsidRPr="00736821">
              <w:rPr>
                <w:color w:val="000000"/>
                <w:sz w:val="20"/>
                <w:szCs w:val="20"/>
                <w:lang w:eastAsia="ru-RU"/>
              </w:rPr>
              <w:t>Строки виконання</w:t>
            </w:r>
          </w:p>
        </w:tc>
        <w:tc>
          <w:tcPr>
            <w:tcW w:w="1928" w:type="dxa"/>
            <w:vMerge w:val="restart"/>
            <w:shd w:val="clear" w:color="auto" w:fill="auto"/>
            <w:vAlign w:val="center"/>
            <w:hideMark/>
          </w:tcPr>
          <w:p w14:paraId="1AEA45A6"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Джерела фінансування</w:t>
            </w:r>
          </w:p>
        </w:tc>
        <w:tc>
          <w:tcPr>
            <w:tcW w:w="3134" w:type="dxa"/>
            <w:gridSpan w:val="4"/>
            <w:shd w:val="clear" w:color="auto" w:fill="auto"/>
            <w:vAlign w:val="center"/>
            <w:hideMark/>
          </w:tcPr>
          <w:p w14:paraId="287EA981"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Обсяги фінансування, тис. грн</w:t>
            </w:r>
          </w:p>
        </w:tc>
        <w:tc>
          <w:tcPr>
            <w:tcW w:w="2651" w:type="dxa"/>
            <w:vMerge w:val="restart"/>
            <w:shd w:val="clear" w:color="auto" w:fill="auto"/>
            <w:vAlign w:val="center"/>
            <w:hideMark/>
          </w:tcPr>
          <w:p w14:paraId="1E39762F"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Очікувані результати</w:t>
            </w:r>
          </w:p>
        </w:tc>
      </w:tr>
      <w:tr w:rsidR="0088136B" w:rsidRPr="00736821" w14:paraId="43686F4E" w14:textId="77777777" w:rsidTr="00627C87">
        <w:trPr>
          <w:trHeight w:val="300"/>
        </w:trPr>
        <w:tc>
          <w:tcPr>
            <w:tcW w:w="2442" w:type="dxa"/>
            <w:gridSpan w:val="2"/>
            <w:vMerge/>
            <w:vAlign w:val="center"/>
            <w:hideMark/>
          </w:tcPr>
          <w:p w14:paraId="12027049" w14:textId="77777777" w:rsidR="0088136B" w:rsidRPr="00736821" w:rsidRDefault="0088136B" w:rsidP="00627C87">
            <w:pPr>
              <w:rPr>
                <w:color w:val="000000"/>
                <w:sz w:val="20"/>
                <w:szCs w:val="20"/>
                <w:lang w:eastAsia="ru-RU"/>
              </w:rPr>
            </w:pPr>
          </w:p>
        </w:tc>
        <w:tc>
          <w:tcPr>
            <w:tcW w:w="2913" w:type="dxa"/>
            <w:vMerge/>
          </w:tcPr>
          <w:p w14:paraId="029A4E3B" w14:textId="77777777" w:rsidR="0088136B" w:rsidRPr="00736821" w:rsidRDefault="0088136B" w:rsidP="00627C87">
            <w:pPr>
              <w:rPr>
                <w:color w:val="000000"/>
                <w:sz w:val="20"/>
                <w:szCs w:val="20"/>
                <w:lang w:eastAsia="ru-RU"/>
              </w:rPr>
            </w:pPr>
          </w:p>
        </w:tc>
        <w:tc>
          <w:tcPr>
            <w:tcW w:w="1408" w:type="dxa"/>
            <w:vMerge/>
          </w:tcPr>
          <w:p w14:paraId="74B7D944" w14:textId="77777777" w:rsidR="0088136B" w:rsidRPr="00736821" w:rsidRDefault="0088136B" w:rsidP="00627C87">
            <w:pPr>
              <w:rPr>
                <w:color w:val="000000"/>
                <w:sz w:val="20"/>
                <w:szCs w:val="20"/>
                <w:lang w:eastAsia="ru-RU"/>
              </w:rPr>
            </w:pPr>
          </w:p>
        </w:tc>
        <w:tc>
          <w:tcPr>
            <w:tcW w:w="1117" w:type="dxa"/>
            <w:vMerge/>
          </w:tcPr>
          <w:p w14:paraId="4C16E982" w14:textId="77777777" w:rsidR="0088136B" w:rsidRPr="00736821" w:rsidRDefault="0088136B" w:rsidP="00627C87">
            <w:pPr>
              <w:rPr>
                <w:color w:val="000000"/>
                <w:sz w:val="20"/>
                <w:szCs w:val="20"/>
                <w:lang w:eastAsia="ru-RU"/>
              </w:rPr>
            </w:pPr>
          </w:p>
        </w:tc>
        <w:tc>
          <w:tcPr>
            <w:tcW w:w="1928" w:type="dxa"/>
            <w:vMerge/>
            <w:vAlign w:val="center"/>
            <w:hideMark/>
          </w:tcPr>
          <w:p w14:paraId="26090F0C" w14:textId="77777777" w:rsidR="0088136B" w:rsidRPr="00736821" w:rsidRDefault="0088136B" w:rsidP="00627C87">
            <w:pPr>
              <w:rPr>
                <w:color w:val="000000"/>
                <w:sz w:val="20"/>
                <w:szCs w:val="20"/>
                <w:lang w:eastAsia="ru-RU"/>
              </w:rPr>
            </w:pPr>
          </w:p>
        </w:tc>
        <w:tc>
          <w:tcPr>
            <w:tcW w:w="907" w:type="dxa"/>
            <w:shd w:val="clear" w:color="auto" w:fill="auto"/>
            <w:vAlign w:val="center"/>
            <w:hideMark/>
          </w:tcPr>
          <w:p w14:paraId="44930BA3"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Всього</w:t>
            </w:r>
          </w:p>
        </w:tc>
        <w:tc>
          <w:tcPr>
            <w:tcW w:w="793" w:type="dxa"/>
            <w:shd w:val="clear" w:color="auto" w:fill="auto"/>
            <w:vAlign w:val="center"/>
            <w:hideMark/>
          </w:tcPr>
          <w:p w14:paraId="5832429B"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2024</w:t>
            </w:r>
          </w:p>
        </w:tc>
        <w:tc>
          <w:tcPr>
            <w:tcW w:w="749" w:type="dxa"/>
            <w:shd w:val="clear" w:color="auto" w:fill="auto"/>
            <w:vAlign w:val="center"/>
            <w:hideMark/>
          </w:tcPr>
          <w:p w14:paraId="1B321EB6"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2025</w:t>
            </w:r>
          </w:p>
        </w:tc>
        <w:tc>
          <w:tcPr>
            <w:tcW w:w="685" w:type="dxa"/>
            <w:shd w:val="clear" w:color="auto" w:fill="auto"/>
            <w:vAlign w:val="center"/>
            <w:hideMark/>
          </w:tcPr>
          <w:p w14:paraId="6CD0DCE5"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2026</w:t>
            </w:r>
          </w:p>
        </w:tc>
        <w:tc>
          <w:tcPr>
            <w:tcW w:w="2651" w:type="dxa"/>
            <w:vMerge/>
            <w:vAlign w:val="center"/>
            <w:hideMark/>
          </w:tcPr>
          <w:p w14:paraId="23B7208C" w14:textId="77777777" w:rsidR="0088136B" w:rsidRPr="00736821" w:rsidRDefault="0088136B" w:rsidP="00627C87">
            <w:pPr>
              <w:rPr>
                <w:color w:val="000000"/>
                <w:sz w:val="20"/>
                <w:szCs w:val="20"/>
                <w:lang w:eastAsia="ru-RU"/>
              </w:rPr>
            </w:pPr>
          </w:p>
        </w:tc>
      </w:tr>
      <w:tr w:rsidR="0088136B" w:rsidRPr="00736821" w14:paraId="6DBF8C49" w14:textId="77777777" w:rsidTr="00627C87">
        <w:trPr>
          <w:trHeight w:val="201"/>
        </w:trPr>
        <w:tc>
          <w:tcPr>
            <w:tcW w:w="15593" w:type="dxa"/>
            <w:gridSpan w:val="11"/>
            <w:shd w:val="clear" w:color="auto" w:fill="auto"/>
            <w:vAlign w:val="center"/>
          </w:tcPr>
          <w:p w14:paraId="1882D203" w14:textId="77777777" w:rsidR="0088136B" w:rsidRPr="00736821" w:rsidRDefault="0088136B" w:rsidP="00627C87">
            <w:pPr>
              <w:jc w:val="center"/>
              <w:rPr>
                <w:b/>
                <w:bCs/>
                <w:color w:val="000000"/>
                <w:sz w:val="20"/>
                <w:szCs w:val="20"/>
                <w:lang w:eastAsia="ru-RU"/>
              </w:rPr>
            </w:pPr>
            <w:r w:rsidRPr="00736821">
              <w:rPr>
                <w:b/>
                <w:bCs/>
                <w:i/>
                <w:iCs/>
                <w:sz w:val="20"/>
                <w:szCs w:val="20"/>
                <w:u w:val="single"/>
              </w:rPr>
              <w:t>Пріоритетний напрям «Цифрова трансформація бюджетних та комунальних установ Ніжинської міської ради Чернігівської області»</w:t>
            </w:r>
          </w:p>
        </w:tc>
      </w:tr>
      <w:tr w:rsidR="0088136B" w:rsidRPr="00736821" w14:paraId="4BCC3C96" w14:textId="77777777" w:rsidTr="00627C87">
        <w:trPr>
          <w:trHeight w:val="570"/>
        </w:trPr>
        <w:tc>
          <w:tcPr>
            <w:tcW w:w="2127" w:type="dxa"/>
            <w:shd w:val="clear" w:color="auto" w:fill="auto"/>
            <w:vAlign w:val="center"/>
          </w:tcPr>
          <w:p w14:paraId="6875CC7F" w14:textId="77777777" w:rsidR="0088136B" w:rsidRPr="00736821" w:rsidRDefault="0088136B" w:rsidP="00627C87">
            <w:pPr>
              <w:rPr>
                <w:color w:val="000000"/>
                <w:sz w:val="20"/>
                <w:szCs w:val="20"/>
                <w:lang w:eastAsia="ru-RU"/>
              </w:rPr>
            </w:pPr>
            <w:r w:rsidRPr="00736821">
              <w:rPr>
                <w:color w:val="000000"/>
                <w:sz w:val="20"/>
                <w:szCs w:val="20"/>
                <w:lang w:eastAsia="ru-RU"/>
              </w:rPr>
              <w:t>Технічне забезпечення процесів інформатизації</w:t>
            </w:r>
          </w:p>
        </w:tc>
        <w:tc>
          <w:tcPr>
            <w:tcW w:w="3228" w:type="dxa"/>
            <w:gridSpan w:val="2"/>
          </w:tcPr>
          <w:p w14:paraId="0A330745" w14:textId="77777777" w:rsidR="0088136B" w:rsidRPr="00736821" w:rsidRDefault="0088136B" w:rsidP="00627C87">
            <w:pPr>
              <w:rPr>
                <w:color w:val="000000"/>
                <w:sz w:val="20"/>
                <w:szCs w:val="20"/>
                <w:lang w:eastAsia="ru-RU"/>
              </w:rPr>
            </w:pPr>
            <w:r w:rsidRPr="00736821">
              <w:rPr>
                <w:sz w:val="20"/>
                <w:szCs w:val="20"/>
              </w:rPr>
              <w:t>Створення (модернізація) інформаційно-комунікаційних систем (закупівля комп’ютерного, інформаційного, серверного та іншого обладнання і приладдя)</w:t>
            </w:r>
          </w:p>
        </w:tc>
        <w:tc>
          <w:tcPr>
            <w:tcW w:w="1408" w:type="dxa"/>
          </w:tcPr>
          <w:p w14:paraId="62AAA174" w14:textId="77777777" w:rsidR="0088136B" w:rsidRPr="00736821" w:rsidRDefault="0088136B" w:rsidP="00627C87">
            <w:pPr>
              <w:jc w:val="center"/>
              <w:rPr>
                <w:color w:val="000000"/>
                <w:sz w:val="20"/>
                <w:szCs w:val="20"/>
                <w:lang w:eastAsia="ru-RU"/>
              </w:rPr>
            </w:pPr>
            <w:r w:rsidRPr="00736821">
              <w:rPr>
                <w:color w:val="000000"/>
                <w:sz w:val="20"/>
                <w:szCs w:val="20"/>
                <w:lang w:eastAsia="ru-RU"/>
              </w:rPr>
              <w:t>фінансове управління  Ніжинської міської ради</w:t>
            </w:r>
          </w:p>
        </w:tc>
        <w:tc>
          <w:tcPr>
            <w:tcW w:w="1117" w:type="dxa"/>
          </w:tcPr>
          <w:p w14:paraId="4700D29B"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2024-2026рр.</w:t>
            </w:r>
          </w:p>
        </w:tc>
        <w:tc>
          <w:tcPr>
            <w:tcW w:w="1928" w:type="dxa"/>
            <w:shd w:val="clear" w:color="auto" w:fill="auto"/>
            <w:vAlign w:val="center"/>
          </w:tcPr>
          <w:p w14:paraId="059C5AA1"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бюджет Ніжинської міської територіальної громади</w:t>
            </w:r>
          </w:p>
        </w:tc>
        <w:tc>
          <w:tcPr>
            <w:tcW w:w="907" w:type="dxa"/>
            <w:shd w:val="clear" w:color="auto" w:fill="auto"/>
            <w:vAlign w:val="center"/>
          </w:tcPr>
          <w:p w14:paraId="5A4D8F8E" w14:textId="77777777" w:rsidR="0088136B" w:rsidRPr="00736821" w:rsidRDefault="0088136B" w:rsidP="00627C87">
            <w:pPr>
              <w:jc w:val="center"/>
              <w:rPr>
                <w:color w:val="000000"/>
                <w:sz w:val="20"/>
                <w:szCs w:val="20"/>
                <w:lang w:eastAsia="ru-RU"/>
              </w:rPr>
            </w:pPr>
            <w:r w:rsidRPr="00736821">
              <w:rPr>
                <w:color w:val="000000"/>
                <w:sz w:val="20"/>
                <w:szCs w:val="20"/>
                <w:lang w:eastAsia="ru-RU"/>
              </w:rPr>
              <w:t>580,0</w:t>
            </w:r>
          </w:p>
        </w:tc>
        <w:tc>
          <w:tcPr>
            <w:tcW w:w="793" w:type="dxa"/>
            <w:shd w:val="clear" w:color="auto" w:fill="auto"/>
            <w:vAlign w:val="center"/>
          </w:tcPr>
          <w:p w14:paraId="6C8915D9" w14:textId="77777777" w:rsidR="0088136B" w:rsidRPr="00736821" w:rsidRDefault="0088136B" w:rsidP="00627C87">
            <w:pPr>
              <w:jc w:val="center"/>
              <w:rPr>
                <w:color w:val="000000"/>
                <w:sz w:val="20"/>
                <w:szCs w:val="20"/>
                <w:lang w:eastAsia="ru-RU"/>
              </w:rPr>
            </w:pPr>
            <w:r w:rsidRPr="00736821">
              <w:rPr>
                <w:color w:val="000000"/>
                <w:sz w:val="20"/>
                <w:szCs w:val="20"/>
                <w:lang w:eastAsia="ru-RU"/>
              </w:rPr>
              <w:t>160,0</w:t>
            </w:r>
          </w:p>
        </w:tc>
        <w:tc>
          <w:tcPr>
            <w:tcW w:w="749" w:type="dxa"/>
            <w:shd w:val="clear" w:color="auto" w:fill="auto"/>
            <w:vAlign w:val="center"/>
          </w:tcPr>
          <w:p w14:paraId="621808D0"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200,0</w:t>
            </w:r>
          </w:p>
        </w:tc>
        <w:tc>
          <w:tcPr>
            <w:tcW w:w="685" w:type="dxa"/>
            <w:shd w:val="clear" w:color="auto" w:fill="auto"/>
            <w:vAlign w:val="center"/>
          </w:tcPr>
          <w:p w14:paraId="4F16EB74"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220,0</w:t>
            </w:r>
          </w:p>
        </w:tc>
        <w:tc>
          <w:tcPr>
            <w:tcW w:w="2651" w:type="dxa"/>
            <w:shd w:val="clear" w:color="auto" w:fill="auto"/>
            <w:vAlign w:val="center"/>
          </w:tcPr>
          <w:p w14:paraId="3D539D74" w14:textId="77777777" w:rsidR="0088136B" w:rsidRPr="00736821" w:rsidRDefault="0088136B" w:rsidP="00627C87">
            <w:pPr>
              <w:rPr>
                <w:color w:val="000000"/>
                <w:sz w:val="20"/>
                <w:szCs w:val="20"/>
                <w:lang w:eastAsia="ru-RU"/>
              </w:rPr>
            </w:pPr>
            <w:r w:rsidRPr="00736821">
              <w:rPr>
                <w:sz w:val="20"/>
                <w:szCs w:val="20"/>
              </w:rPr>
              <w:t>Сучасне технічне забезпечення необхідно для ефективного використання електронних інформаційних ресурсів, що забезпечить якісне надання послуг населенню, прозорість діяльності органів влади, оперативне реагування на сучасні виклики та відповідає загальнодержавній цифровізації суспільних процесів, що в свою чергу, призводить до економічного зростання регіону</w:t>
            </w:r>
          </w:p>
        </w:tc>
      </w:tr>
      <w:tr w:rsidR="0088136B" w:rsidRPr="00736821" w14:paraId="7456FCF2" w14:textId="77777777" w:rsidTr="00627C87">
        <w:trPr>
          <w:trHeight w:val="1890"/>
        </w:trPr>
        <w:tc>
          <w:tcPr>
            <w:tcW w:w="2127" w:type="dxa"/>
            <w:shd w:val="clear" w:color="auto" w:fill="auto"/>
            <w:vAlign w:val="center"/>
          </w:tcPr>
          <w:p w14:paraId="753D3156" w14:textId="77777777" w:rsidR="0088136B" w:rsidRPr="00736821" w:rsidRDefault="0088136B" w:rsidP="00627C87">
            <w:pPr>
              <w:rPr>
                <w:color w:val="000000"/>
                <w:sz w:val="20"/>
                <w:szCs w:val="20"/>
                <w:lang w:eastAsia="ru-RU"/>
              </w:rPr>
            </w:pPr>
            <w:r w:rsidRPr="00736821">
              <w:rPr>
                <w:sz w:val="20"/>
                <w:szCs w:val="20"/>
              </w:rPr>
              <w:t>Забезпечення стабільного функціонування та подальшого розвитку телекомунікаційного середовища</w:t>
            </w:r>
          </w:p>
        </w:tc>
        <w:tc>
          <w:tcPr>
            <w:tcW w:w="3228" w:type="dxa"/>
            <w:gridSpan w:val="2"/>
          </w:tcPr>
          <w:p w14:paraId="479AB132" w14:textId="77777777" w:rsidR="0088136B" w:rsidRPr="00736821" w:rsidRDefault="0088136B" w:rsidP="00627C87">
            <w:pPr>
              <w:jc w:val="both"/>
              <w:rPr>
                <w:color w:val="000000"/>
                <w:sz w:val="20"/>
                <w:szCs w:val="20"/>
                <w:lang w:eastAsia="ru-RU"/>
              </w:rPr>
            </w:pPr>
            <w:r w:rsidRPr="00736821">
              <w:rPr>
                <w:sz w:val="20"/>
                <w:szCs w:val="20"/>
              </w:rPr>
              <w:t>Забезпечення функціонування інформаційно-комунікаційних систем (оновлення ліцензій програмних продуктів, придбання програмних продуктів тощо), оплата послуг з адміністрування, супроводження, обслуговування</w:t>
            </w:r>
          </w:p>
        </w:tc>
        <w:tc>
          <w:tcPr>
            <w:tcW w:w="1408" w:type="dxa"/>
          </w:tcPr>
          <w:p w14:paraId="148C95DF" w14:textId="77777777" w:rsidR="0088136B" w:rsidRPr="00736821" w:rsidRDefault="0088136B" w:rsidP="00627C87">
            <w:pPr>
              <w:jc w:val="center"/>
              <w:rPr>
                <w:color w:val="000000"/>
                <w:sz w:val="20"/>
                <w:szCs w:val="20"/>
                <w:lang w:eastAsia="ru-RU"/>
              </w:rPr>
            </w:pPr>
            <w:r w:rsidRPr="00736821">
              <w:rPr>
                <w:color w:val="000000"/>
                <w:sz w:val="20"/>
                <w:szCs w:val="20"/>
                <w:lang w:eastAsia="ru-RU"/>
              </w:rPr>
              <w:t>фінансове управління  Ніжинської міської ради</w:t>
            </w:r>
          </w:p>
        </w:tc>
        <w:tc>
          <w:tcPr>
            <w:tcW w:w="1117" w:type="dxa"/>
          </w:tcPr>
          <w:p w14:paraId="705E4328" w14:textId="77777777" w:rsidR="0088136B" w:rsidRPr="00736821" w:rsidRDefault="0088136B" w:rsidP="00627C87">
            <w:pPr>
              <w:jc w:val="center"/>
              <w:rPr>
                <w:color w:val="000000"/>
                <w:sz w:val="20"/>
                <w:szCs w:val="20"/>
                <w:lang w:eastAsia="ru-RU"/>
              </w:rPr>
            </w:pPr>
            <w:r w:rsidRPr="00736821">
              <w:rPr>
                <w:color w:val="000000"/>
                <w:sz w:val="20"/>
                <w:szCs w:val="20"/>
                <w:lang w:eastAsia="ru-RU"/>
              </w:rPr>
              <w:t>2024-2026рр.</w:t>
            </w:r>
          </w:p>
        </w:tc>
        <w:tc>
          <w:tcPr>
            <w:tcW w:w="1928" w:type="dxa"/>
            <w:shd w:val="clear" w:color="auto" w:fill="auto"/>
            <w:vAlign w:val="center"/>
          </w:tcPr>
          <w:p w14:paraId="6B4349BE"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бюджет Ніжинської міської територіальної громади</w:t>
            </w:r>
          </w:p>
        </w:tc>
        <w:tc>
          <w:tcPr>
            <w:tcW w:w="907" w:type="dxa"/>
            <w:shd w:val="clear" w:color="auto" w:fill="auto"/>
            <w:vAlign w:val="center"/>
          </w:tcPr>
          <w:p w14:paraId="0F70F3BD" w14:textId="77777777" w:rsidR="0088136B" w:rsidRPr="00736821" w:rsidRDefault="0088136B" w:rsidP="00627C87">
            <w:pPr>
              <w:jc w:val="center"/>
              <w:rPr>
                <w:color w:val="000000"/>
                <w:sz w:val="20"/>
                <w:szCs w:val="20"/>
                <w:lang w:eastAsia="ru-RU"/>
              </w:rPr>
            </w:pPr>
            <w:r w:rsidRPr="00736821">
              <w:rPr>
                <w:color w:val="000000"/>
                <w:sz w:val="20"/>
                <w:szCs w:val="20"/>
                <w:lang w:eastAsia="ru-RU"/>
              </w:rPr>
              <w:t>515,0</w:t>
            </w:r>
          </w:p>
        </w:tc>
        <w:tc>
          <w:tcPr>
            <w:tcW w:w="793" w:type="dxa"/>
            <w:shd w:val="clear" w:color="auto" w:fill="auto"/>
            <w:vAlign w:val="center"/>
          </w:tcPr>
          <w:p w14:paraId="7B435AEB" w14:textId="77777777" w:rsidR="0088136B" w:rsidRPr="00736821" w:rsidRDefault="0088136B" w:rsidP="00627C87">
            <w:pPr>
              <w:jc w:val="center"/>
              <w:rPr>
                <w:color w:val="000000"/>
                <w:sz w:val="20"/>
                <w:szCs w:val="20"/>
                <w:lang w:eastAsia="ru-RU"/>
              </w:rPr>
            </w:pPr>
            <w:r w:rsidRPr="00736821">
              <w:rPr>
                <w:color w:val="000000"/>
                <w:sz w:val="20"/>
                <w:szCs w:val="20"/>
                <w:lang w:eastAsia="ru-RU"/>
              </w:rPr>
              <w:t>145,0</w:t>
            </w:r>
          </w:p>
        </w:tc>
        <w:tc>
          <w:tcPr>
            <w:tcW w:w="749" w:type="dxa"/>
            <w:shd w:val="clear" w:color="auto" w:fill="auto"/>
            <w:vAlign w:val="center"/>
          </w:tcPr>
          <w:p w14:paraId="6203F197" w14:textId="77777777" w:rsidR="0088136B" w:rsidRPr="00736821" w:rsidRDefault="0088136B" w:rsidP="00627C87">
            <w:pPr>
              <w:jc w:val="center"/>
              <w:rPr>
                <w:color w:val="000000"/>
                <w:sz w:val="20"/>
                <w:szCs w:val="20"/>
                <w:lang w:eastAsia="ru-RU"/>
              </w:rPr>
            </w:pPr>
            <w:r w:rsidRPr="00736821">
              <w:rPr>
                <w:color w:val="000000"/>
                <w:sz w:val="20"/>
                <w:szCs w:val="20"/>
                <w:lang w:eastAsia="ru-RU"/>
              </w:rPr>
              <w:t>180,0</w:t>
            </w:r>
          </w:p>
        </w:tc>
        <w:tc>
          <w:tcPr>
            <w:tcW w:w="685" w:type="dxa"/>
            <w:shd w:val="clear" w:color="auto" w:fill="auto"/>
            <w:vAlign w:val="center"/>
          </w:tcPr>
          <w:p w14:paraId="4C581063" w14:textId="77777777" w:rsidR="0088136B" w:rsidRPr="00736821" w:rsidRDefault="0088136B" w:rsidP="00627C87">
            <w:pPr>
              <w:jc w:val="center"/>
              <w:rPr>
                <w:color w:val="000000"/>
                <w:sz w:val="20"/>
                <w:szCs w:val="20"/>
                <w:lang w:eastAsia="ru-RU"/>
              </w:rPr>
            </w:pPr>
            <w:r w:rsidRPr="00736821">
              <w:rPr>
                <w:color w:val="000000"/>
                <w:sz w:val="20"/>
                <w:szCs w:val="20"/>
                <w:lang w:eastAsia="ru-RU"/>
              </w:rPr>
              <w:t>190,0</w:t>
            </w:r>
          </w:p>
        </w:tc>
        <w:tc>
          <w:tcPr>
            <w:tcW w:w="2651" w:type="dxa"/>
            <w:shd w:val="clear" w:color="auto" w:fill="auto"/>
            <w:vAlign w:val="center"/>
          </w:tcPr>
          <w:p w14:paraId="69797A55" w14:textId="77777777" w:rsidR="0088136B" w:rsidRPr="00736821" w:rsidRDefault="0088136B" w:rsidP="00627C87">
            <w:pPr>
              <w:rPr>
                <w:color w:val="000000"/>
                <w:sz w:val="20"/>
                <w:szCs w:val="20"/>
                <w:lang w:eastAsia="ru-RU"/>
              </w:rPr>
            </w:pPr>
            <w:r w:rsidRPr="00736821">
              <w:rPr>
                <w:sz w:val="20"/>
                <w:szCs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736821" w14:paraId="524D0DD5" w14:textId="77777777" w:rsidTr="00627C87">
        <w:trPr>
          <w:trHeight w:val="450"/>
        </w:trPr>
        <w:tc>
          <w:tcPr>
            <w:tcW w:w="7880" w:type="dxa"/>
            <w:gridSpan w:val="5"/>
            <w:shd w:val="clear" w:color="auto" w:fill="auto"/>
            <w:vAlign w:val="center"/>
          </w:tcPr>
          <w:p w14:paraId="4832C999"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Всього за напрямом</w:t>
            </w:r>
          </w:p>
        </w:tc>
        <w:tc>
          <w:tcPr>
            <w:tcW w:w="1928" w:type="dxa"/>
            <w:vAlign w:val="center"/>
          </w:tcPr>
          <w:p w14:paraId="5F6CCBD2"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бюджет Ніжинської міської територіальної громади</w:t>
            </w:r>
          </w:p>
        </w:tc>
        <w:tc>
          <w:tcPr>
            <w:tcW w:w="907" w:type="dxa"/>
            <w:shd w:val="clear" w:color="auto" w:fill="auto"/>
            <w:vAlign w:val="center"/>
          </w:tcPr>
          <w:p w14:paraId="6BD41DF0"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1095,0</w:t>
            </w:r>
          </w:p>
        </w:tc>
        <w:tc>
          <w:tcPr>
            <w:tcW w:w="793" w:type="dxa"/>
            <w:shd w:val="clear" w:color="auto" w:fill="auto"/>
            <w:vAlign w:val="center"/>
          </w:tcPr>
          <w:p w14:paraId="438D7A8C"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305,0</w:t>
            </w:r>
          </w:p>
        </w:tc>
        <w:tc>
          <w:tcPr>
            <w:tcW w:w="749" w:type="dxa"/>
            <w:shd w:val="clear" w:color="auto" w:fill="auto"/>
            <w:vAlign w:val="center"/>
          </w:tcPr>
          <w:p w14:paraId="25A3182A"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380,0</w:t>
            </w:r>
          </w:p>
        </w:tc>
        <w:tc>
          <w:tcPr>
            <w:tcW w:w="685" w:type="dxa"/>
            <w:shd w:val="clear" w:color="auto" w:fill="auto"/>
            <w:vAlign w:val="center"/>
          </w:tcPr>
          <w:p w14:paraId="7CE2CBC9"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410,0</w:t>
            </w:r>
          </w:p>
        </w:tc>
        <w:tc>
          <w:tcPr>
            <w:tcW w:w="2651" w:type="dxa"/>
            <w:vAlign w:val="center"/>
          </w:tcPr>
          <w:p w14:paraId="23B0D7A1" w14:textId="77777777" w:rsidR="0088136B" w:rsidRPr="00736821" w:rsidRDefault="0088136B" w:rsidP="00627C87">
            <w:pPr>
              <w:rPr>
                <w:color w:val="000000"/>
                <w:sz w:val="20"/>
                <w:szCs w:val="20"/>
                <w:lang w:eastAsia="ru-RU"/>
              </w:rPr>
            </w:pPr>
          </w:p>
        </w:tc>
      </w:tr>
      <w:tr w:rsidR="0088136B" w:rsidRPr="00736821" w14:paraId="3C8CCF82" w14:textId="77777777" w:rsidTr="00627C87">
        <w:trPr>
          <w:trHeight w:val="450"/>
        </w:trPr>
        <w:tc>
          <w:tcPr>
            <w:tcW w:w="7880" w:type="dxa"/>
            <w:gridSpan w:val="5"/>
            <w:shd w:val="clear" w:color="auto" w:fill="auto"/>
            <w:vAlign w:val="center"/>
            <w:hideMark/>
          </w:tcPr>
          <w:p w14:paraId="7118961E"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Всього за Програмою</w:t>
            </w:r>
          </w:p>
          <w:p w14:paraId="5743F2C2" w14:textId="77777777" w:rsidR="0088136B" w:rsidRPr="00736821" w:rsidRDefault="0088136B" w:rsidP="00627C87">
            <w:pPr>
              <w:rPr>
                <w:color w:val="000000"/>
                <w:sz w:val="20"/>
                <w:szCs w:val="20"/>
                <w:lang w:eastAsia="ru-RU"/>
              </w:rPr>
            </w:pPr>
            <w:r w:rsidRPr="00736821">
              <w:rPr>
                <w:b/>
                <w:bCs/>
                <w:color w:val="000000"/>
                <w:sz w:val="20"/>
                <w:szCs w:val="20"/>
                <w:lang w:eastAsia="ru-RU"/>
              </w:rPr>
              <w:t xml:space="preserve"> (по головному  розпоряднику фінансовому  управлінню  НМР)</w:t>
            </w:r>
          </w:p>
        </w:tc>
        <w:tc>
          <w:tcPr>
            <w:tcW w:w="1928" w:type="dxa"/>
            <w:vAlign w:val="center"/>
            <w:hideMark/>
          </w:tcPr>
          <w:p w14:paraId="64C4F20A" w14:textId="77777777" w:rsidR="0088136B" w:rsidRPr="00736821" w:rsidRDefault="0088136B" w:rsidP="00627C87">
            <w:pPr>
              <w:jc w:val="center"/>
              <w:rPr>
                <w:color w:val="000000"/>
                <w:sz w:val="20"/>
                <w:szCs w:val="20"/>
                <w:lang w:eastAsia="ru-RU"/>
              </w:rPr>
            </w:pPr>
            <w:r w:rsidRPr="00736821">
              <w:rPr>
                <w:color w:val="000000"/>
                <w:sz w:val="20"/>
                <w:szCs w:val="20"/>
                <w:lang w:eastAsia="ru-RU"/>
              </w:rPr>
              <w:t>бюджет Ніжинської міської територіальної громади</w:t>
            </w:r>
          </w:p>
        </w:tc>
        <w:tc>
          <w:tcPr>
            <w:tcW w:w="907" w:type="dxa"/>
            <w:shd w:val="clear" w:color="auto" w:fill="auto"/>
            <w:vAlign w:val="center"/>
            <w:hideMark/>
          </w:tcPr>
          <w:p w14:paraId="7286433F"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1095,0</w:t>
            </w:r>
          </w:p>
        </w:tc>
        <w:tc>
          <w:tcPr>
            <w:tcW w:w="793" w:type="dxa"/>
            <w:shd w:val="clear" w:color="auto" w:fill="auto"/>
            <w:vAlign w:val="center"/>
            <w:hideMark/>
          </w:tcPr>
          <w:p w14:paraId="23CEAB05"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305,0</w:t>
            </w:r>
          </w:p>
        </w:tc>
        <w:tc>
          <w:tcPr>
            <w:tcW w:w="749" w:type="dxa"/>
            <w:shd w:val="clear" w:color="auto" w:fill="auto"/>
            <w:vAlign w:val="center"/>
            <w:hideMark/>
          </w:tcPr>
          <w:p w14:paraId="4A839E48"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380,0</w:t>
            </w:r>
          </w:p>
        </w:tc>
        <w:tc>
          <w:tcPr>
            <w:tcW w:w="685" w:type="dxa"/>
            <w:shd w:val="clear" w:color="auto" w:fill="auto"/>
            <w:vAlign w:val="center"/>
            <w:hideMark/>
          </w:tcPr>
          <w:p w14:paraId="365C043A" w14:textId="77777777" w:rsidR="0088136B" w:rsidRPr="00736821" w:rsidRDefault="0088136B" w:rsidP="00627C87">
            <w:pPr>
              <w:rPr>
                <w:b/>
                <w:bCs/>
                <w:color w:val="000000"/>
                <w:sz w:val="20"/>
                <w:szCs w:val="20"/>
                <w:lang w:eastAsia="ru-RU"/>
              </w:rPr>
            </w:pPr>
            <w:r w:rsidRPr="00736821">
              <w:rPr>
                <w:b/>
                <w:bCs/>
                <w:color w:val="000000"/>
                <w:sz w:val="20"/>
                <w:szCs w:val="20"/>
                <w:lang w:eastAsia="ru-RU"/>
              </w:rPr>
              <w:t>410,0</w:t>
            </w:r>
          </w:p>
        </w:tc>
        <w:tc>
          <w:tcPr>
            <w:tcW w:w="2651" w:type="dxa"/>
            <w:vAlign w:val="center"/>
            <w:hideMark/>
          </w:tcPr>
          <w:p w14:paraId="031AF745" w14:textId="77777777" w:rsidR="0088136B" w:rsidRPr="00736821" w:rsidRDefault="0088136B" w:rsidP="00627C87">
            <w:pPr>
              <w:rPr>
                <w:color w:val="000000"/>
                <w:sz w:val="20"/>
                <w:szCs w:val="20"/>
                <w:lang w:eastAsia="ru-RU"/>
              </w:rPr>
            </w:pPr>
          </w:p>
        </w:tc>
      </w:tr>
    </w:tbl>
    <w:p w14:paraId="010185F9" w14:textId="77777777" w:rsidR="0088136B" w:rsidRDefault="0088136B" w:rsidP="0088136B">
      <w:pPr>
        <w:ind w:right="962"/>
        <w:rPr>
          <w:sz w:val="28"/>
          <w:szCs w:val="28"/>
        </w:rPr>
      </w:pPr>
    </w:p>
    <w:p w14:paraId="327D6079" w14:textId="77777777" w:rsidR="0088136B" w:rsidRDefault="0088136B" w:rsidP="0088136B">
      <w:pPr>
        <w:ind w:right="962"/>
        <w:rPr>
          <w:sz w:val="28"/>
          <w:szCs w:val="28"/>
        </w:rPr>
      </w:pPr>
    </w:p>
    <w:p w14:paraId="0EEAD296" w14:textId="77777777" w:rsidR="0088136B" w:rsidRDefault="0088136B" w:rsidP="0088136B">
      <w:pPr>
        <w:ind w:right="962"/>
        <w:jc w:val="right"/>
        <w:rPr>
          <w:sz w:val="28"/>
          <w:szCs w:val="28"/>
        </w:rPr>
      </w:pPr>
      <w:r w:rsidRPr="009147EF">
        <w:rPr>
          <w:sz w:val="28"/>
          <w:szCs w:val="28"/>
        </w:rPr>
        <w:t xml:space="preserve">Додаток </w:t>
      </w:r>
      <w:r>
        <w:rPr>
          <w:sz w:val="28"/>
          <w:szCs w:val="28"/>
        </w:rPr>
        <w:t>6</w:t>
      </w:r>
    </w:p>
    <w:p w14:paraId="619D6E30" w14:textId="77777777" w:rsidR="0088136B" w:rsidRPr="009147EF" w:rsidRDefault="0088136B" w:rsidP="0088136B">
      <w:pPr>
        <w:ind w:right="962"/>
        <w:jc w:val="right"/>
        <w:rPr>
          <w:sz w:val="28"/>
          <w:szCs w:val="28"/>
        </w:rPr>
      </w:pPr>
    </w:p>
    <w:p w14:paraId="6F9917A4" w14:textId="77777777" w:rsidR="0088136B" w:rsidRDefault="0088136B" w:rsidP="0088136B">
      <w:pPr>
        <w:pStyle w:val="12"/>
        <w:ind w:right="962"/>
        <w:jc w:val="center"/>
        <w:rPr>
          <w:sz w:val="28"/>
          <w:szCs w:val="28"/>
          <w:lang w:val="uk-UA"/>
        </w:rPr>
      </w:pPr>
      <w:r w:rsidRPr="00E27E7F">
        <w:rPr>
          <w:sz w:val="28"/>
          <w:szCs w:val="28"/>
          <w:lang w:val="uk-UA"/>
        </w:rPr>
        <w:t xml:space="preserve">Інформатизація діяльності </w:t>
      </w:r>
      <w:r>
        <w:rPr>
          <w:sz w:val="28"/>
          <w:szCs w:val="28"/>
          <w:lang w:val="uk-UA"/>
        </w:rPr>
        <w:t>Управління соціального захисту населення Ніжинської міської ради</w:t>
      </w:r>
      <w:r w:rsidRPr="00E27E7F">
        <w:rPr>
          <w:sz w:val="28"/>
          <w:szCs w:val="28"/>
          <w:lang w:val="uk-UA"/>
        </w:rPr>
        <w:t xml:space="preserve"> </w:t>
      </w:r>
      <w:r>
        <w:rPr>
          <w:sz w:val="28"/>
          <w:szCs w:val="28"/>
          <w:lang w:val="uk-UA"/>
        </w:rPr>
        <w:t xml:space="preserve">Чернігівської області </w:t>
      </w:r>
    </w:p>
    <w:p w14:paraId="5F2CDBD2" w14:textId="77777777" w:rsidR="0088136B" w:rsidRDefault="0088136B" w:rsidP="0088136B">
      <w:pPr>
        <w:pStyle w:val="12"/>
        <w:ind w:right="962"/>
        <w:jc w:val="center"/>
        <w:rPr>
          <w:sz w:val="28"/>
          <w:szCs w:val="28"/>
          <w:lang w:val="uk-UA"/>
        </w:rPr>
      </w:pPr>
      <w:r w:rsidRPr="00E27E7F">
        <w:rPr>
          <w:sz w:val="28"/>
          <w:szCs w:val="28"/>
          <w:lang w:val="uk-UA"/>
        </w:rPr>
        <w:t>на 202</w:t>
      </w:r>
      <w:r>
        <w:rPr>
          <w:sz w:val="28"/>
          <w:szCs w:val="28"/>
          <w:lang w:val="uk-UA"/>
        </w:rPr>
        <w:t>4</w:t>
      </w:r>
      <w:r w:rsidRPr="00E27E7F">
        <w:rPr>
          <w:sz w:val="28"/>
          <w:szCs w:val="28"/>
          <w:lang w:val="uk-UA"/>
        </w:rPr>
        <w:t xml:space="preserve"> – 202</w:t>
      </w:r>
      <w:r>
        <w:rPr>
          <w:sz w:val="28"/>
          <w:szCs w:val="28"/>
          <w:lang w:val="uk-UA"/>
        </w:rPr>
        <w:t>6</w:t>
      </w:r>
      <w:r w:rsidRPr="00E27E7F">
        <w:rPr>
          <w:sz w:val="28"/>
          <w:szCs w:val="28"/>
          <w:lang w:val="uk-UA"/>
        </w:rPr>
        <w:t xml:space="preserve"> роки</w:t>
      </w:r>
    </w:p>
    <w:p w14:paraId="56FA0132" w14:textId="77777777" w:rsidR="0088136B" w:rsidRDefault="0088136B" w:rsidP="0088136B">
      <w:pPr>
        <w:pStyle w:val="12"/>
        <w:ind w:right="962"/>
        <w:jc w:val="center"/>
        <w:rPr>
          <w:sz w:val="28"/>
          <w:szCs w:val="28"/>
          <w:lang w:val="uk-UA"/>
        </w:rPr>
      </w:pPr>
    </w:p>
    <w:tbl>
      <w:tblPr>
        <w:tblpPr w:leftFromText="180" w:rightFromText="180" w:vertAnchor="text" w:horzAnchor="margin" w:tblpXSpec="center" w:tblpY="155"/>
        <w:tblW w:w="15296" w:type="dxa"/>
        <w:tblLayout w:type="fixed"/>
        <w:tblLook w:val="00A0" w:firstRow="1" w:lastRow="0" w:firstColumn="1" w:lastColumn="0" w:noHBand="0" w:noVBand="0"/>
      </w:tblPr>
      <w:tblGrid>
        <w:gridCol w:w="1548"/>
        <w:gridCol w:w="2834"/>
        <w:gridCol w:w="1606"/>
        <w:gridCol w:w="1216"/>
        <w:gridCol w:w="1869"/>
        <w:gridCol w:w="873"/>
        <w:gridCol w:w="893"/>
        <w:gridCol w:w="805"/>
        <w:gridCol w:w="49"/>
        <w:gridCol w:w="959"/>
        <w:gridCol w:w="2644"/>
      </w:tblGrid>
      <w:tr w:rsidR="0088136B" w:rsidRPr="00BE19F7" w14:paraId="5571B557" w14:textId="77777777" w:rsidTr="00627C87">
        <w:trPr>
          <w:trHeight w:val="281"/>
        </w:trPr>
        <w:tc>
          <w:tcPr>
            <w:tcW w:w="1548" w:type="dxa"/>
            <w:vMerge w:val="restart"/>
            <w:tcBorders>
              <w:top w:val="single" w:sz="4" w:space="0" w:color="auto"/>
              <w:left w:val="single" w:sz="4" w:space="0" w:color="auto"/>
              <w:bottom w:val="single" w:sz="4" w:space="0" w:color="auto"/>
              <w:right w:val="single" w:sz="4" w:space="0" w:color="auto"/>
            </w:tcBorders>
            <w:vAlign w:val="center"/>
          </w:tcPr>
          <w:p w14:paraId="500CC94F" w14:textId="77777777" w:rsidR="0088136B" w:rsidRPr="00BE19F7" w:rsidRDefault="0088136B" w:rsidP="00627C87">
            <w:pPr>
              <w:jc w:val="center"/>
              <w:rPr>
                <w:color w:val="000000"/>
                <w:sz w:val="20"/>
                <w:szCs w:val="20"/>
                <w:lang w:eastAsia="en-GB"/>
              </w:rPr>
            </w:pPr>
            <w:r w:rsidRPr="00BE19F7">
              <w:rPr>
                <w:color w:val="000000"/>
                <w:sz w:val="20"/>
                <w:szCs w:val="20"/>
                <w:lang w:eastAsia="en-GB"/>
              </w:rPr>
              <w:t>Назва завдання</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593B5FE" w14:textId="77777777" w:rsidR="0088136B" w:rsidRPr="00BE19F7" w:rsidRDefault="0088136B" w:rsidP="00627C87">
            <w:pPr>
              <w:jc w:val="center"/>
              <w:rPr>
                <w:color w:val="000000"/>
                <w:sz w:val="20"/>
                <w:szCs w:val="20"/>
                <w:lang w:eastAsia="en-GB"/>
              </w:rPr>
            </w:pPr>
            <w:r w:rsidRPr="00BE19F7">
              <w:rPr>
                <w:color w:val="000000"/>
                <w:sz w:val="20"/>
                <w:szCs w:val="20"/>
                <w:lang w:eastAsia="en-GB"/>
              </w:rPr>
              <w:t>Назва проекту, робіт з інформатизації</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14:paraId="5EB98007" w14:textId="77777777" w:rsidR="0088136B" w:rsidRPr="00BE19F7" w:rsidRDefault="0088136B" w:rsidP="00627C87">
            <w:pPr>
              <w:jc w:val="center"/>
              <w:rPr>
                <w:color w:val="000000"/>
                <w:sz w:val="20"/>
                <w:szCs w:val="20"/>
                <w:lang w:eastAsia="en-GB"/>
              </w:rPr>
            </w:pPr>
            <w:r w:rsidRPr="00BE19F7">
              <w:rPr>
                <w:color w:val="000000"/>
                <w:sz w:val="20"/>
                <w:szCs w:val="20"/>
                <w:lang w:eastAsia="en-GB"/>
              </w:rPr>
              <w:t>Відповідальні за виконання</w:t>
            </w:r>
          </w:p>
        </w:tc>
        <w:tc>
          <w:tcPr>
            <w:tcW w:w="1216" w:type="dxa"/>
            <w:vMerge w:val="restart"/>
            <w:tcBorders>
              <w:top w:val="single" w:sz="4" w:space="0" w:color="auto"/>
              <w:left w:val="single" w:sz="4" w:space="0" w:color="auto"/>
              <w:bottom w:val="single" w:sz="4" w:space="0" w:color="auto"/>
              <w:right w:val="single" w:sz="4" w:space="0" w:color="auto"/>
            </w:tcBorders>
            <w:vAlign w:val="center"/>
          </w:tcPr>
          <w:p w14:paraId="0D717393" w14:textId="77777777" w:rsidR="0088136B" w:rsidRPr="00BE19F7" w:rsidRDefault="0088136B" w:rsidP="00627C87">
            <w:pPr>
              <w:jc w:val="center"/>
              <w:rPr>
                <w:color w:val="000000"/>
                <w:sz w:val="20"/>
                <w:szCs w:val="20"/>
                <w:lang w:eastAsia="en-GB"/>
              </w:rPr>
            </w:pPr>
            <w:r w:rsidRPr="00BE19F7">
              <w:rPr>
                <w:color w:val="000000"/>
                <w:sz w:val="20"/>
                <w:szCs w:val="20"/>
                <w:lang w:eastAsia="en-GB"/>
              </w:rPr>
              <w:t>Строки виконання</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14:paraId="546B7883" w14:textId="77777777" w:rsidR="0088136B" w:rsidRPr="00BE19F7" w:rsidRDefault="0088136B" w:rsidP="00627C87">
            <w:pPr>
              <w:jc w:val="center"/>
              <w:rPr>
                <w:color w:val="000000"/>
                <w:sz w:val="20"/>
                <w:szCs w:val="20"/>
                <w:lang w:eastAsia="en-GB"/>
              </w:rPr>
            </w:pPr>
            <w:r w:rsidRPr="00BE19F7">
              <w:rPr>
                <w:color w:val="000000"/>
                <w:sz w:val="20"/>
                <w:szCs w:val="20"/>
                <w:lang w:eastAsia="en-GB"/>
              </w:rPr>
              <w:t>Джерела</w:t>
            </w:r>
          </w:p>
          <w:p w14:paraId="39FB1694" w14:textId="77777777" w:rsidR="0088136B" w:rsidRPr="00BE19F7" w:rsidRDefault="0088136B" w:rsidP="00627C87">
            <w:pPr>
              <w:jc w:val="center"/>
              <w:rPr>
                <w:color w:val="000000"/>
                <w:sz w:val="20"/>
                <w:szCs w:val="20"/>
                <w:lang w:eastAsia="en-GB"/>
              </w:rPr>
            </w:pPr>
            <w:r w:rsidRPr="00BE19F7">
              <w:rPr>
                <w:color w:val="000000"/>
                <w:sz w:val="20"/>
                <w:szCs w:val="20"/>
                <w:lang w:eastAsia="en-GB"/>
              </w:rPr>
              <w:t>фінансування</w:t>
            </w:r>
          </w:p>
        </w:tc>
        <w:tc>
          <w:tcPr>
            <w:tcW w:w="3579" w:type="dxa"/>
            <w:gridSpan w:val="5"/>
            <w:tcBorders>
              <w:top w:val="single" w:sz="4" w:space="0" w:color="auto"/>
              <w:left w:val="single" w:sz="4" w:space="0" w:color="auto"/>
              <w:bottom w:val="single" w:sz="4" w:space="0" w:color="auto"/>
              <w:right w:val="single" w:sz="4" w:space="0" w:color="auto"/>
            </w:tcBorders>
            <w:vAlign w:val="center"/>
          </w:tcPr>
          <w:p w14:paraId="709DEF33" w14:textId="77777777" w:rsidR="0088136B" w:rsidRPr="00BE19F7" w:rsidRDefault="0088136B" w:rsidP="00627C87">
            <w:pPr>
              <w:ind w:left="-187" w:right="-112"/>
              <w:jc w:val="center"/>
              <w:rPr>
                <w:color w:val="000000"/>
                <w:sz w:val="20"/>
                <w:szCs w:val="20"/>
                <w:lang w:eastAsia="en-GB"/>
              </w:rPr>
            </w:pPr>
            <w:r w:rsidRPr="00BE19F7">
              <w:rPr>
                <w:color w:val="000000"/>
                <w:sz w:val="20"/>
                <w:szCs w:val="20"/>
                <w:lang w:eastAsia="en-GB"/>
              </w:rPr>
              <w:t>Обсяги фінансування, тис. грн</w:t>
            </w:r>
          </w:p>
        </w:tc>
        <w:tc>
          <w:tcPr>
            <w:tcW w:w="2644" w:type="dxa"/>
            <w:vMerge w:val="restart"/>
            <w:tcBorders>
              <w:top w:val="single" w:sz="4" w:space="0" w:color="auto"/>
              <w:left w:val="single" w:sz="4" w:space="0" w:color="auto"/>
              <w:right w:val="single" w:sz="4" w:space="0" w:color="auto"/>
            </w:tcBorders>
            <w:vAlign w:val="center"/>
          </w:tcPr>
          <w:p w14:paraId="75EE63A5" w14:textId="77777777" w:rsidR="0088136B" w:rsidRPr="00BE19F7" w:rsidRDefault="0088136B" w:rsidP="00627C87">
            <w:pPr>
              <w:jc w:val="center"/>
              <w:rPr>
                <w:color w:val="000000"/>
                <w:sz w:val="20"/>
                <w:szCs w:val="20"/>
                <w:lang w:eastAsia="en-GB"/>
              </w:rPr>
            </w:pPr>
            <w:r w:rsidRPr="00BE19F7">
              <w:rPr>
                <w:color w:val="000000"/>
                <w:sz w:val="20"/>
                <w:szCs w:val="20"/>
                <w:lang w:eastAsia="en-GB"/>
              </w:rPr>
              <w:t>Очікувані результати</w:t>
            </w:r>
          </w:p>
        </w:tc>
      </w:tr>
      <w:tr w:rsidR="0088136B" w:rsidRPr="00BE19F7" w14:paraId="0F61FF7A" w14:textId="77777777" w:rsidTr="00627C87">
        <w:trPr>
          <w:trHeight w:val="275"/>
        </w:trPr>
        <w:tc>
          <w:tcPr>
            <w:tcW w:w="1548" w:type="dxa"/>
            <w:vMerge/>
            <w:tcBorders>
              <w:top w:val="single" w:sz="4" w:space="0" w:color="auto"/>
              <w:left w:val="single" w:sz="4" w:space="0" w:color="auto"/>
              <w:bottom w:val="single" w:sz="4" w:space="0" w:color="auto"/>
              <w:right w:val="single" w:sz="4" w:space="0" w:color="auto"/>
            </w:tcBorders>
            <w:vAlign w:val="center"/>
          </w:tcPr>
          <w:p w14:paraId="0646A2F3" w14:textId="77777777" w:rsidR="0088136B" w:rsidRPr="00BE19F7" w:rsidRDefault="0088136B" w:rsidP="00627C87">
            <w:pPr>
              <w:rPr>
                <w:color w:val="000000"/>
                <w:sz w:val="20"/>
                <w:szCs w:val="20"/>
                <w:lang w:eastAsia="en-GB"/>
              </w:rPr>
            </w:pPr>
          </w:p>
        </w:tc>
        <w:tc>
          <w:tcPr>
            <w:tcW w:w="2834" w:type="dxa"/>
            <w:vMerge/>
            <w:tcBorders>
              <w:top w:val="single" w:sz="4" w:space="0" w:color="auto"/>
              <w:left w:val="single" w:sz="4" w:space="0" w:color="auto"/>
              <w:bottom w:val="single" w:sz="4" w:space="0" w:color="auto"/>
              <w:right w:val="single" w:sz="4" w:space="0" w:color="auto"/>
            </w:tcBorders>
            <w:vAlign w:val="center"/>
          </w:tcPr>
          <w:p w14:paraId="5EE5FDAC" w14:textId="77777777" w:rsidR="0088136B" w:rsidRPr="00BE19F7" w:rsidRDefault="0088136B" w:rsidP="00627C87">
            <w:pPr>
              <w:rPr>
                <w:color w:val="000000"/>
                <w:sz w:val="20"/>
                <w:szCs w:val="20"/>
                <w:lang w:eastAsia="en-GB"/>
              </w:rPr>
            </w:pPr>
          </w:p>
        </w:tc>
        <w:tc>
          <w:tcPr>
            <w:tcW w:w="1606" w:type="dxa"/>
            <w:vMerge/>
            <w:tcBorders>
              <w:top w:val="single" w:sz="4" w:space="0" w:color="auto"/>
              <w:left w:val="single" w:sz="4" w:space="0" w:color="auto"/>
              <w:bottom w:val="single" w:sz="4" w:space="0" w:color="auto"/>
              <w:right w:val="single" w:sz="4" w:space="0" w:color="auto"/>
            </w:tcBorders>
            <w:vAlign w:val="center"/>
          </w:tcPr>
          <w:p w14:paraId="38418E92" w14:textId="77777777" w:rsidR="0088136B" w:rsidRPr="00BE19F7" w:rsidRDefault="0088136B" w:rsidP="00627C87">
            <w:pPr>
              <w:rPr>
                <w:color w:val="000000"/>
                <w:sz w:val="20"/>
                <w:szCs w:val="20"/>
                <w:lang w:eastAsia="en-GB"/>
              </w:rPr>
            </w:pPr>
          </w:p>
        </w:tc>
        <w:tc>
          <w:tcPr>
            <w:tcW w:w="1216" w:type="dxa"/>
            <w:vMerge/>
            <w:tcBorders>
              <w:top w:val="single" w:sz="4" w:space="0" w:color="auto"/>
              <w:left w:val="single" w:sz="4" w:space="0" w:color="auto"/>
              <w:bottom w:val="single" w:sz="4" w:space="0" w:color="auto"/>
              <w:right w:val="single" w:sz="4" w:space="0" w:color="auto"/>
            </w:tcBorders>
            <w:vAlign w:val="center"/>
          </w:tcPr>
          <w:p w14:paraId="46073DC5" w14:textId="77777777" w:rsidR="0088136B" w:rsidRPr="00BE19F7" w:rsidRDefault="0088136B" w:rsidP="00627C87">
            <w:pPr>
              <w:rPr>
                <w:color w:val="000000"/>
                <w:sz w:val="20"/>
                <w:szCs w:val="20"/>
                <w:lang w:eastAsia="en-GB"/>
              </w:rPr>
            </w:pPr>
          </w:p>
        </w:tc>
        <w:tc>
          <w:tcPr>
            <w:tcW w:w="1869" w:type="dxa"/>
            <w:vMerge/>
            <w:tcBorders>
              <w:top w:val="single" w:sz="4" w:space="0" w:color="auto"/>
              <w:left w:val="single" w:sz="4" w:space="0" w:color="auto"/>
              <w:bottom w:val="single" w:sz="4" w:space="0" w:color="000000"/>
              <w:right w:val="single" w:sz="4" w:space="0" w:color="auto"/>
            </w:tcBorders>
            <w:vAlign w:val="center"/>
          </w:tcPr>
          <w:p w14:paraId="1ED99A64" w14:textId="77777777" w:rsidR="0088136B" w:rsidRPr="00BE19F7" w:rsidRDefault="0088136B" w:rsidP="00627C87">
            <w:pPr>
              <w:jc w:val="center"/>
              <w:rPr>
                <w:color w:val="000000"/>
                <w:sz w:val="20"/>
                <w:szCs w:val="20"/>
                <w:lang w:eastAsia="en-GB"/>
              </w:rPr>
            </w:pPr>
          </w:p>
        </w:tc>
        <w:tc>
          <w:tcPr>
            <w:tcW w:w="873" w:type="dxa"/>
            <w:tcBorders>
              <w:top w:val="single" w:sz="4" w:space="0" w:color="auto"/>
              <w:left w:val="single" w:sz="4" w:space="0" w:color="auto"/>
              <w:bottom w:val="single" w:sz="4" w:space="0" w:color="000000"/>
              <w:right w:val="single" w:sz="4" w:space="0" w:color="auto"/>
            </w:tcBorders>
            <w:vAlign w:val="center"/>
          </w:tcPr>
          <w:p w14:paraId="1D04B06B" w14:textId="77777777" w:rsidR="0088136B" w:rsidRPr="00BE19F7" w:rsidRDefault="0088136B" w:rsidP="00627C87">
            <w:pPr>
              <w:jc w:val="center"/>
              <w:rPr>
                <w:color w:val="000000"/>
                <w:sz w:val="20"/>
                <w:szCs w:val="20"/>
                <w:lang w:eastAsia="en-GB"/>
              </w:rPr>
            </w:pPr>
            <w:r w:rsidRPr="00BE19F7">
              <w:rPr>
                <w:color w:val="000000"/>
                <w:sz w:val="20"/>
                <w:szCs w:val="20"/>
                <w:lang w:eastAsia="en-GB"/>
              </w:rPr>
              <w:t>Всього</w:t>
            </w:r>
          </w:p>
        </w:tc>
        <w:tc>
          <w:tcPr>
            <w:tcW w:w="893" w:type="dxa"/>
            <w:tcBorders>
              <w:top w:val="single" w:sz="4" w:space="0" w:color="auto"/>
              <w:left w:val="nil"/>
              <w:bottom w:val="single" w:sz="4" w:space="0" w:color="auto"/>
              <w:right w:val="single" w:sz="4" w:space="0" w:color="auto"/>
            </w:tcBorders>
            <w:vAlign w:val="center"/>
          </w:tcPr>
          <w:p w14:paraId="57F0B44A" w14:textId="77777777" w:rsidR="0088136B" w:rsidRPr="00BE19F7" w:rsidRDefault="0088136B" w:rsidP="00627C87">
            <w:pPr>
              <w:jc w:val="center"/>
              <w:rPr>
                <w:color w:val="000000"/>
                <w:sz w:val="20"/>
                <w:szCs w:val="20"/>
                <w:lang w:eastAsia="en-GB"/>
              </w:rPr>
            </w:pPr>
            <w:r w:rsidRPr="00BE19F7">
              <w:rPr>
                <w:color w:val="000000"/>
                <w:sz w:val="20"/>
                <w:szCs w:val="20"/>
                <w:lang w:eastAsia="en-GB"/>
              </w:rPr>
              <w:t>2024</w:t>
            </w:r>
          </w:p>
        </w:tc>
        <w:tc>
          <w:tcPr>
            <w:tcW w:w="805" w:type="dxa"/>
            <w:tcBorders>
              <w:top w:val="single" w:sz="4" w:space="0" w:color="auto"/>
              <w:left w:val="nil"/>
              <w:bottom w:val="single" w:sz="4" w:space="0" w:color="auto"/>
              <w:right w:val="single" w:sz="4" w:space="0" w:color="auto"/>
            </w:tcBorders>
            <w:vAlign w:val="center"/>
          </w:tcPr>
          <w:p w14:paraId="4841564C" w14:textId="77777777" w:rsidR="0088136B" w:rsidRPr="00BE19F7" w:rsidRDefault="0088136B" w:rsidP="00627C87">
            <w:pPr>
              <w:jc w:val="center"/>
              <w:rPr>
                <w:color w:val="000000"/>
                <w:sz w:val="20"/>
                <w:szCs w:val="20"/>
                <w:lang w:eastAsia="en-GB"/>
              </w:rPr>
            </w:pPr>
            <w:r w:rsidRPr="00BE19F7">
              <w:rPr>
                <w:color w:val="000000"/>
                <w:sz w:val="20"/>
                <w:szCs w:val="20"/>
                <w:lang w:eastAsia="en-GB"/>
              </w:rPr>
              <w:t>2025</w:t>
            </w:r>
          </w:p>
        </w:tc>
        <w:tc>
          <w:tcPr>
            <w:tcW w:w="1008" w:type="dxa"/>
            <w:gridSpan w:val="2"/>
            <w:tcBorders>
              <w:top w:val="single" w:sz="4" w:space="0" w:color="auto"/>
              <w:left w:val="nil"/>
              <w:bottom w:val="single" w:sz="4" w:space="0" w:color="auto"/>
              <w:right w:val="single" w:sz="4" w:space="0" w:color="auto"/>
            </w:tcBorders>
            <w:vAlign w:val="center"/>
          </w:tcPr>
          <w:p w14:paraId="0D986C2B" w14:textId="77777777" w:rsidR="0088136B" w:rsidRPr="00BE19F7" w:rsidRDefault="0088136B" w:rsidP="00627C87">
            <w:pPr>
              <w:ind w:left="-187" w:right="-112"/>
              <w:jc w:val="center"/>
              <w:rPr>
                <w:color w:val="000000"/>
                <w:sz w:val="20"/>
                <w:szCs w:val="20"/>
                <w:lang w:eastAsia="en-GB"/>
              </w:rPr>
            </w:pPr>
            <w:r w:rsidRPr="00BE19F7">
              <w:rPr>
                <w:color w:val="000000"/>
                <w:sz w:val="20"/>
                <w:szCs w:val="20"/>
                <w:lang w:eastAsia="en-GB"/>
              </w:rPr>
              <w:t>2026</w:t>
            </w:r>
          </w:p>
        </w:tc>
        <w:tc>
          <w:tcPr>
            <w:tcW w:w="2644" w:type="dxa"/>
            <w:vMerge/>
            <w:tcBorders>
              <w:left w:val="single" w:sz="4" w:space="0" w:color="auto"/>
              <w:bottom w:val="single" w:sz="4" w:space="0" w:color="auto"/>
              <w:right w:val="single" w:sz="4" w:space="0" w:color="auto"/>
            </w:tcBorders>
            <w:vAlign w:val="center"/>
          </w:tcPr>
          <w:p w14:paraId="2B7A56D5" w14:textId="77777777" w:rsidR="0088136B" w:rsidRPr="00BE19F7" w:rsidRDefault="0088136B" w:rsidP="00627C87">
            <w:pPr>
              <w:rPr>
                <w:color w:val="000000"/>
                <w:sz w:val="20"/>
                <w:szCs w:val="20"/>
                <w:lang w:eastAsia="en-GB"/>
              </w:rPr>
            </w:pPr>
          </w:p>
        </w:tc>
      </w:tr>
      <w:tr w:rsidR="0088136B" w:rsidRPr="00BE19F7" w14:paraId="3B30BD4F" w14:textId="77777777" w:rsidTr="00627C87">
        <w:trPr>
          <w:trHeight w:val="403"/>
        </w:trPr>
        <w:tc>
          <w:tcPr>
            <w:tcW w:w="15296" w:type="dxa"/>
            <w:gridSpan w:val="11"/>
            <w:tcBorders>
              <w:top w:val="single" w:sz="4" w:space="0" w:color="auto"/>
              <w:left w:val="single" w:sz="4" w:space="0" w:color="auto"/>
              <w:bottom w:val="single" w:sz="4" w:space="0" w:color="auto"/>
              <w:right w:val="single" w:sz="4" w:space="0" w:color="auto"/>
            </w:tcBorders>
            <w:vAlign w:val="center"/>
          </w:tcPr>
          <w:p w14:paraId="3D92937B" w14:textId="77777777" w:rsidR="0088136B" w:rsidRPr="00605413" w:rsidRDefault="0088136B" w:rsidP="00627C87">
            <w:pPr>
              <w:rPr>
                <w:b/>
                <w:color w:val="000000"/>
                <w:sz w:val="20"/>
                <w:szCs w:val="20"/>
                <w:lang w:eastAsia="en-GB"/>
              </w:rPr>
            </w:pPr>
            <w:r w:rsidRPr="00605413">
              <w:rPr>
                <w:b/>
                <w:color w:val="000000"/>
                <w:sz w:val="20"/>
                <w:szCs w:val="20"/>
                <w:lang w:eastAsia="en-GB"/>
              </w:rPr>
              <w:t>Пріоритетний напрям 1. Цифрова трансформація органу місцевого самоврядування</w:t>
            </w:r>
          </w:p>
        </w:tc>
      </w:tr>
      <w:tr w:rsidR="0088136B" w:rsidRPr="00BE19F7" w14:paraId="4E04F5D6" w14:textId="77777777" w:rsidTr="00627C87">
        <w:trPr>
          <w:trHeight w:val="1874"/>
        </w:trPr>
        <w:tc>
          <w:tcPr>
            <w:tcW w:w="1548" w:type="dxa"/>
            <w:tcBorders>
              <w:top w:val="single" w:sz="4" w:space="0" w:color="auto"/>
              <w:left w:val="single" w:sz="4" w:space="0" w:color="auto"/>
              <w:right w:val="single" w:sz="4" w:space="0" w:color="auto"/>
            </w:tcBorders>
            <w:noWrap/>
            <w:vAlign w:val="center"/>
          </w:tcPr>
          <w:p w14:paraId="57DB618E" w14:textId="77777777" w:rsidR="0088136B" w:rsidRPr="00BE19F7" w:rsidRDefault="0088136B" w:rsidP="00627C87">
            <w:pPr>
              <w:rPr>
                <w:color w:val="000000"/>
                <w:sz w:val="20"/>
                <w:szCs w:val="20"/>
                <w:lang w:eastAsia="en-GB"/>
              </w:rPr>
            </w:pPr>
            <w:r w:rsidRPr="00BE19F7">
              <w:rPr>
                <w:color w:val="000000"/>
                <w:sz w:val="20"/>
                <w:szCs w:val="20"/>
                <w:lang w:eastAsia="ru-RU"/>
              </w:rPr>
              <w:t>Технічне забезпечення процесів інформатизації</w:t>
            </w:r>
          </w:p>
        </w:tc>
        <w:tc>
          <w:tcPr>
            <w:tcW w:w="2834" w:type="dxa"/>
            <w:tcBorders>
              <w:top w:val="single" w:sz="4" w:space="0" w:color="auto"/>
              <w:left w:val="single" w:sz="4" w:space="0" w:color="auto"/>
              <w:bottom w:val="single" w:sz="4" w:space="0" w:color="auto"/>
              <w:right w:val="single" w:sz="4" w:space="0" w:color="auto"/>
            </w:tcBorders>
            <w:noWrap/>
            <w:vAlign w:val="center"/>
          </w:tcPr>
          <w:p w14:paraId="163A66F8" w14:textId="77777777" w:rsidR="0088136B" w:rsidRPr="00BE19F7" w:rsidRDefault="0088136B" w:rsidP="00627C87">
            <w:pPr>
              <w:rPr>
                <w:color w:val="000000"/>
                <w:sz w:val="20"/>
                <w:szCs w:val="20"/>
                <w:lang w:eastAsia="en-GB"/>
              </w:rPr>
            </w:pPr>
            <w:r w:rsidRPr="00BE19F7">
              <w:rPr>
                <w:sz w:val="20"/>
                <w:szCs w:val="20"/>
              </w:rPr>
              <w:t>Створення (модернізація) інформаційно-комунікаційних систем (придбання комп’ютерного, інформаційного, серверного та іншого обладнання і приладдя)</w:t>
            </w:r>
          </w:p>
        </w:tc>
        <w:tc>
          <w:tcPr>
            <w:tcW w:w="1606" w:type="dxa"/>
            <w:tcBorders>
              <w:top w:val="single" w:sz="4" w:space="0" w:color="auto"/>
              <w:left w:val="single" w:sz="4" w:space="0" w:color="auto"/>
              <w:bottom w:val="single" w:sz="4" w:space="0" w:color="auto"/>
              <w:right w:val="single" w:sz="4" w:space="0" w:color="auto"/>
            </w:tcBorders>
            <w:vAlign w:val="center"/>
          </w:tcPr>
          <w:p w14:paraId="598CFE86" w14:textId="77777777" w:rsidR="0088136B" w:rsidRPr="00BE19F7" w:rsidRDefault="0088136B" w:rsidP="00627C87">
            <w:pPr>
              <w:jc w:val="center"/>
              <w:rPr>
                <w:color w:val="000000"/>
                <w:sz w:val="20"/>
                <w:szCs w:val="20"/>
                <w:lang w:eastAsia="en-GB"/>
              </w:rPr>
            </w:pPr>
            <w:r w:rsidRPr="00BE19F7">
              <w:rPr>
                <w:color w:val="000000"/>
                <w:sz w:val="20"/>
                <w:szCs w:val="20"/>
                <w:lang w:eastAsia="en-GB"/>
              </w:rPr>
              <w:t>УСЗН, Територіальний центр, НМЦСС</w:t>
            </w:r>
          </w:p>
        </w:tc>
        <w:tc>
          <w:tcPr>
            <w:tcW w:w="1216" w:type="dxa"/>
            <w:tcBorders>
              <w:top w:val="single" w:sz="4" w:space="0" w:color="auto"/>
              <w:left w:val="single" w:sz="4" w:space="0" w:color="auto"/>
              <w:bottom w:val="single" w:sz="4" w:space="0" w:color="auto"/>
              <w:right w:val="single" w:sz="4" w:space="0" w:color="auto"/>
            </w:tcBorders>
            <w:vAlign w:val="center"/>
          </w:tcPr>
          <w:p w14:paraId="110D50FF" w14:textId="77777777" w:rsidR="0088136B" w:rsidRPr="00BE19F7" w:rsidRDefault="0088136B" w:rsidP="00627C87">
            <w:pPr>
              <w:jc w:val="center"/>
              <w:rPr>
                <w:color w:val="000000"/>
                <w:sz w:val="20"/>
                <w:szCs w:val="20"/>
                <w:lang w:eastAsia="en-GB"/>
              </w:rPr>
            </w:pPr>
            <w:r w:rsidRPr="00BE19F7">
              <w:rPr>
                <w:color w:val="000000"/>
                <w:sz w:val="20"/>
                <w:szCs w:val="20"/>
                <w:lang w:eastAsia="en-GB"/>
              </w:rPr>
              <w:t>2024-2026</w:t>
            </w:r>
          </w:p>
        </w:tc>
        <w:tc>
          <w:tcPr>
            <w:tcW w:w="1869" w:type="dxa"/>
            <w:tcBorders>
              <w:top w:val="single" w:sz="4" w:space="0" w:color="auto"/>
              <w:left w:val="nil"/>
              <w:bottom w:val="single" w:sz="4" w:space="0" w:color="auto"/>
              <w:right w:val="single" w:sz="4" w:space="0" w:color="auto"/>
            </w:tcBorders>
            <w:vAlign w:val="center"/>
          </w:tcPr>
          <w:p w14:paraId="46E8F2D8" w14:textId="77777777" w:rsidR="0088136B" w:rsidRPr="00BE19F7" w:rsidRDefault="0088136B" w:rsidP="00627C87">
            <w:pPr>
              <w:rPr>
                <w:color w:val="000000"/>
                <w:sz w:val="20"/>
                <w:szCs w:val="20"/>
                <w:lang w:eastAsia="en-GB"/>
              </w:rPr>
            </w:pPr>
            <w:r w:rsidRPr="00BE19F7">
              <w:rPr>
                <w:color w:val="000000"/>
                <w:sz w:val="20"/>
                <w:szCs w:val="20"/>
              </w:rPr>
              <w:t>Бюджет Ніжинської міської територіальної громади</w:t>
            </w:r>
          </w:p>
        </w:tc>
        <w:tc>
          <w:tcPr>
            <w:tcW w:w="873" w:type="dxa"/>
            <w:tcBorders>
              <w:top w:val="single" w:sz="4" w:space="0" w:color="auto"/>
              <w:left w:val="nil"/>
              <w:bottom w:val="single" w:sz="4" w:space="0" w:color="auto"/>
              <w:right w:val="single" w:sz="4" w:space="0" w:color="auto"/>
            </w:tcBorders>
            <w:vAlign w:val="center"/>
          </w:tcPr>
          <w:p w14:paraId="71B928C0" w14:textId="77777777" w:rsidR="0088136B" w:rsidRPr="00BE19F7" w:rsidRDefault="0088136B" w:rsidP="00627C87">
            <w:pPr>
              <w:jc w:val="center"/>
              <w:rPr>
                <w:color w:val="000000"/>
                <w:sz w:val="20"/>
                <w:szCs w:val="20"/>
                <w:lang w:eastAsia="en-GB"/>
              </w:rPr>
            </w:pPr>
            <w:r w:rsidRPr="00BE19F7">
              <w:rPr>
                <w:color w:val="000000"/>
                <w:sz w:val="20"/>
                <w:szCs w:val="20"/>
                <w:lang w:eastAsia="en-GB"/>
              </w:rPr>
              <w:t>521,0</w:t>
            </w:r>
          </w:p>
        </w:tc>
        <w:tc>
          <w:tcPr>
            <w:tcW w:w="893" w:type="dxa"/>
            <w:tcBorders>
              <w:top w:val="single" w:sz="4" w:space="0" w:color="auto"/>
              <w:left w:val="nil"/>
              <w:bottom w:val="single" w:sz="4" w:space="0" w:color="auto"/>
              <w:right w:val="single" w:sz="4" w:space="0" w:color="auto"/>
            </w:tcBorders>
            <w:vAlign w:val="center"/>
          </w:tcPr>
          <w:p w14:paraId="675D373F" w14:textId="77777777" w:rsidR="0088136B" w:rsidRPr="00BE19F7" w:rsidRDefault="0088136B" w:rsidP="00627C87">
            <w:pPr>
              <w:jc w:val="center"/>
              <w:rPr>
                <w:color w:val="000000"/>
                <w:sz w:val="20"/>
                <w:szCs w:val="20"/>
                <w:lang w:eastAsia="en-GB"/>
              </w:rPr>
            </w:pPr>
            <w:r w:rsidRPr="00BE19F7">
              <w:rPr>
                <w:color w:val="000000"/>
                <w:sz w:val="20"/>
                <w:szCs w:val="20"/>
                <w:lang w:eastAsia="en-GB"/>
              </w:rPr>
              <w:t>221,0</w:t>
            </w:r>
          </w:p>
        </w:tc>
        <w:tc>
          <w:tcPr>
            <w:tcW w:w="854" w:type="dxa"/>
            <w:gridSpan w:val="2"/>
            <w:tcBorders>
              <w:top w:val="single" w:sz="4" w:space="0" w:color="auto"/>
              <w:left w:val="nil"/>
              <w:bottom w:val="single" w:sz="4" w:space="0" w:color="auto"/>
              <w:right w:val="single" w:sz="4" w:space="0" w:color="auto"/>
            </w:tcBorders>
            <w:vAlign w:val="center"/>
          </w:tcPr>
          <w:p w14:paraId="7E1D627F" w14:textId="77777777" w:rsidR="0088136B" w:rsidRPr="00BE19F7" w:rsidRDefault="0088136B" w:rsidP="00627C87">
            <w:pPr>
              <w:jc w:val="center"/>
              <w:rPr>
                <w:color w:val="000000"/>
                <w:sz w:val="20"/>
                <w:szCs w:val="20"/>
                <w:lang w:eastAsia="en-GB"/>
              </w:rPr>
            </w:pPr>
            <w:r w:rsidRPr="00BE19F7">
              <w:rPr>
                <w:color w:val="000000"/>
                <w:sz w:val="20"/>
                <w:szCs w:val="20"/>
                <w:lang w:eastAsia="en-GB"/>
              </w:rPr>
              <w:t>148,0</w:t>
            </w:r>
          </w:p>
        </w:tc>
        <w:tc>
          <w:tcPr>
            <w:tcW w:w="959" w:type="dxa"/>
            <w:tcBorders>
              <w:top w:val="single" w:sz="4" w:space="0" w:color="auto"/>
              <w:left w:val="nil"/>
              <w:bottom w:val="single" w:sz="4" w:space="0" w:color="auto"/>
              <w:right w:val="single" w:sz="4" w:space="0" w:color="auto"/>
            </w:tcBorders>
            <w:vAlign w:val="center"/>
          </w:tcPr>
          <w:p w14:paraId="48589095" w14:textId="77777777" w:rsidR="0088136B" w:rsidRPr="00BE19F7" w:rsidRDefault="0088136B" w:rsidP="00627C87">
            <w:pPr>
              <w:jc w:val="center"/>
              <w:rPr>
                <w:color w:val="000000"/>
                <w:sz w:val="20"/>
                <w:szCs w:val="20"/>
                <w:lang w:eastAsia="en-GB"/>
              </w:rPr>
            </w:pPr>
            <w:r w:rsidRPr="00BE19F7">
              <w:rPr>
                <w:color w:val="000000"/>
                <w:sz w:val="20"/>
                <w:szCs w:val="20"/>
                <w:lang w:eastAsia="en-GB"/>
              </w:rPr>
              <w:t>152,0</w:t>
            </w:r>
          </w:p>
        </w:tc>
        <w:tc>
          <w:tcPr>
            <w:tcW w:w="2644" w:type="dxa"/>
            <w:tcBorders>
              <w:top w:val="single" w:sz="4" w:space="0" w:color="auto"/>
              <w:left w:val="single" w:sz="4" w:space="0" w:color="auto"/>
              <w:bottom w:val="single" w:sz="4" w:space="0" w:color="auto"/>
              <w:right w:val="single" w:sz="4" w:space="0" w:color="auto"/>
            </w:tcBorders>
            <w:noWrap/>
            <w:vAlign w:val="center"/>
          </w:tcPr>
          <w:p w14:paraId="08AF7415" w14:textId="77777777" w:rsidR="0088136B" w:rsidRPr="00BE19F7" w:rsidRDefault="0088136B" w:rsidP="00627C87">
            <w:pPr>
              <w:rPr>
                <w:color w:val="000000"/>
                <w:sz w:val="20"/>
                <w:szCs w:val="20"/>
                <w:lang w:eastAsia="en-GB"/>
              </w:rPr>
            </w:pPr>
            <w:r w:rsidRPr="00BE19F7">
              <w:rPr>
                <w:sz w:val="20"/>
                <w:szCs w:val="20"/>
              </w:rPr>
              <w:t>Сучасне технічне забезпечення необхідне для ефективного використання електронних інформаційних ресурсів, що забезпечить якісне надання послуг населенню.</w:t>
            </w:r>
          </w:p>
        </w:tc>
      </w:tr>
      <w:tr w:rsidR="0088136B" w:rsidRPr="00BE19F7" w14:paraId="164A5D31" w14:textId="77777777" w:rsidTr="00627C87">
        <w:trPr>
          <w:trHeight w:val="2186"/>
        </w:trPr>
        <w:tc>
          <w:tcPr>
            <w:tcW w:w="1548" w:type="dxa"/>
            <w:tcBorders>
              <w:top w:val="single" w:sz="4" w:space="0" w:color="auto"/>
              <w:left w:val="single" w:sz="4" w:space="0" w:color="auto"/>
              <w:right w:val="single" w:sz="4" w:space="0" w:color="auto"/>
            </w:tcBorders>
            <w:noWrap/>
            <w:vAlign w:val="center"/>
          </w:tcPr>
          <w:p w14:paraId="2F57F307" w14:textId="77777777" w:rsidR="0088136B" w:rsidRPr="00BE19F7" w:rsidRDefault="0088136B" w:rsidP="00627C87">
            <w:pPr>
              <w:rPr>
                <w:color w:val="000000"/>
                <w:sz w:val="20"/>
                <w:szCs w:val="20"/>
                <w:lang w:eastAsia="ru-RU"/>
              </w:rPr>
            </w:pPr>
            <w:r w:rsidRPr="00BE19F7">
              <w:rPr>
                <w:sz w:val="20"/>
                <w:szCs w:val="20"/>
              </w:rPr>
              <w:t>Забезпечення стабільного функціонуван</w:t>
            </w:r>
            <w:r>
              <w:rPr>
                <w:sz w:val="20"/>
                <w:szCs w:val="20"/>
              </w:rPr>
              <w:t>-</w:t>
            </w:r>
            <w:r w:rsidRPr="00BE19F7">
              <w:rPr>
                <w:sz w:val="20"/>
                <w:szCs w:val="20"/>
              </w:rPr>
              <w:t>ня та подальшого розвитку телекомуніка</w:t>
            </w:r>
            <w:r>
              <w:rPr>
                <w:sz w:val="20"/>
                <w:szCs w:val="20"/>
              </w:rPr>
              <w:t>-</w:t>
            </w:r>
            <w:r w:rsidRPr="00BE19F7">
              <w:rPr>
                <w:sz w:val="20"/>
                <w:szCs w:val="20"/>
              </w:rPr>
              <w:t>ційного середовища</w:t>
            </w:r>
          </w:p>
        </w:tc>
        <w:tc>
          <w:tcPr>
            <w:tcW w:w="2834" w:type="dxa"/>
            <w:tcBorders>
              <w:top w:val="single" w:sz="4" w:space="0" w:color="auto"/>
              <w:left w:val="nil"/>
              <w:right w:val="single" w:sz="4" w:space="0" w:color="auto"/>
            </w:tcBorders>
            <w:noWrap/>
            <w:vAlign w:val="center"/>
          </w:tcPr>
          <w:p w14:paraId="5C1316AD" w14:textId="77777777" w:rsidR="0088136B" w:rsidRPr="00BE19F7" w:rsidRDefault="0088136B" w:rsidP="00627C87">
            <w:pPr>
              <w:rPr>
                <w:color w:val="000000"/>
                <w:sz w:val="20"/>
                <w:szCs w:val="20"/>
                <w:lang w:eastAsia="ru-RU"/>
              </w:rPr>
            </w:pPr>
            <w:r w:rsidRPr="00BE19F7">
              <w:rPr>
                <w:sz w:val="20"/>
                <w:szCs w:val="20"/>
              </w:rPr>
              <w:t>Забезпечення функціонування інформаційно-комунікаційних систем (оновлення ліцензій програмних продуктів, придбання програмних продуктів тощо), оплата послуг з адміністрування, супроводження, обслуговування</w:t>
            </w:r>
          </w:p>
        </w:tc>
        <w:tc>
          <w:tcPr>
            <w:tcW w:w="1606" w:type="dxa"/>
            <w:tcBorders>
              <w:top w:val="single" w:sz="4" w:space="0" w:color="auto"/>
              <w:left w:val="nil"/>
              <w:right w:val="single" w:sz="4" w:space="0" w:color="auto"/>
            </w:tcBorders>
            <w:vAlign w:val="center"/>
          </w:tcPr>
          <w:p w14:paraId="6359E175" w14:textId="77777777" w:rsidR="0088136B" w:rsidRPr="00BE19F7" w:rsidRDefault="0088136B" w:rsidP="00627C87">
            <w:pPr>
              <w:jc w:val="center"/>
              <w:rPr>
                <w:color w:val="000000"/>
                <w:sz w:val="20"/>
                <w:szCs w:val="20"/>
                <w:lang w:eastAsia="en-GB"/>
              </w:rPr>
            </w:pPr>
            <w:r w:rsidRPr="00BE19F7">
              <w:rPr>
                <w:color w:val="000000"/>
                <w:sz w:val="20"/>
                <w:szCs w:val="20"/>
                <w:lang w:eastAsia="en-GB"/>
              </w:rPr>
              <w:t>УСЗН, Територіальний центр, НМЦСС</w:t>
            </w:r>
          </w:p>
        </w:tc>
        <w:tc>
          <w:tcPr>
            <w:tcW w:w="1216" w:type="dxa"/>
            <w:tcBorders>
              <w:top w:val="single" w:sz="4" w:space="0" w:color="auto"/>
              <w:left w:val="nil"/>
              <w:right w:val="single" w:sz="4" w:space="0" w:color="auto"/>
            </w:tcBorders>
            <w:vAlign w:val="center"/>
          </w:tcPr>
          <w:p w14:paraId="0A2B33F4" w14:textId="77777777" w:rsidR="0088136B" w:rsidRPr="00BE19F7" w:rsidRDefault="0088136B" w:rsidP="00627C87">
            <w:pPr>
              <w:jc w:val="center"/>
              <w:rPr>
                <w:color w:val="000000"/>
                <w:sz w:val="20"/>
                <w:szCs w:val="20"/>
                <w:lang w:eastAsia="en-GB"/>
              </w:rPr>
            </w:pPr>
            <w:r w:rsidRPr="00BE19F7">
              <w:rPr>
                <w:color w:val="000000"/>
                <w:sz w:val="20"/>
                <w:szCs w:val="20"/>
                <w:lang w:eastAsia="en-GB"/>
              </w:rPr>
              <w:t>2024-2026</w:t>
            </w:r>
          </w:p>
        </w:tc>
        <w:tc>
          <w:tcPr>
            <w:tcW w:w="1869" w:type="dxa"/>
            <w:tcBorders>
              <w:top w:val="single" w:sz="4" w:space="0" w:color="auto"/>
              <w:left w:val="nil"/>
              <w:bottom w:val="single" w:sz="4" w:space="0" w:color="auto"/>
              <w:right w:val="single" w:sz="4" w:space="0" w:color="auto"/>
            </w:tcBorders>
            <w:vAlign w:val="center"/>
          </w:tcPr>
          <w:p w14:paraId="3674C114" w14:textId="77777777" w:rsidR="0088136B" w:rsidRPr="00BE19F7" w:rsidRDefault="0088136B" w:rsidP="00627C87">
            <w:pPr>
              <w:rPr>
                <w:color w:val="000000"/>
                <w:sz w:val="20"/>
                <w:szCs w:val="20"/>
                <w:lang w:eastAsia="en-GB"/>
              </w:rPr>
            </w:pPr>
            <w:r w:rsidRPr="00BE19F7">
              <w:rPr>
                <w:color w:val="000000"/>
                <w:sz w:val="20"/>
                <w:szCs w:val="20"/>
              </w:rPr>
              <w:t>Бюджет Ніжинської міської територіальної громади</w:t>
            </w:r>
          </w:p>
        </w:tc>
        <w:tc>
          <w:tcPr>
            <w:tcW w:w="873" w:type="dxa"/>
            <w:tcBorders>
              <w:top w:val="single" w:sz="4" w:space="0" w:color="auto"/>
              <w:left w:val="nil"/>
              <w:bottom w:val="single" w:sz="4" w:space="0" w:color="auto"/>
              <w:right w:val="single" w:sz="4" w:space="0" w:color="auto"/>
            </w:tcBorders>
            <w:vAlign w:val="center"/>
          </w:tcPr>
          <w:p w14:paraId="381FE0E7" w14:textId="77777777" w:rsidR="0088136B" w:rsidRPr="00BE19F7" w:rsidRDefault="0088136B" w:rsidP="00627C87">
            <w:pPr>
              <w:jc w:val="center"/>
              <w:rPr>
                <w:color w:val="000000"/>
                <w:sz w:val="20"/>
                <w:szCs w:val="20"/>
                <w:lang w:eastAsia="en-GB"/>
              </w:rPr>
            </w:pPr>
            <w:r w:rsidRPr="00BE19F7">
              <w:rPr>
                <w:color w:val="000000"/>
                <w:sz w:val="20"/>
                <w:szCs w:val="20"/>
                <w:lang w:eastAsia="en-GB"/>
              </w:rPr>
              <w:t>326,0</w:t>
            </w:r>
          </w:p>
          <w:p w14:paraId="3A03C015" w14:textId="77777777" w:rsidR="0088136B" w:rsidRPr="00BE19F7" w:rsidRDefault="0088136B" w:rsidP="00627C87">
            <w:pPr>
              <w:jc w:val="center"/>
              <w:rPr>
                <w:color w:val="000000"/>
                <w:sz w:val="20"/>
                <w:szCs w:val="20"/>
                <w:lang w:eastAsia="en-GB"/>
              </w:rPr>
            </w:pPr>
          </w:p>
        </w:tc>
        <w:tc>
          <w:tcPr>
            <w:tcW w:w="893" w:type="dxa"/>
            <w:tcBorders>
              <w:top w:val="single" w:sz="4" w:space="0" w:color="auto"/>
              <w:left w:val="nil"/>
              <w:bottom w:val="single" w:sz="4" w:space="0" w:color="auto"/>
              <w:right w:val="single" w:sz="4" w:space="0" w:color="auto"/>
            </w:tcBorders>
            <w:vAlign w:val="center"/>
          </w:tcPr>
          <w:p w14:paraId="3CECA804" w14:textId="77777777" w:rsidR="0088136B" w:rsidRPr="00BE19F7" w:rsidRDefault="0088136B" w:rsidP="00627C87">
            <w:pPr>
              <w:jc w:val="center"/>
              <w:rPr>
                <w:color w:val="000000"/>
                <w:sz w:val="20"/>
                <w:szCs w:val="20"/>
                <w:lang w:eastAsia="en-GB"/>
              </w:rPr>
            </w:pPr>
            <w:r w:rsidRPr="00BE19F7">
              <w:rPr>
                <w:color w:val="000000"/>
                <w:sz w:val="20"/>
                <w:szCs w:val="20"/>
                <w:lang w:eastAsia="en-GB"/>
              </w:rPr>
              <w:t>98,0</w:t>
            </w:r>
          </w:p>
          <w:p w14:paraId="5DF678BE" w14:textId="77777777" w:rsidR="0088136B" w:rsidRPr="00BE19F7" w:rsidRDefault="0088136B" w:rsidP="00627C87">
            <w:pPr>
              <w:jc w:val="center"/>
              <w:rPr>
                <w:color w:val="000000"/>
                <w:sz w:val="20"/>
                <w:szCs w:val="20"/>
                <w:lang w:eastAsia="en-GB"/>
              </w:rPr>
            </w:pPr>
          </w:p>
        </w:tc>
        <w:tc>
          <w:tcPr>
            <w:tcW w:w="854" w:type="dxa"/>
            <w:gridSpan w:val="2"/>
            <w:tcBorders>
              <w:top w:val="single" w:sz="4" w:space="0" w:color="auto"/>
              <w:left w:val="nil"/>
              <w:bottom w:val="single" w:sz="4" w:space="0" w:color="auto"/>
              <w:right w:val="single" w:sz="4" w:space="0" w:color="auto"/>
            </w:tcBorders>
            <w:vAlign w:val="center"/>
          </w:tcPr>
          <w:p w14:paraId="53830250" w14:textId="77777777" w:rsidR="0088136B" w:rsidRPr="00BE19F7" w:rsidRDefault="0088136B" w:rsidP="00627C87">
            <w:pPr>
              <w:ind w:left="-47"/>
              <w:jc w:val="center"/>
              <w:rPr>
                <w:color w:val="000000"/>
                <w:sz w:val="20"/>
                <w:szCs w:val="20"/>
                <w:lang w:eastAsia="en-GB"/>
              </w:rPr>
            </w:pPr>
            <w:r w:rsidRPr="00BE19F7">
              <w:rPr>
                <w:color w:val="000000"/>
                <w:sz w:val="20"/>
                <w:szCs w:val="20"/>
                <w:lang w:eastAsia="en-GB"/>
              </w:rPr>
              <w:t>113,0</w:t>
            </w:r>
          </w:p>
          <w:p w14:paraId="63FCA97A" w14:textId="77777777" w:rsidR="0088136B" w:rsidRPr="00BE19F7" w:rsidRDefault="0088136B" w:rsidP="00627C87">
            <w:pPr>
              <w:jc w:val="center"/>
              <w:rPr>
                <w:color w:val="000000"/>
                <w:sz w:val="20"/>
                <w:szCs w:val="20"/>
                <w:lang w:eastAsia="en-GB"/>
              </w:rPr>
            </w:pPr>
          </w:p>
        </w:tc>
        <w:tc>
          <w:tcPr>
            <w:tcW w:w="959" w:type="dxa"/>
            <w:tcBorders>
              <w:top w:val="single" w:sz="4" w:space="0" w:color="auto"/>
              <w:left w:val="nil"/>
              <w:bottom w:val="single" w:sz="4" w:space="0" w:color="auto"/>
              <w:right w:val="single" w:sz="4" w:space="0" w:color="auto"/>
            </w:tcBorders>
            <w:vAlign w:val="center"/>
          </w:tcPr>
          <w:p w14:paraId="6EFE952B" w14:textId="77777777" w:rsidR="0088136B" w:rsidRPr="00BE19F7" w:rsidRDefault="0088136B" w:rsidP="00627C87">
            <w:pPr>
              <w:jc w:val="center"/>
              <w:rPr>
                <w:color w:val="000000"/>
                <w:sz w:val="20"/>
                <w:szCs w:val="20"/>
                <w:lang w:eastAsia="en-GB"/>
              </w:rPr>
            </w:pPr>
            <w:r w:rsidRPr="00BE19F7">
              <w:rPr>
                <w:color w:val="000000"/>
                <w:sz w:val="20"/>
                <w:szCs w:val="20"/>
                <w:lang w:eastAsia="en-GB"/>
              </w:rPr>
              <w:t>115,0</w:t>
            </w:r>
          </w:p>
          <w:p w14:paraId="37AD8962" w14:textId="77777777" w:rsidR="0088136B" w:rsidRPr="00BE19F7" w:rsidRDefault="0088136B" w:rsidP="00627C87">
            <w:pPr>
              <w:jc w:val="center"/>
              <w:rPr>
                <w:color w:val="000000"/>
                <w:sz w:val="20"/>
                <w:szCs w:val="20"/>
                <w:lang w:eastAsia="en-GB"/>
              </w:rPr>
            </w:pPr>
          </w:p>
        </w:tc>
        <w:tc>
          <w:tcPr>
            <w:tcW w:w="2644" w:type="dxa"/>
            <w:tcBorders>
              <w:top w:val="nil"/>
              <w:left w:val="nil"/>
              <w:bottom w:val="single" w:sz="4" w:space="0" w:color="auto"/>
              <w:right w:val="single" w:sz="4" w:space="0" w:color="auto"/>
            </w:tcBorders>
            <w:noWrap/>
            <w:vAlign w:val="center"/>
          </w:tcPr>
          <w:p w14:paraId="177C4AB2" w14:textId="77777777" w:rsidR="0088136B" w:rsidRPr="00BE19F7" w:rsidRDefault="0088136B" w:rsidP="00627C87">
            <w:pPr>
              <w:rPr>
                <w:color w:val="000000"/>
                <w:sz w:val="20"/>
                <w:szCs w:val="20"/>
                <w:lang w:eastAsia="en-GB"/>
              </w:rPr>
            </w:pPr>
            <w:r w:rsidRPr="00BE19F7">
              <w:rPr>
                <w:sz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BE19F7" w14:paraId="45CDC8FD" w14:textId="77777777" w:rsidTr="00627C87">
        <w:trPr>
          <w:trHeight w:val="1028"/>
        </w:trPr>
        <w:tc>
          <w:tcPr>
            <w:tcW w:w="7204" w:type="dxa"/>
            <w:gridSpan w:val="4"/>
            <w:tcBorders>
              <w:top w:val="single" w:sz="4" w:space="0" w:color="auto"/>
              <w:left w:val="single" w:sz="4" w:space="0" w:color="auto"/>
              <w:bottom w:val="single" w:sz="4" w:space="0" w:color="000000"/>
              <w:right w:val="single" w:sz="4" w:space="0" w:color="auto"/>
            </w:tcBorders>
            <w:noWrap/>
            <w:vAlign w:val="center"/>
          </w:tcPr>
          <w:p w14:paraId="3DE5E210" w14:textId="77777777" w:rsidR="0088136B" w:rsidRPr="00605413" w:rsidRDefault="0088136B" w:rsidP="00627C87">
            <w:pPr>
              <w:rPr>
                <w:b/>
                <w:color w:val="000000"/>
                <w:sz w:val="20"/>
                <w:szCs w:val="20"/>
                <w:lang w:eastAsia="en-GB"/>
              </w:rPr>
            </w:pPr>
            <w:r w:rsidRPr="00605413">
              <w:rPr>
                <w:b/>
                <w:color w:val="000000"/>
                <w:sz w:val="20"/>
                <w:szCs w:val="20"/>
                <w:lang w:eastAsia="en-GB"/>
              </w:rPr>
              <w:t>Всього за напрямом</w:t>
            </w:r>
          </w:p>
        </w:tc>
        <w:tc>
          <w:tcPr>
            <w:tcW w:w="1869" w:type="dxa"/>
            <w:tcBorders>
              <w:top w:val="single" w:sz="4" w:space="0" w:color="auto"/>
              <w:left w:val="single" w:sz="4" w:space="0" w:color="auto"/>
              <w:bottom w:val="single" w:sz="4" w:space="0" w:color="auto"/>
              <w:right w:val="single" w:sz="4" w:space="0" w:color="auto"/>
            </w:tcBorders>
            <w:vAlign w:val="center"/>
          </w:tcPr>
          <w:p w14:paraId="371E61AB" w14:textId="77777777" w:rsidR="0088136B" w:rsidRPr="00BE19F7" w:rsidRDefault="0088136B" w:rsidP="00627C87">
            <w:pPr>
              <w:rPr>
                <w:color w:val="000000"/>
                <w:sz w:val="20"/>
                <w:szCs w:val="20"/>
                <w:lang w:eastAsia="en-GB"/>
              </w:rPr>
            </w:pPr>
            <w:r w:rsidRPr="00BE19F7">
              <w:rPr>
                <w:color w:val="000000"/>
                <w:sz w:val="20"/>
                <w:szCs w:val="20"/>
              </w:rPr>
              <w:t>Бюджет Ніжинської міської територіальної громади</w:t>
            </w:r>
          </w:p>
        </w:tc>
        <w:tc>
          <w:tcPr>
            <w:tcW w:w="873" w:type="dxa"/>
            <w:tcBorders>
              <w:top w:val="single" w:sz="4" w:space="0" w:color="auto"/>
              <w:left w:val="nil"/>
              <w:bottom w:val="single" w:sz="4" w:space="0" w:color="auto"/>
              <w:right w:val="single" w:sz="4" w:space="0" w:color="auto"/>
            </w:tcBorders>
            <w:vAlign w:val="center"/>
          </w:tcPr>
          <w:p w14:paraId="2395BF81"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847,0</w:t>
            </w:r>
          </w:p>
          <w:p w14:paraId="42E07E4C" w14:textId="77777777" w:rsidR="0088136B" w:rsidRPr="00FC3868" w:rsidRDefault="0088136B" w:rsidP="00627C87">
            <w:pPr>
              <w:jc w:val="center"/>
              <w:rPr>
                <w:b/>
                <w:color w:val="000000"/>
                <w:sz w:val="20"/>
                <w:szCs w:val="20"/>
                <w:lang w:eastAsia="en-GB"/>
              </w:rPr>
            </w:pPr>
          </w:p>
        </w:tc>
        <w:tc>
          <w:tcPr>
            <w:tcW w:w="893" w:type="dxa"/>
            <w:tcBorders>
              <w:top w:val="single" w:sz="4" w:space="0" w:color="auto"/>
              <w:left w:val="nil"/>
              <w:bottom w:val="single" w:sz="4" w:space="0" w:color="auto"/>
              <w:right w:val="single" w:sz="4" w:space="0" w:color="auto"/>
            </w:tcBorders>
            <w:vAlign w:val="center"/>
          </w:tcPr>
          <w:p w14:paraId="3959F98F"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319,0</w:t>
            </w:r>
          </w:p>
          <w:p w14:paraId="4BC7B585" w14:textId="77777777" w:rsidR="0088136B" w:rsidRPr="00FC3868" w:rsidRDefault="0088136B" w:rsidP="00627C87">
            <w:pPr>
              <w:jc w:val="center"/>
              <w:rPr>
                <w:b/>
                <w:color w:val="000000"/>
                <w:sz w:val="20"/>
                <w:szCs w:val="20"/>
                <w:lang w:eastAsia="en-GB"/>
              </w:rPr>
            </w:pPr>
          </w:p>
        </w:tc>
        <w:tc>
          <w:tcPr>
            <w:tcW w:w="854" w:type="dxa"/>
            <w:gridSpan w:val="2"/>
            <w:tcBorders>
              <w:top w:val="single" w:sz="4" w:space="0" w:color="auto"/>
              <w:left w:val="nil"/>
              <w:bottom w:val="single" w:sz="4" w:space="0" w:color="auto"/>
              <w:right w:val="single" w:sz="4" w:space="0" w:color="auto"/>
            </w:tcBorders>
            <w:vAlign w:val="center"/>
          </w:tcPr>
          <w:p w14:paraId="478B8F99"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261,0</w:t>
            </w:r>
          </w:p>
          <w:p w14:paraId="5010CA15" w14:textId="77777777" w:rsidR="0088136B" w:rsidRPr="00FC3868" w:rsidRDefault="0088136B" w:rsidP="00627C87">
            <w:pPr>
              <w:jc w:val="center"/>
              <w:rPr>
                <w:b/>
                <w:color w:val="000000"/>
                <w:sz w:val="20"/>
                <w:szCs w:val="20"/>
                <w:lang w:eastAsia="en-GB"/>
              </w:rPr>
            </w:pPr>
          </w:p>
        </w:tc>
        <w:tc>
          <w:tcPr>
            <w:tcW w:w="959" w:type="dxa"/>
            <w:tcBorders>
              <w:top w:val="single" w:sz="4" w:space="0" w:color="auto"/>
              <w:left w:val="nil"/>
              <w:bottom w:val="single" w:sz="4" w:space="0" w:color="auto"/>
              <w:right w:val="single" w:sz="4" w:space="0" w:color="auto"/>
            </w:tcBorders>
            <w:vAlign w:val="center"/>
          </w:tcPr>
          <w:p w14:paraId="2F2557E1"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267,0</w:t>
            </w:r>
          </w:p>
          <w:p w14:paraId="46A91AD2" w14:textId="77777777" w:rsidR="0088136B" w:rsidRPr="00FC3868" w:rsidRDefault="0088136B" w:rsidP="00627C87">
            <w:pPr>
              <w:jc w:val="center"/>
              <w:rPr>
                <w:b/>
                <w:color w:val="000000"/>
                <w:sz w:val="20"/>
                <w:szCs w:val="20"/>
                <w:lang w:eastAsia="en-GB"/>
              </w:rPr>
            </w:pPr>
          </w:p>
        </w:tc>
        <w:tc>
          <w:tcPr>
            <w:tcW w:w="2644" w:type="dxa"/>
            <w:tcBorders>
              <w:top w:val="single" w:sz="4" w:space="0" w:color="auto"/>
              <w:left w:val="single" w:sz="4" w:space="0" w:color="auto"/>
              <w:bottom w:val="single" w:sz="4" w:space="0" w:color="auto"/>
              <w:right w:val="single" w:sz="4" w:space="0" w:color="auto"/>
            </w:tcBorders>
            <w:noWrap/>
            <w:vAlign w:val="bottom"/>
          </w:tcPr>
          <w:p w14:paraId="6076BA16" w14:textId="77777777" w:rsidR="0088136B" w:rsidRPr="00BE19F7" w:rsidRDefault="0088136B" w:rsidP="00627C87">
            <w:pPr>
              <w:jc w:val="center"/>
              <w:rPr>
                <w:color w:val="000000"/>
                <w:sz w:val="20"/>
                <w:szCs w:val="20"/>
                <w:lang w:eastAsia="en-GB"/>
              </w:rPr>
            </w:pPr>
            <w:r w:rsidRPr="00BE19F7">
              <w:rPr>
                <w:color w:val="000000"/>
                <w:sz w:val="20"/>
                <w:szCs w:val="20"/>
                <w:lang w:eastAsia="en-GB"/>
              </w:rPr>
              <w:t> </w:t>
            </w:r>
          </w:p>
        </w:tc>
      </w:tr>
      <w:tr w:rsidR="0088136B" w:rsidRPr="00BE19F7" w14:paraId="4B31DAF9" w14:textId="77777777" w:rsidTr="00627C87">
        <w:trPr>
          <w:trHeight w:val="1100"/>
        </w:trPr>
        <w:tc>
          <w:tcPr>
            <w:tcW w:w="7204" w:type="dxa"/>
            <w:gridSpan w:val="4"/>
            <w:tcBorders>
              <w:top w:val="single" w:sz="4" w:space="0" w:color="auto"/>
              <w:left w:val="single" w:sz="4" w:space="0" w:color="auto"/>
              <w:bottom w:val="single" w:sz="4" w:space="0" w:color="000000"/>
              <w:right w:val="single" w:sz="4" w:space="0" w:color="auto"/>
            </w:tcBorders>
            <w:noWrap/>
            <w:vAlign w:val="center"/>
          </w:tcPr>
          <w:p w14:paraId="02A47A70" w14:textId="77777777" w:rsidR="0088136B" w:rsidRPr="00605413" w:rsidRDefault="0088136B" w:rsidP="00627C87">
            <w:pPr>
              <w:rPr>
                <w:b/>
                <w:color w:val="000000"/>
                <w:sz w:val="20"/>
                <w:szCs w:val="20"/>
                <w:lang w:eastAsia="en-GB"/>
              </w:rPr>
            </w:pPr>
            <w:r w:rsidRPr="00605413">
              <w:rPr>
                <w:b/>
                <w:color w:val="000000"/>
                <w:sz w:val="20"/>
                <w:szCs w:val="20"/>
                <w:lang w:eastAsia="en-GB"/>
              </w:rPr>
              <w:t xml:space="preserve">Всього по головному розпоряднику (управлінню соціального захисту населення </w:t>
            </w:r>
            <w:r>
              <w:rPr>
                <w:b/>
                <w:color w:val="000000"/>
                <w:sz w:val="20"/>
                <w:szCs w:val="20"/>
                <w:lang w:eastAsia="en-GB"/>
              </w:rPr>
              <w:t>Н</w:t>
            </w:r>
            <w:r w:rsidRPr="00605413">
              <w:rPr>
                <w:b/>
                <w:color w:val="000000"/>
                <w:sz w:val="20"/>
                <w:szCs w:val="20"/>
                <w:lang w:eastAsia="en-GB"/>
              </w:rPr>
              <w:t>іжинської міської ради)</w:t>
            </w:r>
          </w:p>
        </w:tc>
        <w:tc>
          <w:tcPr>
            <w:tcW w:w="1869" w:type="dxa"/>
            <w:tcBorders>
              <w:top w:val="single" w:sz="4" w:space="0" w:color="auto"/>
              <w:left w:val="single" w:sz="4" w:space="0" w:color="auto"/>
              <w:bottom w:val="single" w:sz="4" w:space="0" w:color="auto"/>
              <w:right w:val="single" w:sz="4" w:space="0" w:color="auto"/>
            </w:tcBorders>
            <w:vAlign w:val="center"/>
          </w:tcPr>
          <w:p w14:paraId="7AF9DD12" w14:textId="77777777" w:rsidR="0088136B" w:rsidRPr="00BE19F7" w:rsidRDefault="0088136B" w:rsidP="00627C87">
            <w:pPr>
              <w:rPr>
                <w:color w:val="000000"/>
                <w:sz w:val="20"/>
                <w:szCs w:val="20"/>
                <w:lang w:eastAsia="en-GB"/>
              </w:rPr>
            </w:pPr>
            <w:r w:rsidRPr="00BE19F7">
              <w:rPr>
                <w:color w:val="000000"/>
                <w:sz w:val="20"/>
                <w:szCs w:val="20"/>
              </w:rPr>
              <w:t>Бюджет Ніжинської міської територіальної громади</w:t>
            </w:r>
          </w:p>
        </w:tc>
        <w:tc>
          <w:tcPr>
            <w:tcW w:w="873" w:type="dxa"/>
            <w:tcBorders>
              <w:top w:val="single" w:sz="4" w:space="0" w:color="auto"/>
              <w:left w:val="nil"/>
              <w:bottom w:val="single" w:sz="4" w:space="0" w:color="auto"/>
              <w:right w:val="single" w:sz="4" w:space="0" w:color="auto"/>
            </w:tcBorders>
            <w:vAlign w:val="center"/>
          </w:tcPr>
          <w:p w14:paraId="5EA2F932"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847,0</w:t>
            </w:r>
          </w:p>
          <w:p w14:paraId="2D3ED519" w14:textId="77777777" w:rsidR="0088136B" w:rsidRPr="00FC3868" w:rsidRDefault="0088136B" w:rsidP="00627C87">
            <w:pPr>
              <w:jc w:val="center"/>
              <w:rPr>
                <w:b/>
                <w:color w:val="000000"/>
                <w:sz w:val="20"/>
                <w:szCs w:val="20"/>
                <w:lang w:eastAsia="en-GB"/>
              </w:rPr>
            </w:pPr>
          </w:p>
          <w:p w14:paraId="5E81E311" w14:textId="77777777" w:rsidR="0088136B" w:rsidRPr="00FC3868" w:rsidRDefault="0088136B" w:rsidP="00627C87">
            <w:pPr>
              <w:jc w:val="center"/>
              <w:rPr>
                <w:b/>
                <w:color w:val="000000"/>
                <w:sz w:val="20"/>
                <w:szCs w:val="20"/>
                <w:lang w:eastAsia="en-GB"/>
              </w:rPr>
            </w:pPr>
          </w:p>
        </w:tc>
        <w:tc>
          <w:tcPr>
            <w:tcW w:w="893" w:type="dxa"/>
            <w:tcBorders>
              <w:top w:val="single" w:sz="4" w:space="0" w:color="auto"/>
              <w:left w:val="nil"/>
              <w:bottom w:val="single" w:sz="4" w:space="0" w:color="auto"/>
              <w:right w:val="single" w:sz="4" w:space="0" w:color="auto"/>
            </w:tcBorders>
            <w:vAlign w:val="center"/>
          </w:tcPr>
          <w:p w14:paraId="37F0EBDA"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319,0</w:t>
            </w:r>
          </w:p>
          <w:p w14:paraId="3094DA85" w14:textId="77777777" w:rsidR="0088136B" w:rsidRPr="00FC3868" w:rsidRDefault="0088136B" w:rsidP="00627C87">
            <w:pPr>
              <w:jc w:val="center"/>
              <w:rPr>
                <w:b/>
                <w:color w:val="000000"/>
                <w:sz w:val="20"/>
                <w:szCs w:val="20"/>
                <w:lang w:eastAsia="en-GB"/>
              </w:rPr>
            </w:pPr>
          </w:p>
          <w:p w14:paraId="598FEF5D" w14:textId="77777777" w:rsidR="0088136B" w:rsidRPr="00FC3868" w:rsidRDefault="0088136B" w:rsidP="00627C87">
            <w:pPr>
              <w:jc w:val="center"/>
              <w:rPr>
                <w:b/>
                <w:color w:val="000000"/>
                <w:sz w:val="20"/>
                <w:szCs w:val="20"/>
                <w:lang w:eastAsia="en-GB"/>
              </w:rPr>
            </w:pPr>
          </w:p>
        </w:tc>
        <w:tc>
          <w:tcPr>
            <w:tcW w:w="854" w:type="dxa"/>
            <w:gridSpan w:val="2"/>
            <w:tcBorders>
              <w:top w:val="single" w:sz="4" w:space="0" w:color="auto"/>
              <w:left w:val="nil"/>
              <w:bottom w:val="single" w:sz="4" w:space="0" w:color="auto"/>
              <w:right w:val="single" w:sz="4" w:space="0" w:color="auto"/>
            </w:tcBorders>
            <w:vAlign w:val="center"/>
          </w:tcPr>
          <w:p w14:paraId="01DEB4D5"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261,0</w:t>
            </w:r>
          </w:p>
          <w:p w14:paraId="57CBEE06" w14:textId="77777777" w:rsidR="0088136B" w:rsidRPr="00FC3868" w:rsidRDefault="0088136B" w:rsidP="00627C87">
            <w:pPr>
              <w:jc w:val="center"/>
              <w:rPr>
                <w:b/>
                <w:color w:val="000000"/>
                <w:sz w:val="20"/>
                <w:szCs w:val="20"/>
                <w:lang w:eastAsia="en-GB"/>
              </w:rPr>
            </w:pPr>
          </w:p>
          <w:p w14:paraId="4577412F" w14:textId="77777777" w:rsidR="0088136B" w:rsidRPr="00FC3868" w:rsidRDefault="0088136B" w:rsidP="00627C87">
            <w:pPr>
              <w:jc w:val="center"/>
              <w:rPr>
                <w:b/>
                <w:color w:val="000000"/>
                <w:sz w:val="20"/>
                <w:szCs w:val="20"/>
                <w:lang w:eastAsia="en-GB"/>
              </w:rPr>
            </w:pPr>
          </w:p>
        </w:tc>
        <w:tc>
          <w:tcPr>
            <w:tcW w:w="959" w:type="dxa"/>
            <w:tcBorders>
              <w:top w:val="single" w:sz="4" w:space="0" w:color="auto"/>
              <w:left w:val="nil"/>
              <w:bottom w:val="single" w:sz="4" w:space="0" w:color="auto"/>
              <w:right w:val="single" w:sz="4" w:space="0" w:color="auto"/>
            </w:tcBorders>
            <w:vAlign w:val="center"/>
          </w:tcPr>
          <w:p w14:paraId="0B0C933A" w14:textId="77777777" w:rsidR="0088136B" w:rsidRPr="00FC3868" w:rsidRDefault="0088136B" w:rsidP="00627C87">
            <w:pPr>
              <w:jc w:val="center"/>
              <w:rPr>
                <w:b/>
                <w:color w:val="000000"/>
                <w:sz w:val="20"/>
                <w:szCs w:val="20"/>
                <w:lang w:eastAsia="en-GB"/>
              </w:rPr>
            </w:pPr>
            <w:r w:rsidRPr="00FC3868">
              <w:rPr>
                <w:b/>
                <w:color w:val="000000"/>
                <w:sz w:val="20"/>
                <w:szCs w:val="20"/>
                <w:lang w:eastAsia="en-GB"/>
              </w:rPr>
              <w:t>267,0</w:t>
            </w:r>
          </w:p>
          <w:p w14:paraId="7C78C1CD" w14:textId="77777777" w:rsidR="0088136B" w:rsidRPr="00FC3868" w:rsidRDefault="0088136B" w:rsidP="00627C87">
            <w:pPr>
              <w:jc w:val="center"/>
              <w:rPr>
                <w:b/>
                <w:color w:val="000000"/>
                <w:sz w:val="20"/>
                <w:szCs w:val="20"/>
                <w:lang w:eastAsia="en-GB"/>
              </w:rPr>
            </w:pPr>
          </w:p>
          <w:p w14:paraId="3FAFDC58" w14:textId="77777777" w:rsidR="0088136B" w:rsidRPr="00FC3868" w:rsidRDefault="0088136B" w:rsidP="00627C87">
            <w:pPr>
              <w:jc w:val="center"/>
              <w:rPr>
                <w:b/>
                <w:color w:val="000000"/>
                <w:sz w:val="20"/>
                <w:szCs w:val="20"/>
                <w:lang w:eastAsia="en-GB"/>
              </w:rPr>
            </w:pPr>
          </w:p>
        </w:tc>
        <w:tc>
          <w:tcPr>
            <w:tcW w:w="2644" w:type="dxa"/>
            <w:tcBorders>
              <w:top w:val="nil"/>
              <w:left w:val="single" w:sz="4" w:space="0" w:color="auto"/>
              <w:bottom w:val="single" w:sz="4" w:space="0" w:color="auto"/>
              <w:right w:val="single" w:sz="4" w:space="0" w:color="auto"/>
            </w:tcBorders>
            <w:noWrap/>
            <w:vAlign w:val="bottom"/>
          </w:tcPr>
          <w:p w14:paraId="58A4F402" w14:textId="77777777" w:rsidR="0088136B" w:rsidRPr="00BE19F7" w:rsidRDefault="0088136B" w:rsidP="00627C87">
            <w:pPr>
              <w:jc w:val="center"/>
              <w:rPr>
                <w:color w:val="000000"/>
                <w:sz w:val="20"/>
                <w:szCs w:val="20"/>
                <w:lang w:eastAsia="en-GB"/>
              </w:rPr>
            </w:pPr>
            <w:r w:rsidRPr="00BE19F7">
              <w:rPr>
                <w:color w:val="000000"/>
                <w:sz w:val="20"/>
                <w:szCs w:val="20"/>
                <w:lang w:eastAsia="en-GB"/>
              </w:rPr>
              <w:t> </w:t>
            </w:r>
          </w:p>
        </w:tc>
      </w:tr>
    </w:tbl>
    <w:p w14:paraId="52AA7206" w14:textId="77777777" w:rsidR="0088136B" w:rsidRPr="00BE19F7" w:rsidRDefault="0088136B" w:rsidP="0088136B">
      <w:pPr>
        <w:ind w:right="962"/>
        <w:jc w:val="center"/>
        <w:rPr>
          <w:color w:val="000000"/>
          <w:sz w:val="28"/>
          <w:szCs w:val="28"/>
        </w:rPr>
      </w:pPr>
    </w:p>
    <w:p w14:paraId="6FE53BC6" w14:textId="77777777" w:rsidR="0088136B" w:rsidRDefault="0088136B" w:rsidP="0088136B">
      <w:pPr>
        <w:ind w:right="962"/>
        <w:jc w:val="right"/>
        <w:rPr>
          <w:sz w:val="28"/>
          <w:szCs w:val="28"/>
        </w:rPr>
      </w:pPr>
    </w:p>
    <w:p w14:paraId="483314D6" w14:textId="77777777" w:rsidR="0088136B" w:rsidRDefault="0088136B" w:rsidP="0088136B">
      <w:pPr>
        <w:rPr>
          <w:sz w:val="28"/>
          <w:szCs w:val="28"/>
        </w:rPr>
      </w:pPr>
      <w:r>
        <w:rPr>
          <w:sz w:val="28"/>
          <w:szCs w:val="28"/>
        </w:rPr>
        <w:br w:type="page"/>
      </w:r>
    </w:p>
    <w:p w14:paraId="6AB343F6" w14:textId="77777777" w:rsidR="0088136B" w:rsidRDefault="0088136B" w:rsidP="0088136B">
      <w:pPr>
        <w:ind w:right="962"/>
        <w:jc w:val="right"/>
        <w:rPr>
          <w:sz w:val="28"/>
          <w:szCs w:val="28"/>
        </w:rPr>
      </w:pPr>
    </w:p>
    <w:p w14:paraId="7A43159F" w14:textId="77777777" w:rsidR="0088136B" w:rsidRDefault="0088136B" w:rsidP="0088136B">
      <w:pPr>
        <w:ind w:right="962"/>
        <w:jc w:val="right"/>
        <w:rPr>
          <w:sz w:val="28"/>
          <w:szCs w:val="28"/>
        </w:rPr>
      </w:pPr>
      <w:r>
        <w:rPr>
          <w:sz w:val="28"/>
          <w:szCs w:val="28"/>
        </w:rPr>
        <w:t>Додаток 7</w:t>
      </w:r>
    </w:p>
    <w:p w14:paraId="7AA16C1F" w14:textId="77777777" w:rsidR="0088136B" w:rsidRPr="00366FCA" w:rsidRDefault="0088136B" w:rsidP="0088136B">
      <w:pPr>
        <w:ind w:right="962"/>
        <w:jc w:val="right"/>
        <w:rPr>
          <w:sz w:val="28"/>
          <w:szCs w:val="28"/>
        </w:rPr>
      </w:pPr>
    </w:p>
    <w:p w14:paraId="1DBDC8BD" w14:textId="77777777" w:rsidR="0088136B" w:rsidRDefault="0088136B" w:rsidP="0088136B">
      <w:pPr>
        <w:pStyle w:val="12"/>
        <w:ind w:right="962" w:firstLine="1701"/>
        <w:jc w:val="center"/>
        <w:rPr>
          <w:sz w:val="28"/>
          <w:szCs w:val="28"/>
          <w:lang w:val="uk-UA"/>
        </w:rPr>
      </w:pPr>
      <w:r w:rsidRPr="00E27E7F">
        <w:rPr>
          <w:sz w:val="28"/>
          <w:szCs w:val="28"/>
          <w:lang w:val="uk-UA"/>
        </w:rPr>
        <w:t xml:space="preserve">Інформатизація діяльності </w:t>
      </w:r>
      <w:r>
        <w:rPr>
          <w:sz w:val="28"/>
          <w:szCs w:val="28"/>
          <w:lang w:val="uk-UA"/>
        </w:rPr>
        <w:t>Управління культури і туризму Ніжинської міської ради</w:t>
      </w:r>
      <w:r w:rsidRPr="00E27E7F">
        <w:rPr>
          <w:sz w:val="28"/>
          <w:szCs w:val="28"/>
          <w:lang w:val="uk-UA"/>
        </w:rPr>
        <w:t xml:space="preserve"> </w:t>
      </w:r>
      <w:r>
        <w:rPr>
          <w:sz w:val="28"/>
          <w:szCs w:val="28"/>
          <w:lang w:val="uk-UA"/>
        </w:rPr>
        <w:t xml:space="preserve">Чернігівської області </w:t>
      </w:r>
    </w:p>
    <w:p w14:paraId="14CACEA8" w14:textId="77777777" w:rsidR="0088136B" w:rsidRPr="00E27E7F" w:rsidRDefault="0088136B" w:rsidP="0088136B">
      <w:pPr>
        <w:pStyle w:val="12"/>
        <w:ind w:right="962" w:firstLine="1701"/>
        <w:jc w:val="center"/>
        <w:rPr>
          <w:sz w:val="28"/>
          <w:szCs w:val="28"/>
          <w:lang w:val="uk-UA"/>
        </w:rPr>
      </w:pPr>
      <w:r w:rsidRPr="00E27E7F">
        <w:rPr>
          <w:sz w:val="28"/>
          <w:szCs w:val="28"/>
          <w:lang w:val="uk-UA"/>
        </w:rPr>
        <w:t>на 202</w:t>
      </w:r>
      <w:r>
        <w:rPr>
          <w:sz w:val="28"/>
          <w:szCs w:val="28"/>
          <w:lang w:val="uk-UA"/>
        </w:rPr>
        <w:t>4</w:t>
      </w:r>
      <w:r w:rsidRPr="00E27E7F">
        <w:rPr>
          <w:sz w:val="28"/>
          <w:szCs w:val="28"/>
          <w:lang w:val="uk-UA"/>
        </w:rPr>
        <w:t xml:space="preserve"> – 202</w:t>
      </w:r>
      <w:r>
        <w:rPr>
          <w:sz w:val="28"/>
          <w:szCs w:val="28"/>
          <w:lang w:val="uk-UA"/>
        </w:rPr>
        <w:t>6</w:t>
      </w:r>
      <w:r w:rsidRPr="00E27E7F">
        <w:rPr>
          <w:sz w:val="28"/>
          <w:szCs w:val="28"/>
          <w:lang w:val="uk-UA"/>
        </w:rPr>
        <w:t xml:space="preserve"> роки</w:t>
      </w:r>
    </w:p>
    <w:tbl>
      <w:tblPr>
        <w:tblW w:w="1530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11"/>
        <w:gridCol w:w="1873"/>
        <w:gridCol w:w="592"/>
        <w:gridCol w:w="592"/>
        <w:gridCol w:w="1795"/>
        <w:gridCol w:w="812"/>
        <w:gridCol w:w="708"/>
        <w:gridCol w:w="666"/>
        <w:gridCol w:w="666"/>
        <w:gridCol w:w="2531"/>
      </w:tblGrid>
      <w:tr w:rsidR="0088136B" w:rsidRPr="00694627" w14:paraId="1B432BBC" w14:textId="77777777" w:rsidTr="00627C87">
        <w:trPr>
          <w:trHeight w:val="395"/>
        </w:trPr>
        <w:tc>
          <w:tcPr>
            <w:tcW w:w="2263" w:type="dxa"/>
            <w:vMerge w:val="restart"/>
            <w:shd w:val="clear" w:color="auto" w:fill="auto"/>
            <w:vAlign w:val="center"/>
            <w:hideMark/>
          </w:tcPr>
          <w:p w14:paraId="4366CE42"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Назва напряму діяльності (пріоритетні завдання)</w:t>
            </w:r>
          </w:p>
        </w:tc>
        <w:tc>
          <w:tcPr>
            <w:tcW w:w="2811" w:type="dxa"/>
            <w:vMerge w:val="restart"/>
          </w:tcPr>
          <w:p w14:paraId="5A03A1E7"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Перелік заходів програми</w:t>
            </w:r>
          </w:p>
        </w:tc>
        <w:tc>
          <w:tcPr>
            <w:tcW w:w="0" w:type="auto"/>
            <w:vMerge w:val="restart"/>
          </w:tcPr>
          <w:p w14:paraId="5866F248"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Відповідальні за виконання</w:t>
            </w:r>
          </w:p>
        </w:tc>
        <w:tc>
          <w:tcPr>
            <w:tcW w:w="0" w:type="auto"/>
            <w:gridSpan w:val="2"/>
            <w:vMerge w:val="restart"/>
          </w:tcPr>
          <w:p w14:paraId="0069AC6C" w14:textId="77777777" w:rsidR="0088136B" w:rsidRPr="00694627" w:rsidRDefault="0088136B" w:rsidP="00627C87">
            <w:pPr>
              <w:jc w:val="center"/>
              <w:rPr>
                <w:color w:val="000000"/>
                <w:sz w:val="20"/>
                <w:szCs w:val="20"/>
                <w:lang w:eastAsia="ru-RU"/>
              </w:rPr>
            </w:pPr>
            <w:r w:rsidRPr="00694627">
              <w:rPr>
                <w:color w:val="000000"/>
                <w:sz w:val="20"/>
                <w:szCs w:val="20"/>
                <w:lang w:eastAsia="ru-RU"/>
              </w:rPr>
              <w:t>Строки виконання</w:t>
            </w:r>
          </w:p>
        </w:tc>
        <w:tc>
          <w:tcPr>
            <w:tcW w:w="0" w:type="auto"/>
            <w:vMerge w:val="restart"/>
            <w:shd w:val="clear" w:color="auto" w:fill="auto"/>
            <w:vAlign w:val="center"/>
            <w:hideMark/>
          </w:tcPr>
          <w:p w14:paraId="71084CCD"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Джерела фінансування</w:t>
            </w:r>
          </w:p>
        </w:tc>
        <w:tc>
          <w:tcPr>
            <w:tcW w:w="0" w:type="auto"/>
            <w:gridSpan w:val="4"/>
            <w:shd w:val="clear" w:color="auto" w:fill="auto"/>
            <w:vAlign w:val="center"/>
            <w:hideMark/>
          </w:tcPr>
          <w:p w14:paraId="66773CB3"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Обсяги фінансування, тис. грн</w:t>
            </w:r>
          </w:p>
        </w:tc>
        <w:tc>
          <w:tcPr>
            <w:tcW w:w="2531" w:type="dxa"/>
            <w:vMerge w:val="restart"/>
            <w:shd w:val="clear" w:color="auto" w:fill="auto"/>
            <w:vAlign w:val="center"/>
            <w:hideMark/>
          </w:tcPr>
          <w:p w14:paraId="07607A5E"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Очікувані результати</w:t>
            </w:r>
          </w:p>
        </w:tc>
      </w:tr>
      <w:tr w:rsidR="0088136B" w:rsidRPr="00694627" w14:paraId="2CD5BCB1" w14:textId="77777777" w:rsidTr="00627C87">
        <w:trPr>
          <w:trHeight w:val="300"/>
        </w:trPr>
        <w:tc>
          <w:tcPr>
            <w:tcW w:w="2263" w:type="dxa"/>
            <w:vMerge/>
            <w:vAlign w:val="center"/>
            <w:hideMark/>
          </w:tcPr>
          <w:p w14:paraId="7AF19EFD" w14:textId="77777777" w:rsidR="0088136B" w:rsidRPr="00694627" w:rsidRDefault="0088136B" w:rsidP="00627C87">
            <w:pPr>
              <w:rPr>
                <w:color w:val="000000"/>
                <w:sz w:val="20"/>
                <w:szCs w:val="20"/>
                <w:lang w:eastAsia="ru-RU"/>
              </w:rPr>
            </w:pPr>
          </w:p>
        </w:tc>
        <w:tc>
          <w:tcPr>
            <w:tcW w:w="2811" w:type="dxa"/>
            <w:vMerge/>
          </w:tcPr>
          <w:p w14:paraId="226D4BFE" w14:textId="77777777" w:rsidR="0088136B" w:rsidRPr="00694627" w:rsidRDefault="0088136B" w:rsidP="00627C87">
            <w:pPr>
              <w:rPr>
                <w:color w:val="000000"/>
                <w:sz w:val="20"/>
                <w:szCs w:val="20"/>
                <w:lang w:eastAsia="ru-RU"/>
              </w:rPr>
            </w:pPr>
          </w:p>
        </w:tc>
        <w:tc>
          <w:tcPr>
            <w:tcW w:w="0" w:type="auto"/>
            <w:vMerge/>
          </w:tcPr>
          <w:p w14:paraId="56092152" w14:textId="77777777" w:rsidR="0088136B" w:rsidRPr="00694627" w:rsidRDefault="0088136B" w:rsidP="00627C87">
            <w:pPr>
              <w:rPr>
                <w:color w:val="000000"/>
                <w:sz w:val="20"/>
                <w:szCs w:val="20"/>
                <w:lang w:eastAsia="ru-RU"/>
              </w:rPr>
            </w:pPr>
          </w:p>
        </w:tc>
        <w:tc>
          <w:tcPr>
            <w:tcW w:w="0" w:type="auto"/>
            <w:gridSpan w:val="2"/>
            <w:vMerge/>
          </w:tcPr>
          <w:p w14:paraId="37501CA8" w14:textId="77777777" w:rsidR="0088136B" w:rsidRPr="00694627" w:rsidRDefault="0088136B" w:rsidP="00627C87">
            <w:pPr>
              <w:rPr>
                <w:color w:val="000000"/>
                <w:sz w:val="20"/>
                <w:szCs w:val="20"/>
                <w:lang w:eastAsia="ru-RU"/>
              </w:rPr>
            </w:pPr>
          </w:p>
        </w:tc>
        <w:tc>
          <w:tcPr>
            <w:tcW w:w="0" w:type="auto"/>
            <w:vMerge/>
            <w:vAlign w:val="center"/>
            <w:hideMark/>
          </w:tcPr>
          <w:p w14:paraId="17683904" w14:textId="77777777" w:rsidR="0088136B" w:rsidRPr="00694627" w:rsidRDefault="0088136B" w:rsidP="00627C87">
            <w:pPr>
              <w:rPr>
                <w:color w:val="000000"/>
                <w:sz w:val="20"/>
                <w:szCs w:val="20"/>
                <w:lang w:eastAsia="ru-RU"/>
              </w:rPr>
            </w:pPr>
          </w:p>
        </w:tc>
        <w:tc>
          <w:tcPr>
            <w:tcW w:w="0" w:type="auto"/>
            <w:shd w:val="clear" w:color="auto" w:fill="auto"/>
            <w:vAlign w:val="center"/>
            <w:hideMark/>
          </w:tcPr>
          <w:p w14:paraId="14601C15"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Всього</w:t>
            </w:r>
          </w:p>
        </w:tc>
        <w:tc>
          <w:tcPr>
            <w:tcW w:w="0" w:type="auto"/>
            <w:shd w:val="clear" w:color="auto" w:fill="auto"/>
            <w:vAlign w:val="center"/>
            <w:hideMark/>
          </w:tcPr>
          <w:p w14:paraId="46220BFF"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2024</w:t>
            </w:r>
          </w:p>
        </w:tc>
        <w:tc>
          <w:tcPr>
            <w:tcW w:w="0" w:type="auto"/>
            <w:shd w:val="clear" w:color="auto" w:fill="auto"/>
            <w:vAlign w:val="center"/>
            <w:hideMark/>
          </w:tcPr>
          <w:p w14:paraId="23332296"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2025</w:t>
            </w:r>
          </w:p>
        </w:tc>
        <w:tc>
          <w:tcPr>
            <w:tcW w:w="0" w:type="auto"/>
            <w:shd w:val="clear" w:color="auto" w:fill="auto"/>
            <w:vAlign w:val="center"/>
            <w:hideMark/>
          </w:tcPr>
          <w:p w14:paraId="7BC28C03"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2026</w:t>
            </w:r>
          </w:p>
        </w:tc>
        <w:tc>
          <w:tcPr>
            <w:tcW w:w="2531" w:type="dxa"/>
            <w:vMerge/>
            <w:vAlign w:val="center"/>
            <w:hideMark/>
          </w:tcPr>
          <w:p w14:paraId="71823FC7" w14:textId="77777777" w:rsidR="0088136B" w:rsidRPr="00694627" w:rsidRDefault="0088136B" w:rsidP="00627C87">
            <w:pPr>
              <w:rPr>
                <w:color w:val="000000"/>
                <w:sz w:val="20"/>
                <w:szCs w:val="20"/>
                <w:lang w:eastAsia="ru-RU"/>
              </w:rPr>
            </w:pPr>
          </w:p>
        </w:tc>
      </w:tr>
      <w:tr w:rsidR="0088136B" w:rsidRPr="00694627" w14:paraId="0FCA65F7" w14:textId="77777777" w:rsidTr="00627C87">
        <w:trPr>
          <w:trHeight w:val="201"/>
        </w:trPr>
        <w:tc>
          <w:tcPr>
            <w:tcW w:w="15309" w:type="dxa"/>
            <w:gridSpan w:val="11"/>
            <w:shd w:val="clear" w:color="auto" w:fill="auto"/>
            <w:vAlign w:val="center"/>
          </w:tcPr>
          <w:p w14:paraId="1EB48E78" w14:textId="77777777" w:rsidR="0088136B" w:rsidRPr="00694627" w:rsidRDefault="0088136B" w:rsidP="00627C87">
            <w:pPr>
              <w:jc w:val="center"/>
              <w:rPr>
                <w:b/>
                <w:bCs/>
                <w:color w:val="000000"/>
                <w:sz w:val="20"/>
                <w:szCs w:val="20"/>
                <w:lang w:eastAsia="ru-RU"/>
              </w:rPr>
            </w:pPr>
            <w:r w:rsidRPr="00694627">
              <w:rPr>
                <w:b/>
                <w:bCs/>
                <w:i/>
                <w:iCs/>
                <w:sz w:val="20"/>
                <w:szCs w:val="20"/>
                <w:u w:val="single"/>
              </w:rPr>
              <w:t>Пріоритетний напрям «Цифрова трансформація бюджетних та комунальних установ Ніжинської міської ради Чернігівської області»</w:t>
            </w:r>
          </w:p>
        </w:tc>
      </w:tr>
      <w:tr w:rsidR="0088136B" w:rsidRPr="00694627" w14:paraId="59E02F90" w14:textId="77777777" w:rsidTr="00627C87">
        <w:trPr>
          <w:trHeight w:val="570"/>
        </w:trPr>
        <w:tc>
          <w:tcPr>
            <w:tcW w:w="2263" w:type="dxa"/>
            <w:shd w:val="clear" w:color="auto" w:fill="auto"/>
            <w:vAlign w:val="center"/>
          </w:tcPr>
          <w:p w14:paraId="62B67C6F" w14:textId="77777777" w:rsidR="0088136B" w:rsidRPr="00694627" w:rsidRDefault="0088136B" w:rsidP="00627C87">
            <w:pPr>
              <w:rPr>
                <w:color w:val="000000"/>
                <w:sz w:val="20"/>
                <w:szCs w:val="20"/>
                <w:lang w:eastAsia="ru-RU"/>
              </w:rPr>
            </w:pPr>
            <w:r w:rsidRPr="00694627">
              <w:rPr>
                <w:color w:val="000000"/>
                <w:sz w:val="20"/>
                <w:szCs w:val="20"/>
                <w:lang w:eastAsia="ru-RU"/>
              </w:rPr>
              <w:t>Технічне забезпечення процесів інформатизації</w:t>
            </w:r>
          </w:p>
        </w:tc>
        <w:tc>
          <w:tcPr>
            <w:tcW w:w="2811" w:type="dxa"/>
          </w:tcPr>
          <w:p w14:paraId="0DD0A803" w14:textId="77777777" w:rsidR="0088136B" w:rsidRPr="00694627" w:rsidRDefault="0088136B" w:rsidP="00627C87">
            <w:pPr>
              <w:rPr>
                <w:color w:val="000000"/>
                <w:sz w:val="20"/>
                <w:szCs w:val="20"/>
                <w:lang w:eastAsia="ru-RU"/>
              </w:rPr>
            </w:pPr>
            <w:r w:rsidRPr="00694627">
              <w:rPr>
                <w:sz w:val="20"/>
                <w:szCs w:val="20"/>
              </w:rPr>
              <w:t>Створення (модернізація) інформаційно-комунікаційних систем (закупівля комп’ютерного, інформаційного, серверного та іншого обладнання і приладдя)</w:t>
            </w:r>
          </w:p>
        </w:tc>
        <w:tc>
          <w:tcPr>
            <w:tcW w:w="0" w:type="auto"/>
          </w:tcPr>
          <w:p w14:paraId="18CA2DF8" w14:textId="77777777" w:rsidR="0088136B" w:rsidRPr="00694627" w:rsidRDefault="0088136B" w:rsidP="00627C87">
            <w:pPr>
              <w:jc w:val="center"/>
              <w:rPr>
                <w:color w:val="000000"/>
                <w:sz w:val="20"/>
                <w:szCs w:val="20"/>
                <w:lang w:eastAsia="ru-RU"/>
              </w:rPr>
            </w:pPr>
            <w:r w:rsidRPr="00694627">
              <w:rPr>
                <w:color w:val="000000"/>
                <w:sz w:val="20"/>
                <w:szCs w:val="20"/>
                <w:lang w:eastAsia="ru-RU"/>
              </w:rPr>
              <w:t>Управління культури і туризму  Ніжинської міської ради</w:t>
            </w:r>
          </w:p>
          <w:p w14:paraId="1F524362" w14:textId="77777777" w:rsidR="0088136B" w:rsidRPr="00694627" w:rsidRDefault="0088136B" w:rsidP="00627C87">
            <w:pPr>
              <w:jc w:val="center"/>
              <w:rPr>
                <w:color w:val="000000"/>
                <w:sz w:val="20"/>
                <w:szCs w:val="20"/>
                <w:lang w:eastAsia="ru-RU"/>
              </w:rPr>
            </w:pPr>
            <w:r w:rsidRPr="00694627">
              <w:rPr>
                <w:color w:val="000000"/>
                <w:sz w:val="20"/>
                <w:szCs w:val="20"/>
                <w:lang w:eastAsia="ru-RU"/>
              </w:rPr>
              <w:t>і підпорядковані заклади культури</w:t>
            </w:r>
          </w:p>
        </w:tc>
        <w:tc>
          <w:tcPr>
            <w:tcW w:w="0" w:type="auto"/>
            <w:gridSpan w:val="2"/>
          </w:tcPr>
          <w:p w14:paraId="31EFDA99"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2024-2026рр.</w:t>
            </w:r>
          </w:p>
        </w:tc>
        <w:tc>
          <w:tcPr>
            <w:tcW w:w="0" w:type="auto"/>
            <w:shd w:val="clear" w:color="auto" w:fill="auto"/>
            <w:vAlign w:val="center"/>
          </w:tcPr>
          <w:p w14:paraId="59A1EACF"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бюджет Ніжинської міської територіальної громади</w:t>
            </w:r>
          </w:p>
        </w:tc>
        <w:tc>
          <w:tcPr>
            <w:tcW w:w="0" w:type="auto"/>
            <w:shd w:val="clear" w:color="auto" w:fill="auto"/>
            <w:vAlign w:val="center"/>
          </w:tcPr>
          <w:p w14:paraId="33B9EF20" w14:textId="77777777" w:rsidR="0088136B" w:rsidRPr="00694627" w:rsidRDefault="0088136B" w:rsidP="00627C87">
            <w:pPr>
              <w:jc w:val="center"/>
              <w:rPr>
                <w:b/>
                <w:color w:val="000000"/>
                <w:sz w:val="20"/>
                <w:szCs w:val="20"/>
                <w:lang w:eastAsia="ru-RU"/>
              </w:rPr>
            </w:pPr>
            <w:r w:rsidRPr="00694627">
              <w:rPr>
                <w:b/>
                <w:color w:val="000000"/>
                <w:sz w:val="20"/>
                <w:szCs w:val="20"/>
                <w:lang w:eastAsia="ru-RU"/>
              </w:rPr>
              <w:t>859,9</w:t>
            </w:r>
          </w:p>
        </w:tc>
        <w:tc>
          <w:tcPr>
            <w:tcW w:w="0" w:type="auto"/>
            <w:shd w:val="clear" w:color="auto" w:fill="auto"/>
            <w:vAlign w:val="center"/>
          </w:tcPr>
          <w:p w14:paraId="7F1775FD" w14:textId="77777777" w:rsidR="0088136B" w:rsidRPr="00694627" w:rsidRDefault="0088136B" w:rsidP="00627C87">
            <w:pPr>
              <w:jc w:val="center"/>
              <w:rPr>
                <w:color w:val="000000"/>
                <w:sz w:val="20"/>
                <w:szCs w:val="20"/>
                <w:lang w:eastAsia="ru-RU"/>
              </w:rPr>
            </w:pPr>
            <w:r w:rsidRPr="00694627">
              <w:rPr>
                <w:color w:val="000000"/>
                <w:sz w:val="20"/>
                <w:szCs w:val="20"/>
                <w:lang w:eastAsia="ru-RU"/>
              </w:rPr>
              <w:t>339,7</w:t>
            </w:r>
          </w:p>
        </w:tc>
        <w:tc>
          <w:tcPr>
            <w:tcW w:w="0" w:type="auto"/>
            <w:shd w:val="clear" w:color="auto" w:fill="auto"/>
            <w:vAlign w:val="center"/>
          </w:tcPr>
          <w:p w14:paraId="4216632C"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221,3</w:t>
            </w:r>
          </w:p>
        </w:tc>
        <w:tc>
          <w:tcPr>
            <w:tcW w:w="0" w:type="auto"/>
            <w:shd w:val="clear" w:color="auto" w:fill="auto"/>
            <w:vAlign w:val="center"/>
          </w:tcPr>
          <w:p w14:paraId="6FE756FD"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298,9</w:t>
            </w:r>
          </w:p>
        </w:tc>
        <w:tc>
          <w:tcPr>
            <w:tcW w:w="2531" w:type="dxa"/>
            <w:shd w:val="clear" w:color="auto" w:fill="auto"/>
            <w:vAlign w:val="center"/>
          </w:tcPr>
          <w:p w14:paraId="1901171B" w14:textId="77777777" w:rsidR="0088136B" w:rsidRPr="00694627" w:rsidRDefault="0088136B" w:rsidP="00627C87">
            <w:pPr>
              <w:rPr>
                <w:color w:val="000000"/>
                <w:sz w:val="20"/>
                <w:szCs w:val="20"/>
                <w:lang w:eastAsia="ru-RU"/>
              </w:rPr>
            </w:pPr>
            <w:r w:rsidRPr="00694627">
              <w:rPr>
                <w:sz w:val="20"/>
                <w:szCs w:val="20"/>
              </w:rPr>
              <w:t>Сучасне технічне забезпечення необхідно для ефективного використання електронних інформаційних ресурсів, що забезпечить якісне надання послуг населенню, прозорість діяльності органів влади, оперативне реагування на сучасні виклики та відповідає загальнодержавній цифровізації суспільних процесів, що в свою чергу, призводить до економічного зростання регіону</w:t>
            </w:r>
          </w:p>
        </w:tc>
      </w:tr>
      <w:tr w:rsidR="0088136B" w:rsidRPr="00694627" w14:paraId="4FEF0B83" w14:textId="77777777" w:rsidTr="00627C87">
        <w:trPr>
          <w:trHeight w:val="1890"/>
        </w:trPr>
        <w:tc>
          <w:tcPr>
            <w:tcW w:w="2263" w:type="dxa"/>
            <w:shd w:val="clear" w:color="auto" w:fill="auto"/>
            <w:vAlign w:val="center"/>
          </w:tcPr>
          <w:p w14:paraId="088D8F77" w14:textId="77777777" w:rsidR="0088136B" w:rsidRPr="00694627" w:rsidRDefault="0088136B" w:rsidP="00627C87">
            <w:pPr>
              <w:rPr>
                <w:color w:val="000000"/>
                <w:sz w:val="20"/>
                <w:szCs w:val="20"/>
                <w:lang w:eastAsia="ru-RU"/>
              </w:rPr>
            </w:pPr>
            <w:r w:rsidRPr="00694627">
              <w:rPr>
                <w:sz w:val="20"/>
                <w:szCs w:val="20"/>
              </w:rPr>
              <w:t>Забезпечення стабільного функціонування та подальшого розвитку телекомунікаційного середовища</w:t>
            </w:r>
          </w:p>
        </w:tc>
        <w:tc>
          <w:tcPr>
            <w:tcW w:w="2811" w:type="dxa"/>
          </w:tcPr>
          <w:p w14:paraId="39C58E24" w14:textId="77777777" w:rsidR="0088136B" w:rsidRPr="00694627" w:rsidRDefault="0088136B" w:rsidP="00627C87">
            <w:pPr>
              <w:jc w:val="both"/>
              <w:rPr>
                <w:color w:val="000000"/>
                <w:sz w:val="20"/>
                <w:szCs w:val="20"/>
                <w:lang w:eastAsia="ru-RU"/>
              </w:rPr>
            </w:pPr>
            <w:r w:rsidRPr="00694627">
              <w:rPr>
                <w:sz w:val="20"/>
                <w:szCs w:val="20"/>
              </w:rPr>
              <w:t>Забезпечення функціонування інформаційно-комунікаційних систем (оновлення ліцензій програмних продуктів, придбання програмних продуктів тощо), оплата послуг з адміністрування, супроводження, обслуговування</w:t>
            </w:r>
          </w:p>
        </w:tc>
        <w:tc>
          <w:tcPr>
            <w:tcW w:w="0" w:type="auto"/>
          </w:tcPr>
          <w:p w14:paraId="6AEAC09C" w14:textId="77777777" w:rsidR="0088136B" w:rsidRPr="00694627" w:rsidRDefault="0088136B" w:rsidP="00627C87">
            <w:pPr>
              <w:jc w:val="center"/>
              <w:rPr>
                <w:color w:val="000000"/>
                <w:sz w:val="20"/>
                <w:szCs w:val="20"/>
                <w:lang w:eastAsia="ru-RU"/>
              </w:rPr>
            </w:pPr>
            <w:r w:rsidRPr="00694627">
              <w:rPr>
                <w:color w:val="000000"/>
                <w:sz w:val="20"/>
                <w:szCs w:val="20"/>
                <w:lang w:eastAsia="ru-RU"/>
              </w:rPr>
              <w:t>Управління культури і туризму  Ніжинської міської ради</w:t>
            </w:r>
          </w:p>
          <w:p w14:paraId="4AEC1017" w14:textId="77777777" w:rsidR="0088136B" w:rsidRPr="00694627" w:rsidRDefault="0088136B" w:rsidP="00627C87">
            <w:pPr>
              <w:jc w:val="center"/>
              <w:rPr>
                <w:color w:val="000000"/>
                <w:sz w:val="20"/>
                <w:szCs w:val="20"/>
                <w:lang w:eastAsia="ru-RU"/>
              </w:rPr>
            </w:pPr>
            <w:r w:rsidRPr="00694627">
              <w:rPr>
                <w:color w:val="000000"/>
                <w:sz w:val="20"/>
                <w:szCs w:val="20"/>
                <w:lang w:eastAsia="ru-RU"/>
              </w:rPr>
              <w:t>і підпорядковані  заклади культури</w:t>
            </w:r>
          </w:p>
        </w:tc>
        <w:tc>
          <w:tcPr>
            <w:tcW w:w="0" w:type="auto"/>
            <w:gridSpan w:val="2"/>
          </w:tcPr>
          <w:p w14:paraId="5D322017"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2024-2026рр.</w:t>
            </w:r>
          </w:p>
        </w:tc>
        <w:tc>
          <w:tcPr>
            <w:tcW w:w="0" w:type="auto"/>
            <w:shd w:val="clear" w:color="auto" w:fill="auto"/>
            <w:vAlign w:val="center"/>
          </w:tcPr>
          <w:p w14:paraId="6705F51C"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бюджет Ніжинської міської територіальної громади</w:t>
            </w:r>
          </w:p>
        </w:tc>
        <w:tc>
          <w:tcPr>
            <w:tcW w:w="0" w:type="auto"/>
            <w:shd w:val="clear" w:color="auto" w:fill="auto"/>
            <w:vAlign w:val="center"/>
          </w:tcPr>
          <w:p w14:paraId="6A991C72" w14:textId="77777777" w:rsidR="0088136B" w:rsidRPr="00694627" w:rsidRDefault="0088136B" w:rsidP="00627C87">
            <w:pPr>
              <w:jc w:val="center"/>
              <w:rPr>
                <w:b/>
                <w:color w:val="000000"/>
                <w:sz w:val="20"/>
                <w:szCs w:val="20"/>
                <w:lang w:eastAsia="ru-RU"/>
              </w:rPr>
            </w:pPr>
            <w:r w:rsidRPr="00694627">
              <w:rPr>
                <w:b/>
                <w:color w:val="000000"/>
                <w:sz w:val="20"/>
                <w:szCs w:val="20"/>
                <w:lang w:eastAsia="ru-RU"/>
              </w:rPr>
              <w:t>864,7</w:t>
            </w:r>
          </w:p>
        </w:tc>
        <w:tc>
          <w:tcPr>
            <w:tcW w:w="0" w:type="auto"/>
            <w:shd w:val="clear" w:color="auto" w:fill="auto"/>
            <w:vAlign w:val="center"/>
          </w:tcPr>
          <w:p w14:paraId="0EE52320"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255,8</w:t>
            </w:r>
          </w:p>
        </w:tc>
        <w:tc>
          <w:tcPr>
            <w:tcW w:w="0" w:type="auto"/>
            <w:shd w:val="clear" w:color="auto" w:fill="auto"/>
            <w:vAlign w:val="center"/>
          </w:tcPr>
          <w:p w14:paraId="078130B6" w14:textId="77777777" w:rsidR="0088136B" w:rsidRPr="00694627" w:rsidRDefault="0088136B" w:rsidP="00627C87">
            <w:pPr>
              <w:jc w:val="center"/>
              <w:rPr>
                <w:color w:val="000000"/>
                <w:sz w:val="20"/>
                <w:szCs w:val="20"/>
                <w:lang w:eastAsia="ru-RU"/>
              </w:rPr>
            </w:pPr>
            <w:r w:rsidRPr="00694627">
              <w:rPr>
                <w:color w:val="000000"/>
                <w:sz w:val="20"/>
                <w:szCs w:val="20"/>
                <w:lang w:eastAsia="ru-RU"/>
              </w:rPr>
              <w:t>277,3</w:t>
            </w:r>
          </w:p>
        </w:tc>
        <w:tc>
          <w:tcPr>
            <w:tcW w:w="0" w:type="auto"/>
            <w:shd w:val="clear" w:color="auto" w:fill="auto"/>
            <w:vAlign w:val="center"/>
          </w:tcPr>
          <w:p w14:paraId="02365E6F" w14:textId="77777777" w:rsidR="0088136B" w:rsidRPr="00694627" w:rsidRDefault="0088136B" w:rsidP="00627C87">
            <w:pPr>
              <w:jc w:val="center"/>
              <w:rPr>
                <w:color w:val="000000"/>
                <w:sz w:val="20"/>
                <w:szCs w:val="20"/>
                <w:lang w:eastAsia="ru-RU"/>
              </w:rPr>
            </w:pPr>
            <w:r w:rsidRPr="00694627">
              <w:rPr>
                <w:color w:val="000000"/>
                <w:sz w:val="20"/>
                <w:szCs w:val="20"/>
                <w:lang w:eastAsia="ru-RU"/>
              </w:rPr>
              <w:t>331,6</w:t>
            </w:r>
          </w:p>
        </w:tc>
        <w:tc>
          <w:tcPr>
            <w:tcW w:w="2531" w:type="dxa"/>
            <w:shd w:val="clear" w:color="auto" w:fill="auto"/>
            <w:vAlign w:val="center"/>
          </w:tcPr>
          <w:p w14:paraId="7AD17128" w14:textId="77777777" w:rsidR="0088136B" w:rsidRPr="00694627" w:rsidRDefault="0088136B" w:rsidP="00627C87">
            <w:pPr>
              <w:rPr>
                <w:color w:val="000000"/>
                <w:sz w:val="20"/>
                <w:szCs w:val="20"/>
                <w:lang w:eastAsia="ru-RU"/>
              </w:rPr>
            </w:pPr>
            <w:r w:rsidRPr="00694627">
              <w:rPr>
                <w:sz w:val="20"/>
                <w:szCs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694627" w14:paraId="43692095" w14:textId="77777777" w:rsidTr="00627C87">
        <w:trPr>
          <w:trHeight w:val="450"/>
        </w:trPr>
        <w:tc>
          <w:tcPr>
            <w:tcW w:w="7539" w:type="dxa"/>
            <w:gridSpan w:val="4"/>
            <w:shd w:val="clear" w:color="auto" w:fill="auto"/>
            <w:vAlign w:val="center"/>
          </w:tcPr>
          <w:p w14:paraId="20997470"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Всього за напрямом</w:t>
            </w:r>
          </w:p>
        </w:tc>
        <w:tc>
          <w:tcPr>
            <w:tcW w:w="2387" w:type="dxa"/>
            <w:gridSpan w:val="2"/>
            <w:vAlign w:val="center"/>
          </w:tcPr>
          <w:p w14:paraId="3A14A9FB"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бюджет Ніжинської міської ТГ</w:t>
            </w:r>
          </w:p>
        </w:tc>
        <w:tc>
          <w:tcPr>
            <w:tcW w:w="812" w:type="dxa"/>
            <w:shd w:val="clear" w:color="auto" w:fill="auto"/>
            <w:vAlign w:val="center"/>
          </w:tcPr>
          <w:p w14:paraId="45C9CBFD"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1724,6</w:t>
            </w:r>
          </w:p>
        </w:tc>
        <w:tc>
          <w:tcPr>
            <w:tcW w:w="708" w:type="dxa"/>
            <w:shd w:val="clear" w:color="auto" w:fill="auto"/>
            <w:vAlign w:val="center"/>
          </w:tcPr>
          <w:p w14:paraId="69A37F86"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595,5</w:t>
            </w:r>
          </w:p>
        </w:tc>
        <w:tc>
          <w:tcPr>
            <w:tcW w:w="0" w:type="auto"/>
            <w:shd w:val="clear" w:color="auto" w:fill="auto"/>
            <w:vAlign w:val="center"/>
          </w:tcPr>
          <w:p w14:paraId="406036FC"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498,6</w:t>
            </w:r>
          </w:p>
        </w:tc>
        <w:tc>
          <w:tcPr>
            <w:tcW w:w="0" w:type="auto"/>
            <w:shd w:val="clear" w:color="auto" w:fill="auto"/>
            <w:vAlign w:val="center"/>
          </w:tcPr>
          <w:p w14:paraId="462A2C53"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630,5</w:t>
            </w:r>
          </w:p>
        </w:tc>
        <w:tc>
          <w:tcPr>
            <w:tcW w:w="2531" w:type="dxa"/>
            <w:vAlign w:val="center"/>
          </w:tcPr>
          <w:p w14:paraId="5AF350A1" w14:textId="77777777" w:rsidR="0088136B" w:rsidRPr="00694627" w:rsidRDefault="0088136B" w:rsidP="00627C87">
            <w:pPr>
              <w:rPr>
                <w:color w:val="000000"/>
                <w:sz w:val="20"/>
                <w:szCs w:val="20"/>
                <w:lang w:eastAsia="ru-RU"/>
              </w:rPr>
            </w:pPr>
          </w:p>
        </w:tc>
      </w:tr>
      <w:tr w:rsidR="0088136B" w:rsidRPr="00694627" w14:paraId="7872C92A" w14:textId="77777777" w:rsidTr="00627C87">
        <w:trPr>
          <w:trHeight w:val="450"/>
        </w:trPr>
        <w:tc>
          <w:tcPr>
            <w:tcW w:w="7539" w:type="dxa"/>
            <w:gridSpan w:val="4"/>
            <w:shd w:val="clear" w:color="auto" w:fill="auto"/>
            <w:vAlign w:val="center"/>
            <w:hideMark/>
          </w:tcPr>
          <w:p w14:paraId="3313C3C7"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Всього за Програмою</w:t>
            </w:r>
          </w:p>
          <w:p w14:paraId="184A865B" w14:textId="77777777" w:rsidR="0088136B" w:rsidRPr="00694627" w:rsidRDefault="0088136B" w:rsidP="00627C87">
            <w:pPr>
              <w:rPr>
                <w:color w:val="000000"/>
                <w:sz w:val="20"/>
                <w:szCs w:val="20"/>
                <w:lang w:eastAsia="ru-RU"/>
              </w:rPr>
            </w:pPr>
            <w:r w:rsidRPr="00694627">
              <w:rPr>
                <w:b/>
                <w:bCs/>
                <w:color w:val="000000"/>
                <w:sz w:val="20"/>
                <w:szCs w:val="20"/>
                <w:lang w:eastAsia="ru-RU"/>
              </w:rPr>
              <w:t xml:space="preserve"> (по головному  розпоряднику управлінню культури і туризму НМР та підлеглих закладах культури)</w:t>
            </w:r>
          </w:p>
        </w:tc>
        <w:tc>
          <w:tcPr>
            <w:tcW w:w="2387" w:type="dxa"/>
            <w:gridSpan w:val="2"/>
            <w:vAlign w:val="center"/>
            <w:hideMark/>
          </w:tcPr>
          <w:p w14:paraId="7E111B75" w14:textId="77777777" w:rsidR="0088136B" w:rsidRPr="00694627" w:rsidRDefault="0088136B" w:rsidP="00627C87">
            <w:pPr>
              <w:jc w:val="center"/>
              <w:rPr>
                <w:color w:val="000000"/>
                <w:sz w:val="20"/>
                <w:szCs w:val="20"/>
                <w:lang w:eastAsia="ru-RU"/>
              </w:rPr>
            </w:pPr>
            <w:r w:rsidRPr="00694627">
              <w:rPr>
                <w:color w:val="000000"/>
                <w:sz w:val="20"/>
                <w:szCs w:val="20"/>
                <w:lang w:eastAsia="ru-RU"/>
              </w:rPr>
              <w:t>бюджет Ніжинської міської ТГ</w:t>
            </w:r>
          </w:p>
        </w:tc>
        <w:tc>
          <w:tcPr>
            <w:tcW w:w="812" w:type="dxa"/>
            <w:shd w:val="clear" w:color="auto" w:fill="auto"/>
            <w:vAlign w:val="center"/>
            <w:hideMark/>
          </w:tcPr>
          <w:p w14:paraId="715765DD"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1724,6</w:t>
            </w:r>
          </w:p>
        </w:tc>
        <w:tc>
          <w:tcPr>
            <w:tcW w:w="708" w:type="dxa"/>
            <w:shd w:val="clear" w:color="auto" w:fill="auto"/>
            <w:vAlign w:val="center"/>
          </w:tcPr>
          <w:p w14:paraId="40EBD3FC"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595,5</w:t>
            </w:r>
          </w:p>
        </w:tc>
        <w:tc>
          <w:tcPr>
            <w:tcW w:w="0" w:type="auto"/>
            <w:shd w:val="clear" w:color="auto" w:fill="auto"/>
            <w:vAlign w:val="center"/>
          </w:tcPr>
          <w:p w14:paraId="32303866"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498,6</w:t>
            </w:r>
          </w:p>
        </w:tc>
        <w:tc>
          <w:tcPr>
            <w:tcW w:w="0" w:type="auto"/>
            <w:shd w:val="clear" w:color="auto" w:fill="auto"/>
            <w:vAlign w:val="center"/>
          </w:tcPr>
          <w:p w14:paraId="7EF07053" w14:textId="77777777" w:rsidR="0088136B" w:rsidRPr="00694627" w:rsidRDefault="0088136B" w:rsidP="00627C87">
            <w:pPr>
              <w:rPr>
                <w:b/>
                <w:bCs/>
                <w:color w:val="000000"/>
                <w:sz w:val="20"/>
                <w:szCs w:val="20"/>
                <w:lang w:eastAsia="ru-RU"/>
              </w:rPr>
            </w:pPr>
            <w:r w:rsidRPr="00694627">
              <w:rPr>
                <w:b/>
                <w:bCs/>
                <w:color w:val="000000"/>
                <w:sz w:val="20"/>
                <w:szCs w:val="20"/>
                <w:lang w:eastAsia="ru-RU"/>
              </w:rPr>
              <w:t>630,5</w:t>
            </w:r>
          </w:p>
        </w:tc>
        <w:tc>
          <w:tcPr>
            <w:tcW w:w="2531" w:type="dxa"/>
            <w:vAlign w:val="center"/>
            <w:hideMark/>
          </w:tcPr>
          <w:p w14:paraId="69122719" w14:textId="77777777" w:rsidR="0088136B" w:rsidRPr="00694627" w:rsidRDefault="0088136B" w:rsidP="00627C87">
            <w:pPr>
              <w:rPr>
                <w:color w:val="000000"/>
                <w:sz w:val="20"/>
                <w:szCs w:val="20"/>
                <w:lang w:eastAsia="ru-RU"/>
              </w:rPr>
            </w:pPr>
          </w:p>
        </w:tc>
      </w:tr>
    </w:tbl>
    <w:p w14:paraId="669C3D5A" w14:textId="77777777" w:rsidR="0088136B" w:rsidRDefault="0088136B" w:rsidP="0088136B">
      <w:pPr>
        <w:ind w:right="962"/>
        <w:jc w:val="right"/>
        <w:rPr>
          <w:sz w:val="28"/>
          <w:szCs w:val="28"/>
        </w:rPr>
      </w:pPr>
    </w:p>
    <w:p w14:paraId="12EA9185" w14:textId="77777777" w:rsidR="0088136B" w:rsidRPr="007D5A4F" w:rsidRDefault="0088136B" w:rsidP="0088136B">
      <w:pPr>
        <w:ind w:right="962"/>
        <w:jc w:val="right"/>
        <w:rPr>
          <w:sz w:val="28"/>
          <w:szCs w:val="28"/>
        </w:rPr>
      </w:pPr>
      <w:r w:rsidRPr="007D5A4F">
        <w:rPr>
          <w:sz w:val="28"/>
          <w:szCs w:val="28"/>
        </w:rPr>
        <w:lastRenderedPageBreak/>
        <w:t xml:space="preserve">Додаток </w:t>
      </w:r>
      <w:r>
        <w:rPr>
          <w:sz w:val="28"/>
          <w:szCs w:val="28"/>
        </w:rPr>
        <w:t>8</w:t>
      </w:r>
    </w:p>
    <w:p w14:paraId="4BDD5D67" w14:textId="77777777" w:rsidR="0088136B" w:rsidRDefault="0088136B" w:rsidP="0088136B">
      <w:pPr>
        <w:pStyle w:val="12"/>
        <w:ind w:right="962" w:firstLine="1276"/>
        <w:jc w:val="center"/>
        <w:rPr>
          <w:sz w:val="28"/>
          <w:szCs w:val="28"/>
          <w:lang w:val="uk-UA"/>
        </w:rPr>
      </w:pPr>
    </w:p>
    <w:p w14:paraId="06551A34" w14:textId="77777777" w:rsidR="0088136B" w:rsidRPr="00B26029" w:rsidRDefault="0088136B" w:rsidP="0088136B">
      <w:pPr>
        <w:pStyle w:val="12"/>
        <w:ind w:right="962" w:firstLine="1276"/>
        <w:jc w:val="center"/>
        <w:rPr>
          <w:color w:val="000000" w:themeColor="text1"/>
          <w:lang w:val="uk-UA"/>
        </w:rPr>
      </w:pPr>
      <w:r w:rsidRPr="00E27E7F">
        <w:rPr>
          <w:sz w:val="28"/>
          <w:szCs w:val="28"/>
          <w:lang w:val="uk-UA"/>
        </w:rPr>
        <w:t xml:space="preserve">Інформатизація діяльності </w:t>
      </w:r>
      <w:r>
        <w:rPr>
          <w:sz w:val="28"/>
          <w:szCs w:val="28"/>
          <w:lang w:val="uk-UA"/>
        </w:rPr>
        <w:t>Відділу з питань фізичної культури та спорту Ніжинської міської ради</w:t>
      </w:r>
      <w:r w:rsidRPr="00E27E7F">
        <w:rPr>
          <w:sz w:val="28"/>
          <w:szCs w:val="28"/>
          <w:lang w:val="uk-UA"/>
        </w:rPr>
        <w:t xml:space="preserve"> </w:t>
      </w:r>
      <w:r>
        <w:rPr>
          <w:sz w:val="28"/>
          <w:szCs w:val="28"/>
          <w:lang w:val="uk-UA"/>
        </w:rPr>
        <w:t xml:space="preserve">Чернігівської області </w:t>
      </w:r>
      <w:r w:rsidRPr="00E27E7F">
        <w:rPr>
          <w:sz w:val="28"/>
          <w:szCs w:val="28"/>
          <w:lang w:val="uk-UA"/>
        </w:rPr>
        <w:t>на 202</w:t>
      </w:r>
      <w:r>
        <w:rPr>
          <w:sz w:val="28"/>
          <w:szCs w:val="28"/>
          <w:lang w:val="uk-UA"/>
        </w:rPr>
        <w:t>4</w:t>
      </w:r>
      <w:r w:rsidRPr="00E27E7F">
        <w:rPr>
          <w:sz w:val="28"/>
          <w:szCs w:val="28"/>
          <w:lang w:val="uk-UA"/>
        </w:rPr>
        <w:t xml:space="preserve"> – 202</w:t>
      </w:r>
      <w:r>
        <w:rPr>
          <w:sz w:val="28"/>
          <w:szCs w:val="28"/>
          <w:lang w:val="uk-UA"/>
        </w:rPr>
        <w:t>6</w:t>
      </w:r>
      <w:r w:rsidRPr="00E27E7F">
        <w:rPr>
          <w:sz w:val="28"/>
          <w:szCs w:val="28"/>
          <w:lang w:val="uk-UA"/>
        </w:rPr>
        <w:t xml:space="preserve"> роки</w:t>
      </w:r>
    </w:p>
    <w:tbl>
      <w:tblPr>
        <w:tblpPr w:leftFromText="180" w:rightFromText="180" w:vertAnchor="text" w:horzAnchor="margin" w:tblpX="983" w:tblpY="6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57"/>
        <w:gridCol w:w="2166"/>
        <w:gridCol w:w="1117"/>
        <w:gridCol w:w="1602"/>
        <w:gridCol w:w="851"/>
        <w:gridCol w:w="850"/>
        <w:gridCol w:w="709"/>
        <w:gridCol w:w="851"/>
        <w:gridCol w:w="2409"/>
      </w:tblGrid>
      <w:tr w:rsidR="0088136B" w:rsidRPr="008F72DC" w14:paraId="21A866C8" w14:textId="77777777" w:rsidTr="00627C87">
        <w:trPr>
          <w:trHeight w:val="660"/>
        </w:trPr>
        <w:tc>
          <w:tcPr>
            <w:tcW w:w="2405" w:type="dxa"/>
            <w:vMerge w:val="restart"/>
            <w:shd w:val="clear" w:color="auto" w:fill="auto"/>
            <w:vAlign w:val="center"/>
            <w:hideMark/>
          </w:tcPr>
          <w:p w14:paraId="09DAF1F2" w14:textId="77777777" w:rsidR="0088136B" w:rsidRPr="008F72DC" w:rsidRDefault="0088136B" w:rsidP="00627C87">
            <w:pPr>
              <w:jc w:val="center"/>
              <w:rPr>
                <w:color w:val="000000"/>
                <w:sz w:val="20"/>
                <w:lang w:eastAsia="ru-RU"/>
              </w:rPr>
            </w:pPr>
            <w:r w:rsidRPr="008F72DC">
              <w:rPr>
                <w:color w:val="000000"/>
                <w:sz w:val="20"/>
                <w:lang w:eastAsia="ru-RU"/>
              </w:rPr>
              <w:t>Назва напряму діяльності (пріоритетні завдання)</w:t>
            </w:r>
          </w:p>
        </w:tc>
        <w:tc>
          <w:tcPr>
            <w:tcW w:w="2457" w:type="dxa"/>
            <w:vMerge w:val="restart"/>
          </w:tcPr>
          <w:p w14:paraId="2F80751B" w14:textId="77777777" w:rsidR="0088136B" w:rsidRPr="008F72DC" w:rsidRDefault="0088136B" w:rsidP="00627C87">
            <w:pPr>
              <w:jc w:val="center"/>
              <w:rPr>
                <w:color w:val="000000"/>
                <w:sz w:val="20"/>
                <w:lang w:eastAsia="ru-RU"/>
              </w:rPr>
            </w:pPr>
            <w:r w:rsidRPr="008F72DC">
              <w:rPr>
                <w:color w:val="000000"/>
                <w:sz w:val="20"/>
                <w:lang w:eastAsia="ru-RU"/>
              </w:rPr>
              <w:t>Перелік заходів програми</w:t>
            </w:r>
          </w:p>
        </w:tc>
        <w:tc>
          <w:tcPr>
            <w:tcW w:w="2166" w:type="dxa"/>
            <w:vMerge w:val="restart"/>
          </w:tcPr>
          <w:p w14:paraId="6E195C61" w14:textId="77777777" w:rsidR="0088136B" w:rsidRPr="008F72DC" w:rsidRDefault="0088136B" w:rsidP="00627C87">
            <w:pPr>
              <w:jc w:val="center"/>
              <w:rPr>
                <w:color w:val="000000"/>
                <w:sz w:val="20"/>
                <w:lang w:eastAsia="ru-RU"/>
              </w:rPr>
            </w:pPr>
            <w:r w:rsidRPr="008F72DC">
              <w:rPr>
                <w:color w:val="000000"/>
                <w:sz w:val="20"/>
                <w:lang w:eastAsia="ru-RU"/>
              </w:rPr>
              <w:t>Відповідальні за виконання</w:t>
            </w:r>
          </w:p>
        </w:tc>
        <w:tc>
          <w:tcPr>
            <w:tcW w:w="1117" w:type="dxa"/>
            <w:vMerge w:val="restart"/>
          </w:tcPr>
          <w:p w14:paraId="5DF9F1B1" w14:textId="77777777" w:rsidR="0088136B" w:rsidRPr="008F72DC" w:rsidRDefault="0088136B" w:rsidP="00627C87">
            <w:pPr>
              <w:jc w:val="center"/>
              <w:rPr>
                <w:color w:val="000000"/>
                <w:sz w:val="20"/>
                <w:lang w:eastAsia="ru-RU"/>
              </w:rPr>
            </w:pPr>
            <w:r w:rsidRPr="008F72DC">
              <w:rPr>
                <w:color w:val="000000"/>
                <w:sz w:val="20"/>
                <w:lang w:eastAsia="ru-RU"/>
              </w:rPr>
              <w:t>Строки виконання</w:t>
            </w:r>
          </w:p>
        </w:tc>
        <w:tc>
          <w:tcPr>
            <w:tcW w:w="1602" w:type="dxa"/>
            <w:vMerge w:val="restart"/>
            <w:shd w:val="clear" w:color="auto" w:fill="auto"/>
            <w:vAlign w:val="center"/>
            <w:hideMark/>
          </w:tcPr>
          <w:p w14:paraId="58BA0843" w14:textId="77777777" w:rsidR="0088136B" w:rsidRPr="008F72DC" w:rsidRDefault="0088136B" w:rsidP="00627C87">
            <w:pPr>
              <w:jc w:val="center"/>
              <w:rPr>
                <w:color w:val="000000"/>
                <w:sz w:val="20"/>
                <w:lang w:eastAsia="ru-RU"/>
              </w:rPr>
            </w:pPr>
            <w:r w:rsidRPr="008F72DC">
              <w:rPr>
                <w:color w:val="000000"/>
                <w:sz w:val="20"/>
                <w:lang w:eastAsia="ru-RU"/>
              </w:rPr>
              <w:t>Джерела фінансування</w:t>
            </w:r>
          </w:p>
        </w:tc>
        <w:tc>
          <w:tcPr>
            <w:tcW w:w="3261" w:type="dxa"/>
            <w:gridSpan w:val="4"/>
            <w:shd w:val="clear" w:color="auto" w:fill="auto"/>
            <w:vAlign w:val="center"/>
            <w:hideMark/>
          </w:tcPr>
          <w:p w14:paraId="73DBE0EE" w14:textId="77777777" w:rsidR="0088136B" w:rsidRPr="008F72DC" w:rsidRDefault="0088136B" w:rsidP="00627C87">
            <w:pPr>
              <w:jc w:val="center"/>
              <w:rPr>
                <w:color w:val="000000"/>
                <w:sz w:val="20"/>
                <w:lang w:eastAsia="ru-RU"/>
              </w:rPr>
            </w:pPr>
            <w:r w:rsidRPr="008F72DC">
              <w:rPr>
                <w:color w:val="000000"/>
                <w:sz w:val="20"/>
                <w:lang w:eastAsia="ru-RU"/>
              </w:rPr>
              <w:t>Обсяги фінансування, тис. грн</w:t>
            </w:r>
          </w:p>
        </w:tc>
        <w:tc>
          <w:tcPr>
            <w:tcW w:w="2409" w:type="dxa"/>
            <w:vMerge w:val="restart"/>
            <w:shd w:val="clear" w:color="auto" w:fill="auto"/>
            <w:vAlign w:val="center"/>
            <w:hideMark/>
          </w:tcPr>
          <w:p w14:paraId="55510E8F" w14:textId="77777777" w:rsidR="0088136B" w:rsidRPr="008F72DC" w:rsidRDefault="0088136B" w:rsidP="00627C87">
            <w:pPr>
              <w:jc w:val="center"/>
              <w:rPr>
                <w:color w:val="000000"/>
                <w:sz w:val="20"/>
                <w:lang w:eastAsia="ru-RU"/>
              </w:rPr>
            </w:pPr>
            <w:r w:rsidRPr="008F72DC">
              <w:rPr>
                <w:color w:val="000000"/>
                <w:sz w:val="20"/>
                <w:lang w:eastAsia="ru-RU"/>
              </w:rPr>
              <w:t>Очікувані результати</w:t>
            </w:r>
          </w:p>
        </w:tc>
      </w:tr>
      <w:tr w:rsidR="0088136B" w:rsidRPr="008F72DC" w14:paraId="05274C84" w14:textId="77777777" w:rsidTr="00627C87">
        <w:trPr>
          <w:trHeight w:val="300"/>
        </w:trPr>
        <w:tc>
          <w:tcPr>
            <w:tcW w:w="2405" w:type="dxa"/>
            <w:vMerge/>
            <w:vAlign w:val="center"/>
            <w:hideMark/>
          </w:tcPr>
          <w:p w14:paraId="547BD089" w14:textId="77777777" w:rsidR="0088136B" w:rsidRPr="008F72DC" w:rsidRDefault="0088136B" w:rsidP="00627C87">
            <w:pPr>
              <w:rPr>
                <w:color w:val="000000"/>
                <w:sz w:val="20"/>
                <w:lang w:eastAsia="ru-RU"/>
              </w:rPr>
            </w:pPr>
          </w:p>
        </w:tc>
        <w:tc>
          <w:tcPr>
            <w:tcW w:w="2457" w:type="dxa"/>
            <w:vMerge/>
          </w:tcPr>
          <w:p w14:paraId="2CFBF55B" w14:textId="77777777" w:rsidR="0088136B" w:rsidRPr="008F72DC" w:rsidRDefault="0088136B" w:rsidP="00627C87">
            <w:pPr>
              <w:rPr>
                <w:color w:val="000000"/>
                <w:sz w:val="20"/>
                <w:lang w:eastAsia="ru-RU"/>
              </w:rPr>
            </w:pPr>
          </w:p>
        </w:tc>
        <w:tc>
          <w:tcPr>
            <w:tcW w:w="2166" w:type="dxa"/>
            <w:vMerge/>
          </w:tcPr>
          <w:p w14:paraId="590078E0" w14:textId="77777777" w:rsidR="0088136B" w:rsidRPr="008F72DC" w:rsidRDefault="0088136B" w:rsidP="00627C87">
            <w:pPr>
              <w:rPr>
                <w:color w:val="000000"/>
                <w:sz w:val="20"/>
                <w:lang w:eastAsia="ru-RU"/>
              </w:rPr>
            </w:pPr>
          </w:p>
        </w:tc>
        <w:tc>
          <w:tcPr>
            <w:tcW w:w="1117" w:type="dxa"/>
            <w:vMerge/>
          </w:tcPr>
          <w:p w14:paraId="022A1AE5" w14:textId="77777777" w:rsidR="0088136B" w:rsidRPr="008F72DC" w:rsidRDefault="0088136B" w:rsidP="00627C87">
            <w:pPr>
              <w:rPr>
                <w:color w:val="000000"/>
                <w:sz w:val="20"/>
                <w:lang w:eastAsia="ru-RU"/>
              </w:rPr>
            </w:pPr>
          </w:p>
        </w:tc>
        <w:tc>
          <w:tcPr>
            <w:tcW w:w="1602" w:type="dxa"/>
            <w:vMerge/>
            <w:vAlign w:val="center"/>
            <w:hideMark/>
          </w:tcPr>
          <w:p w14:paraId="24567DCA" w14:textId="77777777" w:rsidR="0088136B" w:rsidRPr="008F72DC" w:rsidRDefault="0088136B" w:rsidP="00627C87">
            <w:pPr>
              <w:rPr>
                <w:color w:val="000000"/>
                <w:sz w:val="20"/>
                <w:lang w:eastAsia="ru-RU"/>
              </w:rPr>
            </w:pPr>
          </w:p>
        </w:tc>
        <w:tc>
          <w:tcPr>
            <w:tcW w:w="851" w:type="dxa"/>
            <w:shd w:val="clear" w:color="auto" w:fill="auto"/>
            <w:vAlign w:val="center"/>
            <w:hideMark/>
          </w:tcPr>
          <w:p w14:paraId="25246383" w14:textId="77777777" w:rsidR="0088136B" w:rsidRPr="008F72DC" w:rsidRDefault="0088136B" w:rsidP="00627C87">
            <w:pPr>
              <w:jc w:val="center"/>
              <w:rPr>
                <w:color w:val="000000"/>
                <w:sz w:val="20"/>
                <w:lang w:eastAsia="ru-RU"/>
              </w:rPr>
            </w:pPr>
            <w:r w:rsidRPr="008F72DC">
              <w:rPr>
                <w:color w:val="000000"/>
                <w:sz w:val="20"/>
                <w:lang w:eastAsia="ru-RU"/>
              </w:rPr>
              <w:t>Всього</w:t>
            </w:r>
          </w:p>
        </w:tc>
        <w:tc>
          <w:tcPr>
            <w:tcW w:w="850" w:type="dxa"/>
            <w:shd w:val="clear" w:color="auto" w:fill="auto"/>
            <w:vAlign w:val="center"/>
            <w:hideMark/>
          </w:tcPr>
          <w:p w14:paraId="000A5AC1" w14:textId="77777777" w:rsidR="0088136B" w:rsidRPr="008F72DC" w:rsidRDefault="0088136B" w:rsidP="00627C87">
            <w:pPr>
              <w:jc w:val="center"/>
              <w:rPr>
                <w:color w:val="000000"/>
                <w:sz w:val="20"/>
                <w:lang w:eastAsia="ru-RU"/>
              </w:rPr>
            </w:pPr>
            <w:r w:rsidRPr="008F72DC">
              <w:rPr>
                <w:color w:val="000000"/>
                <w:sz w:val="20"/>
                <w:lang w:eastAsia="ru-RU"/>
              </w:rPr>
              <w:t>2024</w:t>
            </w:r>
          </w:p>
        </w:tc>
        <w:tc>
          <w:tcPr>
            <w:tcW w:w="709" w:type="dxa"/>
            <w:shd w:val="clear" w:color="auto" w:fill="auto"/>
            <w:vAlign w:val="center"/>
            <w:hideMark/>
          </w:tcPr>
          <w:p w14:paraId="28486080" w14:textId="77777777" w:rsidR="0088136B" w:rsidRPr="008F72DC" w:rsidRDefault="0088136B" w:rsidP="00627C87">
            <w:pPr>
              <w:jc w:val="center"/>
              <w:rPr>
                <w:color w:val="000000"/>
                <w:sz w:val="20"/>
                <w:lang w:eastAsia="ru-RU"/>
              </w:rPr>
            </w:pPr>
            <w:r w:rsidRPr="008F72DC">
              <w:rPr>
                <w:color w:val="000000"/>
                <w:sz w:val="20"/>
                <w:lang w:eastAsia="ru-RU"/>
              </w:rPr>
              <w:t>2025</w:t>
            </w:r>
          </w:p>
        </w:tc>
        <w:tc>
          <w:tcPr>
            <w:tcW w:w="851" w:type="dxa"/>
            <w:shd w:val="clear" w:color="auto" w:fill="auto"/>
            <w:vAlign w:val="center"/>
            <w:hideMark/>
          </w:tcPr>
          <w:p w14:paraId="7BAAE5CA" w14:textId="77777777" w:rsidR="0088136B" w:rsidRPr="008F72DC" w:rsidRDefault="0088136B" w:rsidP="00627C87">
            <w:pPr>
              <w:jc w:val="center"/>
              <w:rPr>
                <w:color w:val="000000"/>
                <w:sz w:val="20"/>
                <w:lang w:eastAsia="ru-RU"/>
              </w:rPr>
            </w:pPr>
            <w:r w:rsidRPr="008F72DC">
              <w:rPr>
                <w:color w:val="000000"/>
                <w:sz w:val="20"/>
                <w:lang w:eastAsia="ru-RU"/>
              </w:rPr>
              <w:t>2026</w:t>
            </w:r>
          </w:p>
        </w:tc>
        <w:tc>
          <w:tcPr>
            <w:tcW w:w="2409" w:type="dxa"/>
            <w:vMerge/>
            <w:vAlign w:val="center"/>
            <w:hideMark/>
          </w:tcPr>
          <w:p w14:paraId="663E754F" w14:textId="77777777" w:rsidR="0088136B" w:rsidRPr="008F72DC" w:rsidRDefault="0088136B" w:rsidP="00627C87">
            <w:pPr>
              <w:rPr>
                <w:color w:val="000000"/>
                <w:sz w:val="20"/>
                <w:lang w:eastAsia="ru-RU"/>
              </w:rPr>
            </w:pPr>
          </w:p>
        </w:tc>
      </w:tr>
      <w:tr w:rsidR="0088136B" w:rsidRPr="008F72DC" w14:paraId="0C283CDE" w14:textId="77777777" w:rsidTr="00627C87">
        <w:trPr>
          <w:trHeight w:val="201"/>
        </w:trPr>
        <w:tc>
          <w:tcPr>
            <w:tcW w:w="15417" w:type="dxa"/>
            <w:gridSpan w:val="10"/>
            <w:shd w:val="clear" w:color="auto" w:fill="auto"/>
            <w:vAlign w:val="center"/>
          </w:tcPr>
          <w:p w14:paraId="4FAF1E3F" w14:textId="77777777" w:rsidR="0088136B" w:rsidRPr="008F72DC" w:rsidRDefault="0088136B" w:rsidP="00627C87">
            <w:pPr>
              <w:jc w:val="center"/>
              <w:rPr>
                <w:b/>
                <w:bCs/>
                <w:color w:val="000000"/>
                <w:sz w:val="20"/>
                <w:lang w:eastAsia="ru-RU"/>
              </w:rPr>
            </w:pPr>
            <w:r w:rsidRPr="008F72DC">
              <w:rPr>
                <w:b/>
                <w:bCs/>
                <w:i/>
                <w:iCs/>
                <w:sz w:val="20"/>
                <w:u w:val="single"/>
              </w:rPr>
              <w:t>Пріоритетний напрям «Цифрова трансформація бюджетних та комунальних установ Ніжинської міської ради Чернігівської області»</w:t>
            </w:r>
          </w:p>
        </w:tc>
      </w:tr>
      <w:tr w:rsidR="0088136B" w:rsidRPr="008F72DC" w14:paraId="08D94786" w14:textId="77777777" w:rsidTr="00627C87">
        <w:trPr>
          <w:trHeight w:val="570"/>
        </w:trPr>
        <w:tc>
          <w:tcPr>
            <w:tcW w:w="2405" w:type="dxa"/>
            <w:shd w:val="clear" w:color="auto" w:fill="auto"/>
            <w:vAlign w:val="center"/>
          </w:tcPr>
          <w:p w14:paraId="7EB3CC4A" w14:textId="77777777" w:rsidR="0088136B" w:rsidRPr="008F72DC" w:rsidRDefault="0088136B" w:rsidP="00627C87">
            <w:pPr>
              <w:rPr>
                <w:color w:val="000000"/>
                <w:sz w:val="20"/>
                <w:lang w:eastAsia="ru-RU"/>
              </w:rPr>
            </w:pPr>
            <w:r w:rsidRPr="008F72DC">
              <w:rPr>
                <w:color w:val="000000"/>
                <w:sz w:val="20"/>
                <w:lang w:eastAsia="ru-RU"/>
              </w:rPr>
              <w:t>Технічне забезпечення процесів інформатизації</w:t>
            </w:r>
          </w:p>
        </w:tc>
        <w:tc>
          <w:tcPr>
            <w:tcW w:w="2457" w:type="dxa"/>
          </w:tcPr>
          <w:p w14:paraId="52B12333" w14:textId="77777777" w:rsidR="0088136B" w:rsidRPr="008F72DC" w:rsidRDefault="0088136B" w:rsidP="00627C87">
            <w:pPr>
              <w:rPr>
                <w:color w:val="000000"/>
                <w:sz w:val="20"/>
                <w:lang w:eastAsia="ru-RU"/>
              </w:rPr>
            </w:pPr>
            <w:r w:rsidRPr="008F72DC">
              <w:rPr>
                <w:sz w:val="20"/>
              </w:rPr>
              <w:t>Створення (модернізація) інформаційно-комунікаційних систем (закупівля комп’ютерного, інформаційного, серверного та іншого обладнання і приладдя)</w:t>
            </w:r>
          </w:p>
        </w:tc>
        <w:tc>
          <w:tcPr>
            <w:tcW w:w="2166" w:type="dxa"/>
          </w:tcPr>
          <w:p w14:paraId="70A04027" w14:textId="77777777" w:rsidR="0088136B" w:rsidRPr="00944271" w:rsidRDefault="0088136B" w:rsidP="00627C87">
            <w:pPr>
              <w:jc w:val="center"/>
              <w:rPr>
                <w:sz w:val="20"/>
                <w:szCs w:val="20"/>
              </w:rPr>
            </w:pPr>
            <w:r w:rsidRPr="00944271">
              <w:rPr>
                <w:sz w:val="20"/>
                <w:szCs w:val="20"/>
              </w:rPr>
              <w:t>Відділ з питань фізичної культури та спорту Ніжинської міської ради Чернігівської області, Комунальний заклад МЦ ФЗ «Спорт для всіх»Ніжинської міської ради Чернігівської області</w:t>
            </w:r>
          </w:p>
          <w:p w14:paraId="4ECA1632" w14:textId="77777777" w:rsidR="0088136B" w:rsidRPr="00944271" w:rsidRDefault="0088136B" w:rsidP="00627C87">
            <w:pPr>
              <w:jc w:val="center"/>
              <w:rPr>
                <w:sz w:val="20"/>
                <w:szCs w:val="20"/>
              </w:rPr>
            </w:pPr>
            <w:r w:rsidRPr="00944271">
              <w:rPr>
                <w:sz w:val="20"/>
                <w:szCs w:val="20"/>
              </w:rPr>
              <w:t xml:space="preserve"> </w:t>
            </w:r>
          </w:p>
          <w:p w14:paraId="39C26A16" w14:textId="77777777" w:rsidR="0088136B" w:rsidRPr="00944271" w:rsidRDefault="0088136B" w:rsidP="00627C87">
            <w:pPr>
              <w:jc w:val="center"/>
              <w:rPr>
                <w:color w:val="000000"/>
                <w:sz w:val="20"/>
                <w:szCs w:val="20"/>
                <w:lang w:eastAsia="ru-RU"/>
              </w:rPr>
            </w:pPr>
            <w:r w:rsidRPr="00944271">
              <w:rPr>
                <w:color w:val="000000"/>
                <w:sz w:val="20"/>
                <w:szCs w:val="20"/>
                <w:lang w:eastAsia="ru-RU"/>
              </w:rPr>
              <w:t xml:space="preserve"> </w:t>
            </w:r>
          </w:p>
        </w:tc>
        <w:tc>
          <w:tcPr>
            <w:tcW w:w="1117" w:type="dxa"/>
          </w:tcPr>
          <w:p w14:paraId="726C935F" w14:textId="77777777" w:rsidR="0088136B" w:rsidRPr="008F72DC" w:rsidRDefault="0088136B" w:rsidP="00627C87">
            <w:pPr>
              <w:jc w:val="center"/>
              <w:rPr>
                <w:color w:val="000000"/>
                <w:sz w:val="20"/>
                <w:lang w:eastAsia="ru-RU"/>
              </w:rPr>
            </w:pPr>
            <w:r w:rsidRPr="008F72DC">
              <w:rPr>
                <w:color w:val="000000"/>
                <w:sz w:val="20"/>
                <w:lang w:eastAsia="ru-RU"/>
              </w:rPr>
              <w:t>2024-2026рр.</w:t>
            </w:r>
          </w:p>
        </w:tc>
        <w:tc>
          <w:tcPr>
            <w:tcW w:w="1602" w:type="dxa"/>
            <w:shd w:val="clear" w:color="auto" w:fill="auto"/>
            <w:vAlign w:val="center"/>
          </w:tcPr>
          <w:p w14:paraId="4A5EAB5B" w14:textId="77777777" w:rsidR="0088136B" w:rsidRPr="008F72DC" w:rsidRDefault="0088136B" w:rsidP="00627C87">
            <w:pPr>
              <w:jc w:val="center"/>
              <w:rPr>
                <w:color w:val="000000"/>
                <w:sz w:val="20"/>
                <w:lang w:eastAsia="ru-RU"/>
              </w:rPr>
            </w:pPr>
            <w:r w:rsidRPr="008F72DC">
              <w:rPr>
                <w:color w:val="000000"/>
                <w:sz w:val="20"/>
                <w:lang w:eastAsia="ru-RU"/>
              </w:rPr>
              <w:t>бюджет Ніжинської міської територіальної громади</w:t>
            </w:r>
          </w:p>
        </w:tc>
        <w:tc>
          <w:tcPr>
            <w:tcW w:w="851" w:type="dxa"/>
            <w:shd w:val="clear" w:color="auto" w:fill="auto"/>
            <w:vAlign w:val="center"/>
          </w:tcPr>
          <w:p w14:paraId="2CE0A80A" w14:textId="77777777" w:rsidR="0088136B" w:rsidRPr="008F72DC" w:rsidRDefault="0088136B" w:rsidP="00627C87">
            <w:pPr>
              <w:jc w:val="center"/>
              <w:rPr>
                <w:color w:val="000000"/>
                <w:sz w:val="20"/>
                <w:lang w:eastAsia="ru-RU"/>
              </w:rPr>
            </w:pPr>
            <w:r>
              <w:rPr>
                <w:color w:val="000000"/>
                <w:sz w:val="20"/>
                <w:lang w:eastAsia="ru-RU"/>
              </w:rPr>
              <w:t>87</w:t>
            </w:r>
            <w:r w:rsidRPr="008F72DC">
              <w:rPr>
                <w:color w:val="000000"/>
                <w:sz w:val="20"/>
                <w:lang w:eastAsia="ru-RU"/>
              </w:rPr>
              <w:t>,0</w:t>
            </w:r>
          </w:p>
        </w:tc>
        <w:tc>
          <w:tcPr>
            <w:tcW w:w="850" w:type="dxa"/>
            <w:shd w:val="clear" w:color="auto" w:fill="auto"/>
            <w:vAlign w:val="center"/>
          </w:tcPr>
          <w:p w14:paraId="419B4347" w14:textId="77777777" w:rsidR="0088136B" w:rsidRPr="008F72DC" w:rsidRDefault="0088136B" w:rsidP="00627C87">
            <w:pPr>
              <w:jc w:val="center"/>
              <w:rPr>
                <w:color w:val="000000"/>
                <w:sz w:val="20"/>
                <w:lang w:eastAsia="ru-RU"/>
              </w:rPr>
            </w:pPr>
            <w:r>
              <w:rPr>
                <w:color w:val="000000"/>
                <w:sz w:val="20"/>
                <w:lang w:eastAsia="ru-RU"/>
              </w:rPr>
              <w:t>64</w:t>
            </w:r>
            <w:r w:rsidRPr="008F72DC">
              <w:rPr>
                <w:color w:val="000000"/>
                <w:sz w:val="20"/>
                <w:lang w:eastAsia="ru-RU"/>
              </w:rPr>
              <w:t>,0</w:t>
            </w:r>
          </w:p>
        </w:tc>
        <w:tc>
          <w:tcPr>
            <w:tcW w:w="709" w:type="dxa"/>
            <w:shd w:val="clear" w:color="auto" w:fill="auto"/>
            <w:vAlign w:val="center"/>
          </w:tcPr>
          <w:p w14:paraId="7C70C4BE" w14:textId="77777777" w:rsidR="0088136B" w:rsidRPr="008F72DC" w:rsidRDefault="0088136B" w:rsidP="00627C87">
            <w:pPr>
              <w:jc w:val="center"/>
              <w:rPr>
                <w:color w:val="000000"/>
                <w:sz w:val="20"/>
                <w:lang w:eastAsia="ru-RU"/>
              </w:rPr>
            </w:pPr>
            <w:r>
              <w:rPr>
                <w:color w:val="000000"/>
                <w:sz w:val="20"/>
                <w:lang w:eastAsia="ru-RU"/>
              </w:rPr>
              <w:t>8</w:t>
            </w:r>
            <w:r w:rsidRPr="008F72DC">
              <w:rPr>
                <w:color w:val="000000"/>
                <w:sz w:val="20"/>
                <w:lang w:eastAsia="ru-RU"/>
              </w:rPr>
              <w:t>,0</w:t>
            </w:r>
          </w:p>
        </w:tc>
        <w:tc>
          <w:tcPr>
            <w:tcW w:w="851" w:type="dxa"/>
            <w:shd w:val="clear" w:color="auto" w:fill="auto"/>
            <w:vAlign w:val="center"/>
          </w:tcPr>
          <w:p w14:paraId="0D38B7F2" w14:textId="77777777" w:rsidR="0088136B" w:rsidRPr="008F72DC" w:rsidRDefault="0088136B" w:rsidP="00627C87">
            <w:pPr>
              <w:jc w:val="center"/>
              <w:rPr>
                <w:color w:val="000000"/>
                <w:sz w:val="20"/>
                <w:lang w:eastAsia="ru-RU"/>
              </w:rPr>
            </w:pPr>
            <w:r>
              <w:rPr>
                <w:color w:val="000000"/>
                <w:sz w:val="20"/>
                <w:lang w:eastAsia="ru-RU"/>
              </w:rPr>
              <w:t>15</w:t>
            </w:r>
            <w:r w:rsidRPr="008F72DC">
              <w:rPr>
                <w:color w:val="000000"/>
                <w:sz w:val="20"/>
                <w:lang w:eastAsia="ru-RU"/>
              </w:rPr>
              <w:t>,0</w:t>
            </w:r>
          </w:p>
        </w:tc>
        <w:tc>
          <w:tcPr>
            <w:tcW w:w="2409" w:type="dxa"/>
            <w:shd w:val="clear" w:color="auto" w:fill="auto"/>
            <w:vAlign w:val="center"/>
          </w:tcPr>
          <w:p w14:paraId="53F56966" w14:textId="77777777" w:rsidR="0088136B" w:rsidRPr="001D4ED1" w:rsidRDefault="0088136B" w:rsidP="00627C87">
            <w:pPr>
              <w:rPr>
                <w:color w:val="000000"/>
                <w:sz w:val="20"/>
                <w:lang w:eastAsia="ru-RU"/>
              </w:rPr>
            </w:pPr>
            <w:r>
              <w:rPr>
                <w:color w:val="000000"/>
                <w:sz w:val="20"/>
                <w:lang w:eastAsia="ru-RU"/>
              </w:rPr>
              <w:t>Оснащення новою сучасною комп’ютерною технікою ВПФКС Ніжин.МР, ДЮСШ та МЦ «Спорт для всіх» забезпечить якісне надання послуг населенню, прозорість діяльності та відповідає загальнодержавній цифровізації суспільних процесів.</w:t>
            </w:r>
          </w:p>
        </w:tc>
      </w:tr>
      <w:tr w:rsidR="0088136B" w:rsidRPr="008F72DC" w14:paraId="7D4FF882" w14:textId="77777777" w:rsidTr="00627C87">
        <w:trPr>
          <w:trHeight w:val="2664"/>
        </w:trPr>
        <w:tc>
          <w:tcPr>
            <w:tcW w:w="2405" w:type="dxa"/>
            <w:shd w:val="clear" w:color="auto" w:fill="auto"/>
            <w:vAlign w:val="center"/>
          </w:tcPr>
          <w:p w14:paraId="12998E83" w14:textId="77777777" w:rsidR="0088136B" w:rsidRPr="008F72DC" w:rsidRDefault="0088136B" w:rsidP="00627C87">
            <w:pPr>
              <w:rPr>
                <w:color w:val="000000"/>
                <w:sz w:val="20"/>
                <w:lang w:eastAsia="ru-RU"/>
              </w:rPr>
            </w:pPr>
            <w:r w:rsidRPr="008F72DC">
              <w:rPr>
                <w:sz w:val="20"/>
              </w:rPr>
              <w:t>Забезпечення стабільного функціонування та подальшого розвитку телекомунікаційного середовища</w:t>
            </w:r>
          </w:p>
        </w:tc>
        <w:tc>
          <w:tcPr>
            <w:tcW w:w="2457" w:type="dxa"/>
          </w:tcPr>
          <w:p w14:paraId="27FCFF39" w14:textId="77777777" w:rsidR="0088136B" w:rsidRPr="008F72DC" w:rsidRDefault="0088136B" w:rsidP="00627C87">
            <w:pPr>
              <w:rPr>
                <w:color w:val="000000"/>
                <w:sz w:val="20"/>
                <w:lang w:eastAsia="ru-RU"/>
              </w:rPr>
            </w:pPr>
            <w:r w:rsidRPr="008F72DC">
              <w:rPr>
                <w:sz w:val="20"/>
              </w:rPr>
              <w:t>Забезпечення функціонування і</w:t>
            </w:r>
            <w:r>
              <w:rPr>
                <w:sz w:val="20"/>
              </w:rPr>
              <w:t xml:space="preserve">нформаційно-комунікаційних </w:t>
            </w:r>
            <w:r w:rsidRPr="008F72DC">
              <w:rPr>
                <w:sz w:val="20"/>
              </w:rPr>
              <w:t>систем (оновлення ліцензій програмних продуктів, придбання програмних продуктів тощо), оплата послуг з адміністрування, супроводження, обслуговування</w:t>
            </w:r>
          </w:p>
        </w:tc>
        <w:tc>
          <w:tcPr>
            <w:tcW w:w="2166" w:type="dxa"/>
          </w:tcPr>
          <w:p w14:paraId="2FD7FA0F" w14:textId="77777777" w:rsidR="0088136B" w:rsidRPr="00944271" w:rsidRDefault="0088136B" w:rsidP="00627C87">
            <w:pPr>
              <w:jc w:val="center"/>
              <w:rPr>
                <w:sz w:val="20"/>
                <w:szCs w:val="20"/>
              </w:rPr>
            </w:pPr>
            <w:r w:rsidRPr="00944271">
              <w:rPr>
                <w:sz w:val="20"/>
                <w:szCs w:val="20"/>
              </w:rPr>
              <w:t>Відділ з питань фізичної культури та спорту Ніжинської міської ради Чернігівської області, Комунальний заклад МЦ ФЗ «Спорт для всіх»Ніжинської міської ради Чернігівської області</w:t>
            </w:r>
          </w:p>
          <w:p w14:paraId="0BA0EED0" w14:textId="77777777" w:rsidR="0088136B" w:rsidRPr="00944271" w:rsidRDefault="0088136B" w:rsidP="00627C87">
            <w:pPr>
              <w:jc w:val="center"/>
              <w:rPr>
                <w:sz w:val="20"/>
                <w:szCs w:val="20"/>
              </w:rPr>
            </w:pPr>
            <w:r w:rsidRPr="00944271">
              <w:rPr>
                <w:sz w:val="20"/>
                <w:szCs w:val="20"/>
              </w:rPr>
              <w:t xml:space="preserve"> </w:t>
            </w:r>
          </w:p>
          <w:p w14:paraId="37F6617A" w14:textId="77777777" w:rsidR="0088136B" w:rsidRPr="008F72DC" w:rsidRDefault="0088136B" w:rsidP="00627C87">
            <w:pPr>
              <w:jc w:val="center"/>
              <w:rPr>
                <w:color w:val="000000"/>
                <w:sz w:val="20"/>
                <w:lang w:eastAsia="ru-RU"/>
              </w:rPr>
            </w:pPr>
          </w:p>
        </w:tc>
        <w:tc>
          <w:tcPr>
            <w:tcW w:w="1117" w:type="dxa"/>
          </w:tcPr>
          <w:p w14:paraId="02065CD7" w14:textId="77777777" w:rsidR="0088136B" w:rsidRPr="008F72DC" w:rsidRDefault="0088136B" w:rsidP="00627C87">
            <w:pPr>
              <w:jc w:val="center"/>
              <w:rPr>
                <w:color w:val="000000"/>
                <w:sz w:val="20"/>
                <w:lang w:eastAsia="ru-RU"/>
              </w:rPr>
            </w:pPr>
            <w:r w:rsidRPr="008F72DC">
              <w:rPr>
                <w:color w:val="000000"/>
                <w:sz w:val="20"/>
                <w:lang w:eastAsia="ru-RU"/>
              </w:rPr>
              <w:t>2024-2026рр.</w:t>
            </w:r>
          </w:p>
        </w:tc>
        <w:tc>
          <w:tcPr>
            <w:tcW w:w="1602" w:type="dxa"/>
            <w:shd w:val="clear" w:color="auto" w:fill="auto"/>
            <w:vAlign w:val="center"/>
          </w:tcPr>
          <w:p w14:paraId="49245D93" w14:textId="77777777" w:rsidR="0088136B" w:rsidRPr="008F72DC" w:rsidRDefault="0088136B" w:rsidP="00627C87">
            <w:pPr>
              <w:jc w:val="center"/>
              <w:rPr>
                <w:color w:val="000000"/>
                <w:sz w:val="20"/>
                <w:lang w:eastAsia="ru-RU"/>
              </w:rPr>
            </w:pPr>
            <w:r w:rsidRPr="008F72DC">
              <w:rPr>
                <w:color w:val="000000"/>
                <w:sz w:val="20"/>
                <w:lang w:eastAsia="ru-RU"/>
              </w:rPr>
              <w:t>бюджет Ніжинської міської територіальної громади</w:t>
            </w:r>
          </w:p>
        </w:tc>
        <w:tc>
          <w:tcPr>
            <w:tcW w:w="851" w:type="dxa"/>
            <w:shd w:val="clear" w:color="auto" w:fill="auto"/>
            <w:vAlign w:val="center"/>
          </w:tcPr>
          <w:p w14:paraId="1326B676" w14:textId="77777777" w:rsidR="0088136B" w:rsidRPr="008F72DC" w:rsidRDefault="0088136B" w:rsidP="00627C87">
            <w:pPr>
              <w:jc w:val="center"/>
              <w:rPr>
                <w:color w:val="000000"/>
                <w:sz w:val="20"/>
                <w:lang w:eastAsia="ru-RU"/>
              </w:rPr>
            </w:pPr>
            <w:r>
              <w:rPr>
                <w:color w:val="000000"/>
                <w:sz w:val="20"/>
                <w:lang w:eastAsia="ru-RU"/>
              </w:rPr>
              <w:t>265</w:t>
            </w:r>
            <w:r w:rsidRPr="008F72DC">
              <w:rPr>
                <w:color w:val="000000"/>
                <w:sz w:val="20"/>
                <w:lang w:eastAsia="ru-RU"/>
              </w:rPr>
              <w:t>,0</w:t>
            </w:r>
          </w:p>
        </w:tc>
        <w:tc>
          <w:tcPr>
            <w:tcW w:w="850" w:type="dxa"/>
            <w:shd w:val="clear" w:color="auto" w:fill="auto"/>
            <w:vAlign w:val="center"/>
          </w:tcPr>
          <w:p w14:paraId="4F32801E" w14:textId="77777777" w:rsidR="0088136B" w:rsidRPr="008F72DC" w:rsidRDefault="0088136B" w:rsidP="00627C87">
            <w:pPr>
              <w:jc w:val="center"/>
              <w:rPr>
                <w:color w:val="000000"/>
                <w:sz w:val="20"/>
                <w:lang w:eastAsia="ru-RU"/>
              </w:rPr>
            </w:pPr>
            <w:r w:rsidRPr="008F72DC">
              <w:rPr>
                <w:color w:val="000000"/>
                <w:sz w:val="20"/>
                <w:lang w:eastAsia="ru-RU"/>
              </w:rPr>
              <w:t>1</w:t>
            </w:r>
            <w:r>
              <w:rPr>
                <w:color w:val="000000"/>
                <w:sz w:val="20"/>
                <w:lang w:eastAsia="ru-RU"/>
              </w:rPr>
              <w:t>04</w:t>
            </w:r>
            <w:r w:rsidRPr="008F72DC">
              <w:rPr>
                <w:color w:val="000000"/>
                <w:sz w:val="20"/>
                <w:lang w:eastAsia="ru-RU"/>
              </w:rPr>
              <w:t>,0</w:t>
            </w:r>
          </w:p>
        </w:tc>
        <w:tc>
          <w:tcPr>
            <w:tcW w:w="709" w:type="dxa"/>
            <w:shd w:val="clear" w:color="auto" w:fill="auto"/>
            <w:vAlign w:val="center"/>
          </w:tcPr>
          <w:p w14:paraId="5F69E207" w14:textId="77777777" w:rsidR="0088136B" w:rsidRPr="008F72DC" w:rsidRDefault="0088136B" w:rsidP="00627C87">
            <w:pPr>
              <w:jc w:val="center"/>
              <w:rPr>
                <w:color w:val="000000"/>
                <w:sz w:val="20"/>
                <w:lang w:eastAsia="ru-RU"/>
              </w:rPr>
            </w:pPr>
            <w:r>
              <w:rPr>
                <w:color w:val="000000"/>
                <w:sz w:val="20"/>
                <w:lang w:eastAsia="ru-RU"/>
              </w:rPr>
              <w:t>78</w:t>
            </w:r>
            <w:r w:rsidRPr="008F72DC">
              <w:rPr>
                <w:color w:val="000000"/>
                <w:sz w:val="20"/>
                <w:lang w:eastAsia="ru-RU"/>
              </w:rPr>
              <w:t>,0</w:t>
            </w:r>
          </w:p>
        </w:tc>
        <w:tc>
          <w:tcPr>
            <w:tcW w:w="851" w:type="dxa"/>
            <w:shd w:val="clear" w:color="auto" w:fill="auto"/>
            <w:vAlign w:val="center"/>
          </w:tcPr>
          <w:p w14:paraId="7C110C4B" w14:textId="77777777" w:rsidR="0088136B" w:rsidRPr="008F72DC" w:rsidRDefault="0088136B" w:rsidP="00627C87">
            <w:pPr>
              <w:jc w:val="center"/>
              <w:rPr>
                <w:color w:val="000000"/>
                <w:sz w:val="20"/>
                <w:lang w:eastAsia="ru-RU"/>
              </w:rPr>
            </w:pPr>
            <w:r>
              <w:rPr>
                <w:color w:val="000000"/>
                <w:sz w:val="20"/>
                <w:lang w:eastAsia="ru-RU"/>
              </w:rPr>
              <w:t>83</w:t>
            </w:r>
            <w:r w:rsidRPr="008F72DC">
              <w:rPr>
                <w:color w:val="000000"/>
                <w:sz w:val="20"/>
                <w:lang w:eastAsia="ru-RU"/>
              </w:rPr>
              <w:t>,0</w:t>
            </w:r>
          </w:p>
        </w:tc>
        <w:tc>
          <w:tcPr>
            <w:tcW w:w="2409" w:type="dxa"/>
            <w:shd w:val="clear" w:color="auto" w:fill="auto"/>
            <w:vAlign w:val="center"/>
          </w:tcPr>
          <w:p w14:paraId="35118CB6" w14:textId="77777777" w:rsidR="0088136B" w:rsidRPr="008F72DC" w:rsidRDefault="0088136B" w:rsidP="00627C87">
            <w:pPr>
              <w:rPr>
                <w:color w:val="000000"/>
                <w:sz w:val="20"/>
                <w:lang w:eastAsia="ru-RU"/>
              </w:rPr>
            </w:pPr>
            <w:r w:rsidRPr="008F72DC">
              <w:rPr>
                <w:sz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8F72DC" w14:paraId="64D0E9C9" w14:textId="77777777" w:rsidTr="00627C87">
        <w:trPr>
          <w:trHeight w:val="450"/>
        </w:trPr>
        <w:tc>
          <w:tcPr>
            <w:tcW w:w="8145" w:type="dxa"/>
            <w:gridSpan w:val="4"/>
            <w:shd w:val="clear" w:color="auto" w:fill="auto"/>
            <w:vAlign w:val="center"/>
          </w:tcPr>
          <w:p w14:paraId="7FFD7D9F" w14:textId="77777777" w:rsidR="0088136B" w:rsidRPr="008F72DC" w:rsidRDefault="0088136B" w:rsidP="00627C87">
            <w:pPr>
              <w:rPr>
                <w:b/>
                <w:bCs/>
                <w:color w:val="000000"/>
                <w:sz w:val="20"/>
                <w:lang w:eastAsia="ru-RU"/>
              </w:rPr>
            </w:pPr>
            <w:r w:rsidRPr="008F72DC">
              <w:rPr>
                <w:b/>
                <w:bCs/>
                <w:color w:val="000000"/>
                <w:sz w:val="20"/>
                <w:lang w:eastAsia="ru-RU"/>
              </w:rPr>
              <w:t>Всього за напрямом</w:t>
            </w:r>
          </w:p>
        </w:tc>
        <w:tc>
          <w:tcPr>
            <w:tcW w:w="1602" w:type="dxa"/>
            <w:vAlign w:val="center"/>
          </w:tcPr>
          <w:p w14:paraId="3AC93A44" w14:textId="77777777" w:rsidR="0088136B" w:rsidRPr="008F72DC" w:rsidRDefault="0088136B" w:rsidP="00627C87">
            <w:pPr>
              <w:jc w:val="center"/>
              <w:rPr>
                <w:color w:val="000000"/>
                <w:sz w:val="20"/>
                <w:lang w:eastAsia="ru-RU"/>
              </w:rPr>
            </w:pPr>
            <w:r w:rsidRPr="008F72DC">
              <w:rPr>
                <w:color w:val="000000"/>
                <w:sz w:val="20"/>
                <w:lang w:eastAsia="ru-RU"/>
              </w:rPr>
              <w:t>бюджет Ніжинської міської територіальної громади</w:t>
            </w:r>
          </w:p>
        </w:tc>
        <w:tc>
          <w:tcPr>
            <w:tcW w:w="851" w:type="dxa"/>
            <w:shd w:val="clear" w:color="auto" w:fill="auto"/>
            <w:vAlign w:val="center"/>
          </w:tcPr>
          <w:p w14:paraId="54CD2622" w14:textId="77777777" w:rsidR="0088136B" w:rsidRPr="008F72DC" w:rsidRDefault="0088136B" w:rsidP="00627C87">
            <w:pPr>
              <w:rPr>
                <w:b/>
                <w:bCs/>
                <w:color w:val="000000"/>
                <w:sz w:val="20"/>
                <w:lang w:eastAsia="ru-RU"/>
              </w:rPr>
            </w:pPr>
            <w:r>
              <w:rPr>
                <w:b/>
                <w:bCs/>
                <w:color w:val="000000"/>
                <w:sz w:val="20"/>
                <w:lang w:eastAsia="ru-RU"/>
              </w:rPr>
              <w:t>352</w:t>
            </w:r>
            <w:r w:rsidRPr="008F72DC">
              <w:rPr>
                <w:b/>
                <w:bCs/>
                <w:color w:val="000000"/>
                <w:sz w:val="20"/>
                <w:lang w:eastAsia="ru-RU"/>
              </w:rPr>
              <w:t>,0</w:t>
            </w:r>
          </w:p>
        </w:tc>
        <w:tc>
          <w:tcPr>
            <w:tcW w:w="850" w:type="dxa"/>
            <w:shd w:val="clear" w:color="auto" w:fill="auto"/>
            <w:vAlign w:val="center"/>
          </w:tcPr>
          <w:p w14:paraId="5D3CC19D" w14:textId="77777777" w:rsidR="0088136B" w:rsidRPr="008F72DC" w:rsidRDefault="0088136B" w:rsidP="00627C87">
            <w:pPr>
              <w:rPr>
                <w:b/>
                <w:bCs/>
                <w:color w:val="000000"/>
                <w:sz w:val="20"/>
                <w:lang w:eastAsia="ru-RU"/>
              </w:rPr>
            </w:pPr>
            <w:r>
              <w:rPr>
                <w:b/>
                <w:bCs/>
                <w:color w:val="000000"/>
                <w:sz w:val="20"/>
                <w:lang w:eastAsia="ru-RU"/>
              </w:rPr>
              <w:t>168</w:t>
            </w:r>
            <w:r w:rsidRPr="008F72DC">
              <w:rPr>
                <w:b/>
                <w:bCs/>
                <w:color w:val="000000"/>
                <w:sz w:val="20"/>
                <w:lang w:eastAsia="ru-RU"/>
              </w:rPr>
              <w:t>,0</w:t>
            </w:r>
          </w:p>
        </w:tc>
        <w:tc>
          <w:tcPr>
            <w:tcW w:w="709" w:type="dxa"/>
            <w:shd w:val="clear" w:color="auto" w:fill="auto"/>
            <w:vAlign w:val="center"/>
          </w:tcPr>
          <w:p w14:paraId="7EDC8703" w14:textId="77777777" w:rsidR="0088136B" w:rsidRPr="008F72DC" w:rsidRDefault="0088136B" w:rsidP="00627C87">
            <w:pPr>
              <w:rPr>
                <w:b/>
                <w:bCs/>
                <w:color w:val="000000"/>
                <w:sz w:val="20"/>
                <w:lang w:eastAsia="ru-RU"/>
              </w:rPr>
            </w:pPr>
            <w:r>
              <w:rPr>
                <w:b/>
                <w:bCs/>
                <w:color w:val="000000"/>
                <w:sz w:val="20"/>
                <w:lang w:eastAsia="ru-RU"/>
              </w:rPr>
              <w:t>86</w:t>
            </w:r>
            <w:r w:rsidRPr="008F72DC">
              <w:rPr>
                <w:b/>
                <w:bCs/>
                <w:color w:val="000000"/>
                <w:sz w:val="20"/>
                <w:lang w:eastAsia="ru-RU"/>
              </w:rPr>
              <w:t>,0</w:t>
            </w:r>
          </w:p>
        </w:tc>
        <w:tc>
          <w:tcPr>
            <w:tcW w:w="851" w:type="dxa"/>
            <w:shd w:val="clear" w:color="auto" w:fill="auto"/>
            <w:vAlign w:val="center"/>
          </w:tcPr>
          <w:p w14:paraId="6D347C44" w14:textId="77777777" w:rsidR="0088136B" w:rsidRPr="008F72DC" w:rsidRDefault="0088136B" w:rsidP="00627C87">
            <w:pPr>
              <w:rPr>
                <w:b/>
                <w:bCs/>
                <w:color w:val="000000"/>
                <w:sz w:val="20"/>
                <w:lang w:eastAsia="ru-RU"/>
              </w:rPr>
            </w:pPr>
            <w:r>
              <w:rPr>
                <w:b/>
                <w:bCs/>
                <w:color w:val="000000"/>
                <w:sz w:val="20"/>
                <w:lang w:eastAsia="ru-RU"/>
              </w:rPr>
              <w:t>98</w:t>
            </w:r>
            <w:r w:rsidRPr="008F72DC">
              <w:rPr>
                <w:b/>
                <w:bCs/>
                <w:color w:val="000000"/>
                <w:sz w:val="20"/>
                <w:lang w:eastAsia="ru-RU"/>
              </w:rPr>
              <w:t>,0</w:t>
            </w:r>
          </w:p>
        </w:tc>
        <w:tc>
          <w:tcPr>
            <w:tcW w:w="2409" w:type="dxa"/>
            <w:vAlign w:val="center"/>
          </w:tcPr>
          <w:p w14:paraId="1190386A" w14:textId="77777777" w:rsidR="0088136B" w:rsidRPr="008F72DC" w:rsidRDefault="0088136B" w:rsidP="00627C87">
            <w:pPr>
              <w:rPr>
                <w:color w:val="000000"/>
                <w:sz w:val="20"/>
                <w:lang w:eastAsia="ru-RU"/>
              </w:rPr>
            </w:pPr>
          </w:p>
        </w:tc>
      </w:tr>
      <w:tr w:rsidR="0088136B" w:rsidRPr="008F72DC" w14:paraId="702F6E19" w14:textId="77777777" w:rsidTr="00627C87">
        <w:trPr>
          <w:trHeight w:val="450"/>
        </w:trPr>
        <w:tc>
          <w:tcPr>
            <w:tcW w:w="8145" w:type="dxa"/>
            <w:gridSpan w:val="4"/>
            <w:shd w:val="clear" w:color="auto" w:fill="auto"/>
            <w:vAlign w:val="center"/>
            <w:hideMark/>
          </w:tcPr>
          <w:p w14:paraId="3DA5B576" w14:textId="77777777" w:rsidR="0088136B" w:rsidRPr="008F72DC" w:rsidRDefault="0088136B" w:rsidP="00627C87">
            <w:pPr>
              <w:rPr>
                <w:b/>
                <w:bCs/>
                <w:color w:val="000000"/>
                <w:sz w:val="20"/>
                <w:lang w:eastAsia="ru-RU"/>
              </w:rPr>
            </w:pPr>
            <w:r w:rsidRPr="008F72DC">
              <w:rPr>
                <w:b/>
                <w:bCs/>
                <w:color w:val="000000"/>
                <w:sz w:val="20"/>
                <w:lang w:eastAsia="ru-RU"/>
              </w:rPr>
              <w:t>Всього за Програмою</w:t>
            </w:r>
          </w:p>
          <w:p w14:paraId="192F49DC" w14:textId="77777777" w:rsidR="0088136B" w:rsidRPr="008F72DC" w:rsidRDefault="0088136B" w:rsidP="00627C87">
            <w:pPr>
              <w:rPr>
                <w:color w:val="000000"/>
                <w:sz w:val="20"/>
                <w:lang w:eastAsia="ru-RU"/>
              </w:rPr>
            </w:pPr>
            <w:r w:rsidRPr="008F72DC">
              <w:rPr>
                <w:b/>
                <w:bCs/>
                <w:color w:val="000000"/>
                <w:sz w:val="20"/>
                <w:lang w:eastAsia="ru-RU"/>
              </w:rPr>
              <w:t xml:space="preserve"> (по головному  розп</w:t>
            </w:r>
            <w:r>
              <w:rPr>
                <w:b/>
                <w:bCs/>
                <w:color w:val="000000"/>
                <w:sz w:val="20"/>
                <w:lang w:eastAsia="ru-RU"/>
              </w:rPr>
              <w:t>оряднику відділ з питань фізичної культури та спорту</w:t>
            </w:r>
            <w:r w:rsidRPr="008F72DC">
              <w:rPr>
                <w:b/>
                <w:bCs/>
                <w:color w:val="000000"/>
                <w:sz w:val="20"/>
                <w:lang w:eastAsia="ru-RU"/>
              </w:rPr>
              <w:t xml:space="preserve">  НМР)</w:t>
            </w:r>
          </w:p>
        </w:tc>
        <w:tc>
          <w:tcPr>
            <w:tcW w:w="1602" w:type="dxa"/>
            <w:vAlign w:val="center"/>
            <w:hideMark/>
          </w:tcPr>
          <w:p w14:paraId="4631362B" w14:textId="77777777" w:rsidR="0088136B" w:rsidRPr="008F72DC" w:rsidRDefault="0088136B" w:rsidP="00627C87">
            <w:pPr>
              <w:jc w:val="center"/>
              <w:rPr>
                <w:color w:val="000000"/>
                <w:sz w:val="20"/>
                <w:lang w:eastAsia="ru-RU"/>
              </w:rPr>
            </w:pPr>
            <w:r w:rsidRPr="008F72DC">
              <w:rPr>
                <w:color w:val="000000"/>
                <w:sz w:val="20"/>
                <w:lang w:eastAsia="ru-RU"/>
              </w:rPr>
              <w:t>бюджет Ніжинської міської територіальної громади</w:t>
            </w:r>
          </w:p>
        </w:tc>
        <w:tc>
          <w:tcPr>
            <w:tcW w:w="851" w:type="dxa"/>
            <w:shd w:val="clear" w:color="auto" w:fill="auto"/>
            <w:vAlign w:val="center"/>
            <w:hideMark/>
          </w:tcPr>
          <w:p w14:paraId="68F7E0C4" w14:textId="77777777" w:rsidR="0088136B" w:rsidRPr="008F72DC" w:rsidRDefault="0088136B" w:rsidP="00627C87">
            <w:pPr>
              <w:rPr>
                <w:b/>
                <w:bCs/>
                <w:color w:val="000000"/>
                <w:sz w:val="20"/>
                <w:lang w:eastAsia="ru-RU"/>
              </w:rPr>
            </w:pPr>
            <w:r>
              <w:rPr>
                <w:b/>
                <w:bCs/>
                <w:color w:val="000000"/>
                <w:sz w:val="20"/>
                <w:lang w:eastAsia="ru-RU"/>
              </w:rPr>
              <w:t>352</w:t>
            </w:r>
            <w:r w:rsidRPr="008F72DC">
              <w:rPr>
                <w:b/>
                <w:bCs/>
                <w:color w:val="000000"/>
                <w:sz w:val="20"/>
                <w:lang w:eastAsia="ru-RU"/>
              </w:rPr>
              <w:t>,0</w:t>
            </w:r>
          </w:p>
        </w:tc>
        <w:tc>
          <w:tcPr>
            <w:tcW w:w="850" w:type="dxa"/>
            <w:shd w:val="clear" w:color="auto" w:fill="auto"/>
            <w:vAlign w:val="center"/>
            <w:hideMark/>
          </w:tcPr>
          <w:p w14:paraId="0876B48B" w14:textId="77777777" w:rsidR="0088136B" w:rsidRPr="008F72DC" w:rsidRDefault="0088136B" w:rsidP="00627C87">
            <w:pPr>
              <w:rPr>
                <w:b/>
                <w:bCs/>
                <w:color w:val="000000"/>
                <w:sz w:val="20"/>
                <w:lang w:eastAsia="ru-RU"/>
              </w:rPr>
            </w:pPr>
            <w:r>
              <w:rPr>
                <w:b/>
                <w:bCs/>
                <w:color w:val="000000"/>
                <w:sz w:val="20"/>
                <w:lang w:eastAsia="ru-RU"/>
              </w:rPr>
              <w:t>168</w:t>
            </w:r>
            <w:r w:rsidRPr="008F72DC">
              <w:rPr>
                <w:b/>
                <w:bCs/>
                <w:color w:val="000000"/>
                <w:sz w:val="20"/>
                <w:lang w:eastAsia="ru-RU"/>
              </w:rPr>
              <w:t>,0</w:t>
            </w:r>
          </w:p>
        </w:tc>
        <w:tc>
          <w:tcPr>
            <w:tcW w:w="709" w:type="dxa"/>
            <w:shd w:val="clear" w:color="auto" w:fill="auto"/>
            <w:vAlign w:val="center"/>
            <w:hideMark/>
          </w:tcPr>
          <w:p w14:paraId="4CF8FD34" w14:textId="77777777" w:rsidR="0088136B" w:rsidRPr="008F72DC" w:rsidRDefault="0088136B" w:rsidP="00627C87">
            <w:pPr>
              <w:rPr>
                <w:b/>
                <w:bCs/>
                <w:color w:val="000000"/>
                <w:sz w:val="20"/>
                <w:lang w:eastAsia="ru-RU"/>
              </w:rPr>
            </w:pPr>
            <w:r>
              <w:rPr>
                <w:b/>
                <w:bCs/>
                <w:color w:val="000000"/>
                <w:sz w:val="20"/>
                <w:lang w:eastAsia="ru-RU"/>
              </w:rPr>
              <w:t>86</w:t>
            </w:r>
            <w:r w:rsidRPr="008F72DC">
              <w:rPr>
                <w:b/>
                <w:bCs/>
                <w:color w:val="000000"/>
                <w:sz w:val="20"/>
                <w:lang w:eastAsia="ru-RU"/>
              </w:rPr>
              <w:t>,0</w:t>
            </w:r>
          </w:p>
        </w:tc>
        <w:tc>
          <w:tcPr>
            <w:tcW w:w="851" w:type="dxa"/>
            <w:shd w:val="clear" w:color="auto" w:fill="auto"/>
            <w:vAlign w:val="center"/>
            <w:hideMark/>
          </w:tcPr>
          <w:p w14:paraId="0716A363" w14:textId="77777777" w:rsidR="0088136B" w:rsidRPr="008F72DC" w:rsidRDefault="0088136B" w:rsidP="00627C87">
            <w:pPr>
              <w:rPr>
                <w:b/>
                <w:bCs/>
                <w:color w:val="000000"/>
                <w:sz w:val="20"/>
                <w:lang w:eastAsia="ru-RU"/>
              </w:rPr>
            </w:pPr>
            <w:r>
              <w:rPr>
                <w:b/>
                <w:bCs/>
                <w:color w:val="000000"/>
                <w:sz w:val="20"/>
                <w:lang w:eastAsia="ru-RU"/>
              </w:rPr>
              <w:t>98</w:t>
            </w:r>
            <w:r w:rsidRPr="008F72DC">
              <w:rPr>
                <w:b/>
                <w:bCs/>
                <w:color w:val="000000"/>
                <w:sz w:val="20"/>
                <w:lang w:eastAsia="ru-RU"/>
              </w:rPr>
              <w:t>,0</w:t>
            </w:r>
          </w:p>
        </w:tc>
        <w:tc>
          <w:tcPr>
            <w:tcW w:w="2409" w:type="dxa"/>
            <w:vAlign w:val="center"/>
            <w:hideMark/>
          </w:tcPr>
          <w:p w14:paraId="0A86CB3C" w14:textId="77777777" w:rsidR="0088136B" w:rsidRPr="008F72DC" w:rsidRDefault="0088136B" w:rsidP="00627C87">
            <w:pPr>
              <w:rPr>
                <w:color w:val="000000"/>
                <w:sz w:val="20"/>
                <w:lang w:eastAsia="ru-RU"/>
              </w:rPr>
            </w:pPr>
          </w:p>
        </w:tc>
      </w:tr>
    </w:tbl>
    <w:p w14:paraId="669FA2DA" w14:textId="77777777" w:rsidR="0088136B" w:rsidRDefault="0088136B" w:rsidP="0088136B">
      <w:pPr>
        <w:ind w:right="962" w:firstLine="851"/>
        <w:rPr>
          <w:sz w:val="28"/>
          <w:szCs w:val="28"/>
        </w:rPr>
      </w:pPr>
    </w:p>
    <w:p w14:paraId="15376315" w14:textId="77777777" w:rsidR="0088136B" w:rsidRDefault="0088136B" w:rsidP="0088136B">
      <w:pPr>
        <w:ind w:right="962"/>
        <w:rPr>
          <w:sz w:val="28"/>
          <w:szCs w:val="28"/>
        </w:rPr>
      </w:pPr>
    </w:p>
    <w:p w14:paraId="08E0E6F6" w14:textId="77777777" w:rsidR="0088136B" w:rsidRDefault="0088136B" w:rsidP="0088136B">
      <w:pPr>
        <w:rPr>
          <w:sz w:val="28"/>
          <w:szCs w:val="28"/>
        </w:rPr>
      </w:pPr>
      <w:r>
        <w:rPr>
          <w:sz w:val="28"/>
          <w:szCs w:val="28"/>
        </w:rPr>
        <w:br w:type="page"/>
      </w:r>
    </w:p>
    <w:p w14:paraId="37092609" w14:textId="77777777" w:rsidR="0088136B" w:rsidRPr="007D5A4F" w:rsidRDefault="0088136B" w:rsidP="0088136B">
      <w:pPr>
        <w:ind w:right="962"/>
        <w:jc w:val="right"/>
        <w:rPr>
          <w:sz w:val="28"/>
          <w:szCs w:val="28"/>
        </w:rPr>
      </w:pPr>
      <w:r w:rsidRPr="007D5A4F">
        <w:rPr>
          <w:sz w:val="28"/>
          <w:szCs w:val="28"/>
        </w:rPr>
        <w:lastRenderedPageBreak/>
        <w:t xml:space="preserve">Додаток </w:t>
      </w:r>
      <w:r>
        <w:rPr>
          <w:sz w:val="28"/>
          <w:szCs w:val="28"/>
        </w:rPr>
        <w:t>9</w:t>
      </w:r>
    </w:p>
    <w:p w14:paraId="750509B9" w14:textId="77777777" w:rsidR="0088136B" w:rsidRDefault="0088136B" w:rsidP="0088136B">
      <w:pPr>
        <w:pStyle w:val="12"/>
        <w:ind w:right="962"/>
        <w:jc w:val="center"/>
        <w:rPr>
          <w:sz w:val="28"/>
          <w:szCs w:val="28"/>
          <w:lang w:val="uk-UA"/>
        </w:rPr>
      </w:pPr>
    </w:p>
    <w:p w14:paraId="5D52F1F8" w14:textId="77777777" w:rsidR="0088136B" w:rsidRDefault="0088136B" w:rsidP="0088136B">
      <w:pPr>
        <w:pStyle w:val="12"/>
        <w:ind w:right="962" w:firstLine="709"/>
        <w:jc w:val="center"/>
        <w:rPr>
          <w:sz w:val="28"/>
          <w:szCs w:val="28"/>
          <w:lang w:val="uk-UA"/>
        </w:rPr>
      </w:pPr>
      <w:r w:rsidRPr="00E27E7F">
        <w:rPr>
          <w:sz w:val="28"/>
          <w:szCs w:val="28"/>
          <w:lang w:val="uk-UA"/>
        </w:rPr>
        <w:t xml:space="preserve">Інформатизація діяльності </w:t>
      </w:r>
      <w:r>
        <w:rPr>
          <w:sz w:val="28"/>
          <w:szCs w:val="28"/>
          <w:lang w:val="uk-UA"/>
        </w:rPr>
        <w:t xml:space="preserve">Управління житлово—комунального господарства та будівництва Ніжинської міської ради Чернігівської області </w:t>
      </w:r>
      <w:r w:rsidRPr="00E27E7F">
        <w:rPr>
          <w:sz w:val="28"/>
          <w:szCs w:val="28"/>
          <w:lang w:val="uk-UA"/>
        </w:rPr>
        <w:t>на 202</w:t>
      </w:r>
      <w:r>
        <w:rPr>
          <w:sz w:val="28"/>
          <w:szCs w:val="28"/>
          <w:lang w:val="uk-UA"/>
        </w:rPr>
        <w:t>4</w:t>
      </w:r>
      <w:r w:rsidRPr="00E27E7F">
        <w:rPr>
          <w:sz w:val="28"/>
          <w:szCs w:val="28"/>
          <w:lang w:val="uk-UA"/>
        </w:rPr>
        <w:t xml:space="preserve"> – 202</w:t>
      </w:r>
      <w:r>
        <w:rPr>
          <w:sz w:val="28"/>
          <w:szCs w:val="28"/>
          <w:lang w:val="uk-UA"/>
        </w:rPr>
        <w:t>6</w:t>
      </w:r>
      <w:r w:rsidRPr="00E27E7F">
        <w:rPr>
          <w:sz w:val="28"/>
          <w:szCs w:val="28"/>
          <w:lang w:val="uk-UA"/>
        </w:rPr>
        <w:t xml:space="preserve"> роки</w:t>
      </w:r>
    </w:p>
    <w:tbl>
      <w:tblPr>
        <w:tblW w:w="155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859"/>
        <w:gridCol w:w="1863"/>
        <w:gridCol w:w="1117"/>
        <w:gridCol w:w="1884"/>
        <w:gridCol w:w="1016"/>
        <w:gridCol w:w="791"/>
        <w:gridCol w:w="766"/>
        <w:gridCol w:w="683"/>
        <w:gridCol w:w="2572"/>
      </w:tblGrid>
      <w:tr w:rsidR="0088136B" w:rsidRPr="0024686A" w14:paraId="4E3906F1" w14:textId="77777777" w:rsidTr="00627C87">
        <w:trPr>
          <w:trHeight w:val="660"/>
        </w:trPr>
        <w:tc>
          <w:tcPr>
            <w:tcW w:w="2012" w:type="dxa"/>
            <w:vMerge w:val="restart"/>
            <w:shd w:val="clear" w:color="auto" w:fill="auto"/>
            <w:vAlign w:val="center"/>
            <w:hideMark/>
          </w:tcPr>
          <w:p w14:paraId="5219A95C"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Назва напряму діяльності (пріоритетні завдання)</w:t>
            </w:r>
          </w:p>
        </w:tc>
        <w:tc>
          <w:tcPr>
            <w:tcW w:w="2907" w:type="dxa"/>
            <w:vMerge w:val="restart"/>
          </w:tcPr>
          <w:p w14:paraId="3D830856"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Перелік заходів програми</w:t>
            </w:r>
          </w:p>
        </w:tc>
        <w:tc>
          <w:tcPr>
            <w:tcW w:w="1881" w:type="dxa"/>
            <w:vMerge w:val="restart"/>
          </w:tcPr>
          <w:p w14:paraId="66E3A3E1"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Відповідальні за виконання</w:t>
            </w:r>
          </w:p>
        </w:tc>
        <w:tc>
          <w:tcPr>
            <w:tcW w:w="996" w:type="dxa"/>
            <w:vMerge w:val="restart"/>
          </w:tcPr>
          <w:p w14:paraId="4612EA5F" w14:textId="77777777" w:rsidR="0088136B" w:rsidRPr="0024686A" w:rsidRDefault="0088136B" w:rsidP="00627C87">
            <w:pPr>
              <w:jc w:val="center"/>
              <w:rPr>
                <w:color w:val="000000"/>
                <w:sz w:val="20"/>
                <w:szCs w:val="20"/>
                <w:lang w:eastAsia="ru-RU"/>
              </w:rPr>
            </w:pPr>
            <w:r w:rsidRPr="0024686A">
              <w:rPr>
                <w:color w:val="000000"/>
                <w:sz w:val="20"/>
                <w:szCs w:val="20"/>
                <w:lang w:eastAsia="ru-RU"/>
              </w:rPr>
              <w:t>Строки виконання</w:t>
            </w:r>
          </w:p>
        </w:tc>
        <w:tc>
          <w:tcPr>
            <w:tcW w:w="1900" w:type="dxa"/>
            <w:vMerge w:val="restart"/>
            <w:shd w:val="clear" w:color="auto" w:fill="auto"/>
            <w:vAlign w:val="center"/>
            <w:hideMark/>
          </w:tcPr>
          <w:p w14:paraId="5EB60D1C"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Джерела фінансування</w:t>
            </w:r>
          </w:p>
        </w:tc>
        <w:tc>
          <w:tcPr>
            <w:tcW w:w="3266" w:type="dxa"/>
            <w:gridSpan w:val="4"/>
            <w:shd w:val="clear" w:color="auto" w:fill="auto"/>
            <w:vAlign w:val="center"/>
            <w:hideMark/>
          </w:tcPr>
          <w:p w14:paraId="0921D9C5"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Обсяги фінансування, тис. грн</w:t>
            </w:r>
          </w:p>
        </w:tc>
        <w:tc>
          <w:tcPr>
            <w:tcW w:w="2602" w:type="dxa"/>
            <w:vMerge w:val="restart"/>
            <w:shd w:val="clear" w:color="auto" w:fill="auto"/>
            <w:vAlign w:val="center"/>
            <w:hideMark/>
          </w:tcPr>
          <w:p w14:paraId="72AC11F0"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Очікувані результати</w:t>
            </w:r>
          </w:p>
        </w:tc>
      </w:tr>
      <w:tr w:rsidR="0088136B" w:rsidRPr="0024686A" w14:paraId="52D70D58" w14:textId="77777777" w:rsidTr="00627C87">
        <w:trPr>
          <w:trHeight w:val="300"/>
        </w:trPr>
        <w:tc>
          <w:tcPr>
            <w:tcW w:w="2012" w:type="dxa"/>
            <w:vMerge/>
            <w:vAlign w:val="center"/>
            <w:hideMark/>
          </w:tcPr>
          <w:p w14:paraId="7CCC34F9" w14:textId="77777777" w:rsidR="0088136B" w:rsidRPr="0024686A" w:rsidRDefault="0088136B" w:rsidP="00627C87">
            <w:pPr>
              <w:rPr>
                <w:color w:val="000000"/>
                <w:sz w:val="20"/>
                <w:szCs w:val="20"/>
                <w:lang w:eastAsia="ru-RU"/>
              </w:rPr>
            </w:pPr>
          </w:p>
        </w:tc>
        <w:tc>
          <w:tcPr>
            <w:tcW w:w="2907" w:type="dxa"/>
            <w:vMerge/>
          </w:tcPr>
          <w:p w14:paraId="4119241A" w14:textId="77777777" w:rsidR="0088136B" w:rsidRPr="0024686A" w:rsidRDefault="0088136B" w:rsidP="00627C87">
            <w:pPr>
              <w:rPr>
                <w:color w:val="000000"/>
                <w:sz w:val="20"/>
                <w:szCs w:val="20"/>
                <w:lang w:eastAsia="ru-RU"/>
              </w:rPr>
            </w:pPr>
          </w:p>
        </w:tc>
        <w:tc>
          <w:tcPr>
            <w:tcW w:w="1881" w:type="dxa"/>
            <w:vMerge/>
          </w:tcPr>
          <w:p w14:paraId="7C8AC5CB" w14:textId="77777777" w:rsidR="0088136B" w:rsidRPr="0024686A" w:rsidRDefault="0088136B" w:rsidP="00627C87">
            <w:pPr>
              <w:rPr>
                <w:color w:val="000000"/>
                <w:sz w:val="20"/>
                <w:szCs w:val="20"/>
                <w:lang w:eastAsia="ru-RU"/>
              </w:rPr>
            </w:pPr>
          </w:p>
        </w:tc>
        <w:tc>
          <w:tcPr>
            <w:tcW w:w="996" w:type="dxa"/>
            <w:vMerge/>
          </w:tcPr>
          <w:p w14:paraId="72D30078" w14:textId="77777777" w:rsidR="0088136B" w:rsidRPr="0024686A" w:rsidRDefault="0088136B" w:rsidP="00627C87">
            <w:pPr>
              <w:rPr>
                <w:color w:val="000000"/>
                <w:sz w:val="20"/>
                <w:szCs w:val="20"/>
                <w:lang w:eastAsia="ru-RU"/>
              </w:rPr>
            </w:pPr>
          </w:p>
        </w:tc>
        <w:tc>
          <w:tcPr>
            <w:tcW w:w="1900" w:type="dxa"/>
            <w:vMerge/>
            <w:vAlign w:val="center"/>
            <w:hideMark/>
          </w:tcPr>
          <w:p w14:paraId="23C5E206" w14:textId="77777777" w:rsidR="0088136B" w:rsidRPr="0024686A" w:rsidRDefault="0088136B" w:rsidP="00627C87">
            <w:pPr>
              <w:rPr>
                <w:color w:val="000000"/>
                <w:sz w:val="20"/>
                <w:szCs w:val="20"/>
                <w:lang w:eastAsia="ru-RU"/>
              </w:rPr>
            </w:pPr>
          </w:p>
        </w:tc>
        <w:tc>
          <w:tcPr>
            <w:tcW w:w="1024" w:type="dxa"/>
            <w:shd w:val="clear" w:color="auto" w:fill="auto"/>
            <w:vAlign w:val="center"/>
            <w:hideMark/>
          </w:tcPr>
          <w:p w14:paraId="797CBF57"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Всього</w:t>
            </w:r>
          </w:p>
        </w:tc>
        <w:tc>
          <w:tcPr>
            <w:tcW w:w="792" w:type="dxa"/>
            <w:shd w:val="clear" w:color="auto" w:fill="auto"/>
            <w:vAlign w:val="center"/>
            <w:hideMark/>
          </w:tcPr>
          <w:p w14:paraId="41C57187" w14:textId="77777777" w:rsidR="0088136B" w:rsidRPr="0024686A" w:rsidRDefault="0088136B" w:rsidP="00627C87">
            <w:pPr>
              <w:jc w:val="center"/>
              <w:rPr>
                <w:color w:val="000000"/>
                <w:sz w:val="20"/>
                <w:szCs w:val="20"/>
                <w:lang w:eastAsia="ru-RU"/>
              </w:rPr>
            </w:pPr>
            <w:r w:rsidRPr="0024686A">
              <w:rPr>
                <w:color w:val="000000"/>
                <w:sz w:val="20"/>
                <w:szCs w:val="20"/>
                <w:lang w:eastAsia="ru-RU"/>
              </w:rPr>
              <w:t>2024</w:t>
            </w:r>
          </w:p>
        </w:tc>
        <w:tc>
          <w:tcPr>
            <w:tcW w:w="766" w:type="dxa"/>
            <w:shd w:val="clear" w:color="auto" w:fill="auto"/>
            <w:vAlign w:val="center"/>
            <w:hideMark/>
          </w:tcPr>
          <w:p w14:paraId="4EA12ADF" w14:textId="77777777" w:rsidR="0088136B" w:rsidRPr="0024686A" w:rsidRDefault="0088136B" w:rsidP="00627C87">
            <w:pPr>
              <w:jc w:val="center"/>
              <w:rPr>
                <w:color w:val="000000"/>
                <w:sz w:val="20"/>
                <w:szCs w:val="20"/>
                <w:lang w:eastAsia="ru-RU"/>
              </w:rPr>
            </w:pPr>
            <w:r w:rsidRPr="0024686A">
              <w:rPr>
                <w:color w:val="000000"/>
                <w:sz w:val="20"/>
                <w:szCs w:val="20"/>
                <w:lang w:eastAsia="ru-RU"/>
              </w:rPr>
              <w:t>2025</w:t>
            </w:r>
          </w:p>
        </w:tc>
        <w:tc>
          <w:tcPr>
            <w:tcW w:w="684" w:type="dxa"/>
            <w:shd w:val="clear" w:color="auto" w:fill="auto"/>
            <w:vAlign w:val="center"/>
            <w:hideMark/>
          </w:tcPr>
          <w:p w14:paraId="17F69D42" w14:textId="77777777" w:rsidR="0088136B" w:rsidRPr="0024686A" w:rsidRDefault="0088136B" w:rsidP="00627C87">
            <w:pPr>
              <w:jc w:val="center"/>
              <w:rPr>
                <w:color w:val="000000"/>
                <w:sz w:val="20"/>
                <w:szCs w:val="20"/>
                <w:lang w:eastAsia="ru-RU"/>
              </w:rPr>
            </w:pPr>
            <w:r w:rsidRPr="0024686A">
              <w:rPr>
                <w:color w:val="000000"/>
                <w:sz w:val="20"/>
                <w:szCs w:val="20"/>
                <w:lang w:eastAsia="ru-RU"/>
              </w:rPr>
              <w:t>2026</w:t>
            </w:r>
          </w:p>
        </w:tc>
        <w:tc>
          <w:tcPr>
            <w:tcW w:w="2602" w:type="dxa"/>
            <w:vMerge/>
            <w:vAlign w:val="center"/>
            <w:hideMark/>
          </w:tcPr>
          <w:p w14:paraId="6AFBA432" w14:textId="77777777" w:rsidR="0088136B" w:rsidRPr="0024686A" w:rsidRDefault="0088136B" w:rsidP="00627C87">
            <w:pPr>
              <w:rPr>
                <w:color w:val="000000"/>
                <w:sz w:val="20"/>
                <w:szCs w:val="20"/>
                <w:lang w:eastAsia="ru-RU"/>
              </w:rPr>
            </w:pPr>
          </w:p>
        </w:tc>
      </w:tr>
      <w:tr w:rsidR="0088136B" w:rsidRPr="0024686A" w14:paraId="56F5A801" w14:textId="77777777" w:rsidTr="00627C87">
        <w:trPr>
          <w:trHeight w:val="201"/>
        </w:trPr>
        <w:tc>
          <w:tcPr>
            <w:tcW w:w="15564" w:type="dxa"/>
            <w:gridSpan w:val="10"/>
            <w:shd w:val="clear" w:color="auto" w:fill="auto"/>
            <w:vAlign w:val="center"/>
          </w:tcPr>
          <w:p w14:paraId="1F27DA7D" w14:textId="77777777" w:rsidR="0088136B" w:rsidRPr="0024686A" w:rsidRDefault="0088136B" w:rsidP="00627C87">
            <w:pPr>
              <w:jc w:val="center"/>
              <w:rPr>
                <w:b/>
                <w:bCs/>
                <w:color w:val="000000"/>
                <w:sz w:val="20"/>
                <w:szCs w:val="20"/>
                <w:lang w:eastAsia="ru-RU"/>
              </w:rPr>
            </w:pPr>
            <w:r w:rsidRPr="0024686A">
              <w:rPr>
                <w:b/>
                <w:bCs/>
                <w:i/>
                <w:iCs/>
                <w:sz w:val="20"/>
                <w:szCs w:val="20"/>
                <w:u w:val="single"/>
              </w:rPr>
              <w:t>Пріоритетний напрям «Цифрова трансформація бюджетних та комунальних установ Ніжинської міської ради Чернігівської області»</w:t>
            </w:r>
          </w:p>
        </w:tc>
      </w:tr>
      <w:tr w:rsidR="0088136B" w:rsidRPr="0024686A" w14:paraId="14797E16" w14:textId="77777777" w:rsidTr="00627C87">
        <w:trPr>
          <w:trHeight w:val="570"/>
        </w:trPr>
        <w:tc>
          <w:tcPr>
            <w:tcW w:w="2012" w:type="dxa"/>
            <w:shd w:val="clear" w:color="auto" w:fill="auto"/>
            <w:vAlign w:val="center"/>
          </w:tcPr>
          <w:p w14:paraId="293B09DA" w14:textId="77777777" w:rsidR="0088136B" w:rsidRPr="0024686A" w:rsidRDefault="0088136B" w:rsidP="00627C87">
            <w:pPr>
              <w:rPr>
                <w:color w:val="000000"/>
                <w:sz w:val="20"/>
                <w:szCs w:val="20"/>
                <w:lang w:eastAsia="ru-RU"/>
              </w:rPr>
            </w:pPr>
            <w:r w:rsidRPr="0024686A">
              <w:rPr>
                <w:color w:val="000000"/>
                <w:sz w:val="20"/>
                <w:szCs w:val="20"/>
                <w:lang w:eastAsia="ru-RU"/>
              </w:rPr>
              <w:t>Технічне забезпечення процесів інформатизації</w:t>
            </w:r>
          </w:p>
        </w:tc>
        <w:tc>
          <w:tcPr>
            <w:tcW w:w="2907" w:type="dxa"/>
            <w:vAlign w:val="center"/>
          </w:tcPr>
          <w:p w14:paraId="58F5C1B7" w14:textId="77777777" w:rsidR="0088136B" w:rsidRPr="0024686A" w:rsidRDefault="0088136B" w:rsidP="00627C87">
            <w:pPr>
              <w:jc w:val="center"/>
              <w:rPr>
                <w:color w:val="000000"/>
                <w:sz w:val="20"/>
                <w:szCs w:val="20"/>
                <w:lang w:eastAsia="ru-RU"/>
              </w:rPr>
            </w:pPr>
            <w:r w:rsidRPr="0024686A">
              <w:rPr>
                <w:sz w:val="20"/>
                <w:szCs w:val="20"/>
              </w:rPr>
              <w:t>Створення (модернізація) інформаційно-комунікаційних систем (закупівля комп’ютерного, інформаційного, серверного та іншого обладнання і приладдя)</w:t>
            </w:r>
          </w:p>
        </w:tc>
        <w:tc>
          <w:tcPr>
            <w:tcW w:w="1881" w:type="dxa"/>
            <w:vAlign w:val="center"/>
          </w:tcPr>
          <w:p w14:paraId="67157B4B" w14:textId="77777777" w:rsidR="0088136B" w:rsidRPr="0024686A" w:rsidRDefault="0088136B" w:rsidP="00627C87">
            <w:pPr>
              <w:jc w:val="center"/>
              <w:rPr>
                <w:color w:val="000000"/>
                <w:sz w:val="20"/>
                <w:szCs w:val="20"/>
                <w:lang w:eastAsia="ru-RU"/>
              </w:rPr>
            </w:pPr>
            <w:r w:rsidRPr="0024686A">
              <w:rPr>
                <w:color w:val="000000"/>
                <w:sz w:val="20"/>
                <w:szCs w:val="20"/>
                <w:lang w:eastAsia="ru-RU"/>
              </w:rPr>
              <w:t>Управління житлово-комунального господарства та будівництва Ніжинської міської ради Чернігівської обл.</w:t>
            </w:r>
          </w:p>
        </w:tc>
        <w:tc>
          <w:tcPr>
            <w:tcW w:w="996" w:type="dxa"/>
            <w:vAlign w:val="center"/>
          </w:tcPr>
          <w:p w14:paraId="3E27E914" w14:textId="77777777" w:rsidR="0088136B" w:rsidRPr="0024686A" w:rsidRDefault="0088136B" w:rsidP="00627C87">
            <w:pPr>
              <w:jc w:val="center"/>
              <w:rPr>
                <w:color w:val="000000"/>
                <w:sz w:val="20"/>
                <w:szCs w:val="20"/>
                <w:lang w:eastAsia="ru-RU"/>
              </w:rPr>
            </w:pPr>
            <w:r w:rsidRPr="0024686A">
              <w:rPr>
                <w:color w:val="000000"/>
                <w:sz w:val="20"/>
                <w:szCs w:val="20"/>
                <w:lang w:eastAsia="ru-RU"/>
              </w:rPr>
              <w:t>2024-2026рр.</w:t>
            </w:r>
          </w:p>
        </w:tc>
        <w:tc>
          <w:tcPr>
            <w:tcW w:w="1900" w:type="dxa"/>
            <w:shd w:val="clear" w:color="auto" w:fill="auto"/>
            <w:vAlign w:val="center"/>
          </w:tcPr>
          <w:p w14:paraId="1C256F45"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бюджет Ніжинської міської територіальної громади</w:t>
            </w:r>
          </w:p>
        </w:tc>
        <w:tc>
          <w:tcPr>
            <w:tcW w:w="1024" w:type="dxa"/>
            <w:shd w:val="clear" w:color="auto" w:fill="auto"/>
            <w:vAlign w:val="center"/>
          </w:tcPr>
          <w:p w14:paraId="632A7D16" w14:textId="77777777" w:rsidR="0088136B" w:rsidRPr="0024686A" w:rsidRDefault="0088136B" w:rsidP="00627C87">
            <w:pPr>
              <w:jc w:val="center"/>
              <w:rPr>
                <w:color w:val="000000"/>
                <w:sz w:val="20"/>
                <w:szCs w:val="20"/>
                <w:lang w:eastAsia="ru-RU"/>
              </w:rPr>
            </w:pPr>
            <w:r w:rsidRPr="0024686A">
              <w:rPr>
                <w:color w:val="000000"/>
                <w:sz w:val="20"/>
                <w:szCs w:val="20"/>
                <w:lang w:eastAsia="ru-RU"/>
              </w:rPr>
              <w:t>350,0</w:t>
            </w:r>
          </w:p>
        </w:tc>
        <w:tc>
          <w:tcPr>
            <w:tcW w:w="792" w:type="dxa"/>
            <w:shd w:val="clear" w:color="auto" w:fill="auto"/>
            <w:vAlign w:val="center"/>
          </w:tcPr>
          <w:p w14:paraId="700D98B8" w14:textId="77777777" w:rsidR="0088136B" w:rsidRPr="0024686A" w:rsidRDefault="0088136B" w:rsidP="00627C87">
            <w:pPr>
              <w:jc w:val="center"/>
              <w:rPr>
                <w:color w:val="000000"/>
                <w:sz w:val="20"/>
                <w:szCs w:val="20"/>
                <w:lang w:eastAsia="ru-RU"/>
              </w:rPr>
            </w:pPr>
            <w:r w:rsidRPr="0024686A">
              <w:rPr>
                <w:color w:val="000000"/>
                <w:sz w:val="20"/>
                <w:szCs w:val="20"/>
                <w:lang w:eastAsia="ru-RU"/>
              </w:rPr>
              <w:t>100,00</w:t>
            </w:r>
          </w:p>
        </w:tc>
        <w:tc>
          <w:tcPr>
            <w:tcW w:w="766" w:type="dxa"/>
            <w:shd w:val="clear" w:color="auto" w:fill="auto"/>
            <w:vAlign w:val="center"/>
          </w:tcPr>
          <w:p w14:paraId="54A8C1FB" w14:textId="77777777" w:rsidR="0088136B" w:rsidRPr="0024686A" w:rsidRDefault="0088136B" w:rsidP="00627C87">
            <w:pPr>
              <w:jc w:val="center"/>
              <w:rPr>
                <w:color w:val="000000"/>
                <w:sz w:val="20"/>
                <w:szCs w:val="20"/>
                <w:lang w:eastAsia="ru-RU"/>
              </w:rPr>
            </w:pPr>
            <w:r w:rsidRPr="0024686A">
              <w:rPr>
                <w:color w:val="000000"/>
                <w:sz w:val="20"/>
                <w:szCs w:val="20"/>
                <w:lang w:eastAsia="ru-RU"/>
              </w:rPr>
              <w:t>120,0</w:t>
            </w:r>
          </w:p>
        </w:tc>
        <w:tc>
          <w:tcPr>
            <w:tcW w:w="684" w:type="dxa"/>
            <w:shd w:val="clear" w:color="auto" w:fill="auto"/>
            <w:vAlign w:val="center"/>
          </w:tcPr>
          <w:p w14:paraId="69268CD4" w14:textId="77777777" w:rsidR="0088136B" w:rsidRPr="0024686A" w:rsidRDefault="0088136B" w:rsidP="00627C87">
            <w:pPr>
              <w:jc w:val="center"/>
              <w:rPr>
                <w:color w:val="000000"/>
                <w:sz w:val="20"/>
                <w:szCs w:val="20"/>
                <w:lang w:eastAsia="ru-RU"/>
              </w:rPr>
            </w:pPr>
            <w:r w:rsidRPr="0024686A">
              <w:rPr>
                <w:color w:val="000000"/>
                <w:sz w:val="20"/>
                <w:szCs w:val="20"/>
                <w:lang w:eastAsia="ru-RU"/>
              </w:rPr>
              <w:t>130,0</w:t>
            </w:r>
          </w:p>
        </w:tc>
        <w:tc>
          <w:tcPr>
            <w:tcW w:w="2602" w:type="dxa"/>
            <w:shd w:val="clear" w:color="auto" w:fill="auto"/>
            <w:vAlign w:val="center"/>
          </w:tcPr>
          <w:p w14:paraId="06F58845" w14:textId="77777777" w:rsidR="0088136B" w:rsidRPr="0024686A" w:rsidRDefault="0088136B" w:rsidP="00627C87">
            <w:pPr>
              <w:rPr>
                <w:color w:val="000000"/>
                <w:sz w:val="20"/>
                <w:szCs w:val="20"/>
                <w:lang w:eastAsia="ru-RU"/>
              </w:rPr>
            </w:pPr>
            <w:r w:rsidRPr="0024686A">
              <w:rPr>
                <w:sz w:val="20"/>
                <w:szCs w:val="20"/>
              </w:rPr>
              <w:t>Сучасне технічне забезпечення необхідно для ефективного використання електронних інформаційних ресурсів, що забезпечить якісне надання послуг населенню, прозорість діяльності органів влади, оперативне реагування на сучасні виклики та відповідає загальнодержавній цифровізації суспільних процесів, що в свою чергу, призводить до економічного зростання регіону</w:t>
            </w:r>
          </w:p>
        </w:tc>
      </w:tr>
      <w:tr w:rsidR="0088136B" w:rsidRPr="0024686A" w14:paraId="454F6D4D" w14:textId="77777777" w:rsidTr="00627C87">
        <w:trPr>
          <w:trHeight w:val="1890"/>
        </w:trPr>
        <w:tc>
          <w:tcPr>
            <w:tcW w:w="2012" w:type="dxa"/>
            <w:shd w:val="clear" w:color="auto" w:fill="auto"/>
            <w:vAlign w:val="center"/>
          </w:tcPr>
          <w:p w14:paraId="13E6BC41" w14:textId="77777777" w:rsidR="0088136B" w:rsidRPr="0024686A" w:rsidRDefault="0088136B" w:rsidP="00627C87">
            <w:pPr>
              <w:rPr>
                <w:color w:val="000000"/>
                <w:sz w:val="20"/>
                <w:szCs w:val="20"/>
                <w:lang w:eastAsia="ru-RU"/>
              </w:rPr>
            </w:pPr>
            <w:r w:rsidRPr="0024686A">
              <w:rPr>
                <w:sz w:val="20"/>
                <w:szCs w:val="20"/>
              </w:rPr>
              <w:t>Забезпечення стабільного функціонування та подальшого розвитку телекомунікаційного середовища</w:t>
            </w:r>
          </w:p>
        </w:tc>
        <w:tc>
          <w:tcPr>
            <w:tcW w:w="2907" w:type="dxa"/>
            <w:vAlign w:val="center"/>
          </w:tcPr>
          <w:p w14:paraId="15D0CE2D" w14:textId="77777777" w:rsidR="0088136B" w:rsidRPr="0024686A" w:rsidRDefault="0088136B" w:rsidP="00627C87">
            <w:pPr>
              <w:jc w:val="center"/>
              <w:rPr>
                <w:color w:val="000000"/>
                <w:sz w:val="20"/>
                <w:szCs w:val="20"/>
                <w:lang w:eastAsia="ru-RU"/>
              </w:rPr>
            </w:pPr>
            <w:r w:rsidRPr="0024686A">
              <w:rPr>
                <w:sz w:val="20"/>
                <w:szCs w:val="20"/>
              </w:rPr>
              <w:t>Забезпечення функціонування інформаційно-комунікаційних систем (оновлення ліцензій програмних продуктів, придбання програмних продуктів тощо), оплата послуг з адміністрування, супроводження, обслуговування</w:t>
            </w:r>
          </w:p>
        </w:tc>
        <w:tc>
          <w:tcPr>
            <w:tcW w:w="1881" w:type="dxa"/>
            <w:vAlign w:val="center"/>
          </w:tcPr>
          <w:p w14:paraId="06824F8B" w14:textId="77777777" w:rsidR="0088136B" w:rsidRPr="0024686A" w:rsidRDefault="0088136B" w:rsidP="00627C87">
            <w:pPr>
              <w:jc w:val="center"/>
              <w:rPr>
                <w:color w:val="000000"/>
                <w:sz w:val="20"/>
                <w:szCs w:val="20"/>
                <w:lang w:eastAsia="ru-RU"/>
              </w:rPr>
            </w:pPr>
            <w:r w:rsidRPr="0024686A">
              <w:rPr>
                <w:color w:val="000000"/>
                <w:sz w:val="20"/>
                <w:szCs w:val="20"/>
                <w:lang w:eastAsia="ru-RU"/>
              </w:rPr>
              <w:t>Управління житлово-комунального господарства та будівництва Ніжинської міської ради Чернігівської обл</w:t>
            </w:r>
          </w:p>
        </w:tc>
        <w:tc>
          <w:tcPr>
            <w:tcW w:w="996" w:type="dxa"/>
            <w:vAlign w:val="center"/>
          </w:tcPr>
          <w:p w14:paraId="50324E01" w14:textId="77777777" w:rsidR="0088136B" w:rsidRPr="0024686A" w:rsidRDefault="0088136B" w:rsidP="00627C87">
            <w:pPr>
              <w:jc w:val="center"/>
              <w:rPr>
                <w:color w:val="000000"/>
                <w:sz w:val="20"/>
                <w:szCs w:val="20"/>
                <w:lang w:eastAsia="ru-RU"/>
              </w:rPr>
            </w:pPr>
            <w:r w:rsidRPr="0024686A">
              <w:rPr>
                <w:color w:val="000000"/>
                <w:sz w:val="20"/>
                <w:szCs w:val="20"/>
                <w:lang w:eastAsia="ru-RU"/>
              </w:rPr>
              <w:t>2024-2026рр.</w:t>
            </w:r>
          </w:p>
        </w:tc>
        <w:tc>
          <w:tcPr>
            <w:tcW w:w="1900" w:type="dxa"/>
            <w:shd w:val="clear" w:color="auto" w:fill="auto"/>
            <w:vAlign w:val="center"/>
          </w:tcPr>
          <w:p w14:paraId="34E75348"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бюджет Ніжинської міської територіальної громади</w:t>
            </w:r>
          </w:p>
        </w:tc>
        <w:tc>
          <w:tcPr>
            <w:tcW w:w="1024" w:type="dxa"/>
            <w:shd w:val="clear" w:color="auto" w:fill="auto"/>
            <w:vAlign w:val="center"/>
          </w:tcPr>
          <w:p w14:paraId="2972BF9C" w14:textId="77777777" w:rsidR="0088136B" w:rsidRPr="0024686A" w:rsidRDefault="0088136B" w:rsidP="00627C87">
            <w:pPr>
              <w:jc w:val="center"/>
              <w:rPr>
                <w:color w:val="000000"/>
                <w:sz w:val="20"/>
                <w:szCs w:val="20"/>
                <w:lang w:eastAsia="ru-RU"/>
              </w:rPr>
            </w:pPr>
            <w:r w:rsidRPr="0024686A">
              <w:rPr>
                <w:color w:val="000000"/>
                <w:sz w:val="20"/>
                <w:szCs w:val="20"/>
                <w:lang w:eastAsia="ru-RU"/>
              </w:rPr>
              <w:t>235,0</w:t>
            </w:r>
          </w:p>
        </w:tc>
        <w:tc>
          <w:tcPr>
            <w:tcW w:w="792" w:type="dxa"/>
            <w:shd w:val="clear" w:color="auto" w:fill="auto"/>
            <w:vAlign w:val="center"/>
          </w:tcPr>
          <w:p w14:paraId="322D7DF8" w14:textId="77777777" w:rsidR="0088136B" w:rsidRPr="0024686A" w:rsidRDefault="0088136B" w:rsidP="00627C87">
            <w:pPr>
              <w:jc w:val="center"/>
              <w:rPr>
                <w:color w:val="000000"/>
                <w:sz w:val="20"/>
                <w:szCs w:val="20"/>
                <w:lang w:eastAsia="ru-RU"/>
              </w:rPr>
            </w:pPr>
            <w:r w:rsidRPr="0024686A">
              <w:rPr>
                <w:color w:val="000000"/>
                <w:sz w:val="20"/>
                <w:szCs w:val="20"/>
                <w:lang w:eastAsia="ru-RU"/>
              </w:rPr>
              <w:t>70,0</w:t>
            </w:r>
          </w:p>
        </w:tc>
        <w:tc>
          <w:tcPr>
            <w:tcW w:w="766" w:type="dxa"/>
            <w:shd w:val="clear" w:color="auto" w:fill="auto"/>
            <w:vAlign w:val="center"/>
          </w:tcPr>
          <w:p w14:paraId="164652B6" w14:textId="77777777" w:rsidR="0088136B" w:rsidRPr="0024686A" w:rsidRDefault="0088136B" w:rsidP="00627C87">
            <w:pPr>
              <w:jc w:val="center"/>
              <w:rPr>
                <w:color w:val="000000"/>
                <w:sz w:val="20"/>
                <w:szCs w:val="20"/>
                <w:lang w:eastAsia="ru-RU"/>
              </w:rPr>
            </w:pPr>
            <w:r w:rsidRPr="0024686A">
              <w:rPr>
                <w:color w:val="000000"/>
                <w:sz w:val="20"/>
                <w:szCs w:val="20"/>
                <w:lang w:eastAsia="ru-RU"/>
              </w:rPr>
              <w:t>80,0</w:t>
            </w:r>
          </w:p>
        </w:tc>
        <w:tc>
          <w:tcPr>
            <w:tcW w:w="684" w:type="dxa"/>
            <w:shd w:val="clear" w:color="auto" w:fill="auto"/>
            <w:vAlign w:val="center"/>
          </w:tcPr>
          <w:p w14:paraId="22DFCBC3" w14:textId="77777777" w:rsidR="0088136B" w:rsidRPr="0024686A" w:rsidRDefault="0088136B" w:rsidP="00627C87">
            <w:pPr>
              <w:jc w:val="center"/>
              <w:rPr>
                <w:color w:val="000000"/>
                <w:sz w:val="20"/>
                <w:szCs w:val="20"/>
                <w:lang w:eastAsia="ru-RU"/>
              </w:rPr>
            </w:pPr>
            <w:r w:rsidRPr="0024686A">
              <w:rPr>
                <w:color w:val="000000"/>
                <w:sz w:val="20"/>
                <w:szCs w:val="20"/>
                <w:lang w:eastAsia="ru-RU"/>
              </w:rPr>
              <w:t>85,0</w:t>
            </w:r>
          </w:p>
        </w:tc>
        <w:tc>
          <w:tcPr>
            <w:tcW w:w="2602" w:type="dxa"/>
            <w:shd w:val="clear" w:color="auto" w:fill="auto"/>
            <w:vAlign w:val="center"/>
          </w:tcPr>
          <w:p w14:paraId="7E98C1CA" w14:textId="77777777" w:rsidR="0088136B" w:rsidRPr="0024686A" w:rsidRDefault="0088136B" w:rsidP="00627C87">
            <w:pPr>
              <w:rPr>
                <w:color w:val="000000"/>
                <w:sz w:val="20"/>
                <w:szCs w:val="20"/>
                <w:lang w:eastAsia="ru-RU"/>
              </w:rPr>
            </w:pPr>
            <w:r w:rsidRPr="0024686A">
              <w:rPr>
                <w:sz w:val="20"/>
                <w:szCs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24686A" w14:paraId="28F0E337" w14:textId="77777777" w:rsidTr="00627C87">
        <w:trPr>
          <w:trHeight w:val="450"/>
        </w:trPr>
        <w:tc>
          <w:tcPr>
            <w:tcW w:w="7796" w:type="dxa"/>
            <w:gridSpan w:val="4"/>
            <w:shd w:val="clear" w:color="auto" w:fill="auto"/>
            <w:vAlign w:val="center"/>
          </w:tcPr>
          <w:p w14:paraId="1320F3D3"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Всього за напрямом</w:t>
            </w:r>
          </w:p>
        </w:tc>
        <w:tc>
          <w:tcPr>
            <w:tcW w:w="1900" w:type="dxa"/>
            <w:vAlign w:val="center"/>
          </w:tcPr>
          <w:p w14:paraId="723698C0"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бюджет Ніжинської міської територіальної громади</w:t>
            </w:r>
          </w:p>
        </w:tc>
        <w:tc>
          <w:tcPr>
            <w:tcW w:w="1024" w:type="dxa"/>
            <w:shd w:val="clear" w:color="auto" w:fill="auto"/>
            <w:vAlign w:val="center"/>
          </w:tcPr>
          <w:p w14:paraId="338EF94F"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585,00</w:t>
            </w:r>
          </w:p>
        </w:tc>
        <w:tc>
          <w:tcPr>
            <w:tcW w:w="792" w:type="dxa"/>
            <w:shd w:val="clear" w:color="auto" w:fill="auto"/>
            <w:vAlign w:val="center"/>
          </w:tcPr>
          <w:p w14:paraId="0EFF1369"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170,00</w:t>
            </w:r>
          </w:p>
        </w:tc>
        <w:tc>
          <w:tcPr>
            <w:tcW w:w="766" w:type="dxa"/>
            <w:shd w:val="clear" w:color="auto" w:fill="auto"/>
            <w:vAlign w:val="center"/>
          </w:tcPr>
          <w:p w14:paraId="6A985019"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200,00</w:t>
            </w:r>
          </w:p>
        </w:tc>
        <w:tc>
          <w:tcPr>
            <w:tcW w:w="684" w:type="dxa"/>
            <w:shd w:val="clear" w:color="auto" w:fill="auto"/>
            <w:vAlign w:val="center"/>
          </w:tcPr>
          <w:p w14:paraId="7045CEAF"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215,0</w:t>
            </w:r>
          </w:p>
        </w:tc>
        <w:tc>
          <w:tcPr>
            <w:tcW w:w="2602" w:type="dxa"/>
            <w:vAlign w:val="center"/>
          </w:tcPr>
          <w:p w14:paraId="4116F63A" w14:textId="77777777" w:rsidR="0088136B" w:rsidRPr="0024686A" w:rsidRDefault="0088136B" w:rsidP="00627C87">
            <w:pPr>
              <w:rPr>
                <w:color w:val="000000"/>
                <w:sz w:val="20"/>
                <w:szCs w:val="20"/>
                <w:lang w:eastAsia="ru-RU"/>
              </w:rPr>
            </w:pPr>
          </w:p>
        </w:tc>
      </w:tr>
      <w:tr w:rsidR="0088136B" w:rsidRPr="0024686A" w14:paraId="292552B9" w14:textId="77777777" w:rsidTr="00627C87">
        <w:trPr>
          <w:trHeight w:val="450"/>
        </w:trPr>
        <w:tc>
          <w:tcPr>
            <w:tcW w:w="7796" w:type="dxa"/>
            <w:gridSpan w:val="4"/>
            <w:shd w:val="clear" w:color="auto" w:fill="auto"/>
            <w:vAlign w:val="center"/>
            <w:hideMark/>
          </w:tcPr>
          <w:p w14:paraId="3C498E25"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Всього за Програмою</w:t>
            </w:r>
          </w:p>
          <w:p w14:paraId="6CDF011F" w14:textId="77777777" w:rsidR="0088136B" w:rsidRPr="0024686A" w:rsidRDefault="0088136B" w:rsidP="00627C87">
            <w:pPr>
              <w:rPr>
                <w:color w:val="000000"/>
                <w:sz w:val="20"/>
                <w:szCs w:val="20"/>
                <w:lang w:eastAsia="ru-RU"/>
              </w:rPr>
            </w:pPr>
            <w:r w:rsidRPr="0024686A">
              <w:rPr>
                <w:b/>
                <w:bCs/>
                <w:color w:val="000000"/>
                <w:sz w:val="20"/>
                <w:szCs w:val="20"/>
                <w:lang w:eastAsia="ru-RU"/>
              </w:rPr>
              <w:t xml:space="preserve"> (по головному  розпоряднику УЖКГ та Б  Ніжинської міської ради Чернігівської обл.)</w:t>
            </w:r>
          </w:p>
        </w:tc>
        <w:tc>
          <w:tcPr>
            <w:tcW w:w="1900" w:type="dxa"/>
            <w:vAlign w:val="center"/>
            <w:hideMark/>
          </w:tcPr>
          <w:p w14:paraId="423B00BE" w14:textId="77777777" w:rsidR="0088136B" w:rsidRPr="0024686A" w:rsidRDefault="0088136B" w:rsidP="00627C87">
            <w:pPr>
              <w:jc w:val="center"/>
              <w:rPr>
                <w:color w:val="000000"/>
                <w:sz w:val="20"/>
                <w:szCs w:val="20"/>
                <w:lang w:eastAsia="ru-RU"/>
              </w:rPr>
            </w:pPr>
            <w:r w:rsidRPr="0024686A">
              <w:rPr>
                <w:color w:val="000000"/>
                <w:sz w:val="20"/>
                <w:szCs w:val="20"/>
                <w:lang w:eastAsia="ru-RU"/>
              </w:rPr>
              <w:t>бюджет Ніжинської міської територіальної громади</w:t>
            </w:r>
          </w:p>
        </w:tc>
        <w:tc>
          <w:tcPr>
            <w:tcW w:w="1024" w:type="dxa"/>
            <w:shd w:val="clear" w:color="auto" w:fill="auto"/>
            <w:vAlign w:val="center"/>
            <w:hideMark/>
          </w:tcPr>
          <w:p w14:paraId="6C9843E0"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585,00</w:t>
            </w:r>
          </w:p>
        </w:tc>
        <w:tc>
          <w:tcPr>
            <w:tcW w:w="792" w:type="dxa"/>
            <w:shd w:val="clear" w:color="auto" w:fill="auto"/>
            <w:vAlign w:val="center"/>
            <w:hideMark/>
          </w:tcPr>
          <w:p w14:paraId="2870D3D3"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170,00</w:t>
            </w:r>
          </w:p>
        </w:tc>
        <w:tc>
          <w:tcPr>
            <w:tcW w:w="766" w:type="dxa"/>
            <w:shd w:val="clear" w:color="auto" w:fill="auto"/>
            <w:vAlign w:val="center"/>
            <w:hideMark/>
          </w:tcPr>
          <w:p w14:paraId="0B7B0B6A"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200,00</w:t>
            </w:r>
          </w:p>
        </w:tc>
        <w:tc>
          <w:tcPr>
            <w:tcW w:w="684" w:type="dxa"/>
            <w:shd w:val="clear" w:color="auto" w:fill="auto"/>
            <w:vAlign w:val="center"/>
            <w:hideMark/>
          </w:tcPr>
          <w:p w14:paraId="0A71991C" w14:textId="77777777" w:rsidR="0088136B" w:rsidRPr="0024686A" w:rsidRDefault="0088136B" w:rsidP="00627C87">
            <w:pPr>
              <w:rPr>
                <w:b/>
                <w:bCs/>
                <w:color w:val="000000"/>
                <w:sz w:val="20"/>
                <w:szCs w:val="20"/>
                <w:lang w:eastAsia="ru-RU"/>
              </w:rPr>
            </w:pPr>
            <w:r w:rsidRPr="0024686A">
              <w:rPr>
                <w:b/>
                <w:bCs/>
                <w:color w:val="000000"/>
                <w:sz w:val="20"/>
                <w:szCs w:val="20"/>
                <w:lang w:eastAsia="ru-RU"/>
              </w:rPr>
              <w:t>215,0</w:t>
            </w:r>
          </w:p>
        </w:tc>
        <w:tc>
          <w:tcPr>
            <w:tcW w:w="2602" w:type="dxa"/>
            <w:vAlign w:val="center"/>
            <w:hideMark/>
          </w:tcPr>
          <w:p w14:paraId="430B721B" w14:textId="77777777" w:rsidR="0088136B" w:rsidRPr="0024686A" w:rsidRDefault="0088136B" w:rsidP="00627C87">
            <w:pPr>
              <w:rPr>
                <w:color w:val="000000"/>
                <w:sz w:val="20"/>
                <w:szCs w:val="20"/>
                <w:lang w:eastAsia="ru-RU"/>
              </w:rPr>
            </w:pPr>
          </w:p>
        </w:tc>
      </w:tr>
    </w:tbl>
    <w:p w14:paraId="17E33FAD" w14:textId="77777777" w:rsidR="0088136B" w:rsidRPr="00E27E7F" w:rsidRDefault="0088136B" w:rsidP="0088136B">
      <w:pPr>
        <w:pStyle w:val="12"/>
        <w:ind w:right="962"/>
        <w:jc w:val="center"/>
        <w:rPr>
          <w:sz w:val="28"/>
          <w:szCs w:val="28"/>
          <w:lang w:val="uk-UA"/>
        </w:rPr>
      </w:pPr>
    </w:p>
    <w:p w14:paraId="040E99BB" w14:textId="77777777" w:rsidR="0088136B" w:rsidRDefault="0088136B" w:rsidP="0088136B">
      <w:pPr>
        <w:jc w:val="right"/>
        <w:rPr>
          <w:sz w:val="28"/>
          <w:szCs w:val="28"/>
        </w:rPr>
      </w:pPr>
      <w:r>
        <w:rPr>
          <w:sz w:val="28"/>
          <w:szCs w:val="28"/>
        </w:rPr>
        <w:br w:type="page"/>
      </w:r>
      <w:r>
        <w:rPr>
          <w:sz w:val="28"/>
          <w:szCs w:val="28"/>
        </w:rPr>
        <w:lastRenderedPageBreak/>
        <w:t>Додаток 10</w:t>
      </w:r>
    </w:p>
    <w:p w14:paraId="3F2C5228" w14:textId="77777777" w:rsidR="0088136B" w:rsidRDefault="0088136B" w:rsidP="0088136B">
      <w:pPr>
        <w:pStyle w:val="12"/>
        <w:ind w:right="962" w:firstLine="1276"/>
        <w:jc w:val="center"/>
        <w:rPr>
          <w:sz w:val="28"/>
          <w:szCs w:val="28"/>
          <w:lang w:val="uk-UA"/>
        </w:rPr>
      </w:pPr>
    </w:p>
    <w:p w14:paraId="22589D5A" w14:textId="77777777" w:rsidR="0088136B" w:rsidRDefault="0088136B" w:rsidP="0088136B">
      <w:pPr>
        <w:pStyle w:val="12"/>
        <w:ind w:right="962" w:firstLine="1276"/>
        <w:jc w:val="center"/>
        <w:rPr>
          <w:sz w:val="28"/>
          <w:szCs w:val="28"/>
          <w:lang w:val="uk-UA"/>
        </w:rPr>
      </w:pPr>
      <w:r w:rsidRPr="00E27E7F">
        <w:rPr>
          <w:sz w:val="28"/>
          <w:szCs w:val="28"/>
          <w:lang w:val="uk-UA"/>
        </w:rPr>
        <w:t xml:space="preserve">Інформатизація діяльності </w:t>
      </w:r>
      <w:r>
        <w:rPr>
          <w:sz w:val="28"/>
          <w:szCs w:val="28"/>
          <w:lang w:val="uk-UA"/>
        </w:rPr>
        <w:t>Управління комунального майна та земельних відносин Ніжинської міської ради</w:t>
      </w:r>
      <w:r w:rsidRPr="00E27E7F">
        <w:rPr>
          <w:sz w:val="28"/>
          <w:szCs w:val="28"/>
          <w:lang w:val="uk-UA"/>
        </w:rPr>
        <w:t xml:space="preserve"> </w:t>
      </w:r>
      <w:r>
        <w:rPr>
          <w:sz w:val="28"/>
          <w:szCs w:val="28"/>
          <w:lang w:val="uk-UA"/>
        </w:rPr>
        <w:t xml:space="preserve">Чернігівської області </w:t>
      </w:r>
      <w:r w:rsidRPr="00E27E7F">
        <w:rPr>
          <w:sz w:val="28"/>
          <w:szCs w:val="28"/>
          <w:lang w:val="uk-UA"/>
        </w:rPr>
        <w:t>на 202</w:t>
      </w:r>
      <w:r>
        <w:rPr>
          <w:sz w:val="28"/>
          <w:szCs w:val="28"/>
          <w:lang w:val="uk-UA"/>
        </w:rPr>
        <w:t>4</w:t>
      </w:r>
      <w:r w:rsidRPr="00E27E7F">
        <w:rPr>
          <w:sz w:val="28"/>
          <w:szCs w:val="28"/>
          <w:lang w:val="uk-UA"/>
        </w:rPr>
        <w:t xml:space="preserve"> – 202</w:t>
      </w:r>
      <w:r>
        <w:rPr>
          <w:sz w:val="28"/>
          <w:szCs w:val="28"/>
          <w:lang w:val="uk-UA"/>
        </w:rPr>
        <w:t>6</w:t>
      </w:r>
      <w:r w:rsidRPr="00E27E7F">
        <w:rPr>
          <w:sz w:val="28"/>
          <w:szCs w:val="28"/>
          <w:lang w:val="uk-UA"/>
        </w:rPr>
        <w:t xml:space="preserve"> роки</w:t>
      </w:r>
    </w:p>
    <w:tbl>
      <w:tblPr>
        <w:tblW w:w="0" w:type="auto"/>
        <w:tblInd w:w="704" w:type="dxa"/>
        <w:tblLayout w:type="fixed"/>
        <w:tblCellMar>
          <w:left w:w="10" w:type="dxa"/>
          <w:right w:w="10" w:type="dxa"/>
        </w:tblCellMar>
        <w:tblLook w:val="04A0" w:firstRow="1" w:lastRow="0" w:firstColumn="1" w:lastColumn="0" w:noHBand="0" w:noVBand="1"/>
      </w:tblPr>
      <w:tblGrid>
        <w:gridCol w:w="1843"/>
        <w:gridCol w:w="2551"/>
        <w:gridCol w:w="1692"/>
        <w:gridCol w:w="9"/>
        <w:gridCol w:w="1118"/>
        <w:gridCol w:w="16"/>
        <w:gridCol w:w="1985"/>
        <w:gridCol w:w="992"/>
        <w:gridCol w:w="851"/>
        <w:gridCol w:w="850"/>
        <w:gridCol w:w="851"/>
        <w:gridCol w:w="2970"/>
        <w:gridCol w:w="6"/>
      </w:tblGrid>
      <w:tr w:rsidR="0088136B" w:rsidRPr="000308A7" w14:paraId="3AA8A2BB" w14:textId="77777777" w:rsidTr="00627C87">
        <w:trPr>
          <w:gridAfter w:val="1"/>
          <w:wAfter w:w="6" w:type="dxa"/>
          <w:trHeight w:hRule="exact" w:val="1265"/>
        </w:trPr>
        <w:tc>
          <w:tcPr>
            <w:tcW w:w="1843" w:type="dxa"/>
            <w:tcBorders>
              <w:top w:val="single" w:sz="4" w:space="0" w:color="auto"/>
              <w:left w:val="single" w:sz="4" w:space="0" w:color="auto"/>
            </w:tcBorders>
            <w:shd w:val="clear" w:color="auto" w:fill="FFFFFF"/>
          </w:tcPr>
          <w:p w14:paraId="3C9950D9" w14:textId="77777777" w:rsidR="0088136B" w:rsidRPr="000308A7" w:rsidRDefault="0088136B" w:rsidP="00627C87">
            <w:pPr>
              <w:jc w:val="center"/>
              <w:rPr>
                <w:sz w:val="20"/>
                <w:szCs w:val="20"/>
              </w:rPr>
            </w:pPr>
            <w:r w:rsidRPr="000308A7">
              <w:rPr>
                <w:rStyle w:val="35"/>
                <w:rFonts w:eastAsiaTheme="minorHAnsi"/>
                <w:sz w:val="20"/>
                <w:szCs w:val="20"/>
              </w:rPr>
              <w:t>Назва напряму діяльності (пріоритетні завдання)</w:t>
            </w:r>
          </w:p>
        </w:tc>
        <w:tc>
          <w:tcPr>
            <w:tcW w:w="2551" w:type="dxa"/>
            <w:tcBorders>
              <w:top w:val="single" w:sz="4" w:space="0" w:color="auto"/>
              <w:left w:val="single" w:sz="4" w:space="0" w:color="auto"/>
            </w:tcBorders>
            <w:shd w:val="clear" w:color="auto" w:fill="FFFFFF"/>
          </w:tcPr>
          <w:p w14:paraId="60BF75CA" w14:textId="77777777" w:rsidR="0088136B" w:rsidRPr="000308A7" w:rsidRDefault="0088136B" w:rsidP="00627C87">
            <w:pPr>
              <w:jc w:val="center"/>
              <w:rPr>
                <w:sz w:val="20"/>
                <w:szCs w:val="20"/>
              </w:rPr>
            </w:pPr>
            <w:r w:rsidRPr="000308A7">
              <w:rPr>
                <w:rStyle w:val="35"/>
                <w:rFonts w:eastAsiaTheme="minorHAnsi"/>
                <w:sz w:val="20"/>
                <w:szCs w:val="20"/>
              </w:rPr>
              <w:t>Перелік заходів програми</w:t>
            </w:r>
          </w:p>
        </w:tc>
        <w:tc>
          <w:tcPr>
            <w:tcW w:w="1692" w:type="dxa"/>
            <w:tcBorders>
              <w:top w:val="single" w:sz="4" w:space="0" w:color="auto"/>
              <w:left w:val="single" w:sz="4" w:space="0" w:color="auto"/>
            </w:tcBorders>
            <w:shd w:val="clear" w:color="auto" w:fill="FFFFFF"/>
          </w:tcPr>
          <w:p w14:paraId="2C16A1DF" w14:textId="77777777" w:rsidR="0088136B" w:rsidRPr="000308A7" w:rsidRDefault="0088136B" w:rsidP="00627C87">
            <w:pPr>
              <w:jc w:val="center"/>
              <w:rPr>
                <w:sz w:val="20"/>
                <w:szCs w:val="20"/>
              </w:rPr>
            </w:pPr>
            <w:r w:rsidRPr="000308A7">
              <w:rPr>
                <w:rStyle w:val="35"/>
                <w:rFonts w:eastAsiaTheme="minorHAnsi"/>
                <w:sz w:val="20"/>
                <w:szCs w:val="20"/>
              </w:rPr>
              <w:t>Відповідальні за виконання</w:t>
            </w:r>
          </w:p>
        </w:tc>
        <w:tc>
          <w:tcPr>
            <w:tcW w:w="1127" w:type="dxa"/>
            <w:gridSpan w:val="2"/>
            <w:tcBorders>
              <w:top w:val="single" w:sz="4" w:space="0" w:color="auto"/>
              <w:left w:val="single" w:sz="4" w:space="0" w:color="auto"/>
            </w:tcBorders>
            <w:shd w:val="clear" w:color="auto" w:fill="FFFFFF"/>
          </w:tcPr>
          <w:p w14:paraId="7B4CB988" w14:textId="77777777" w:rsidR="0088136B" w:rsidRPr="000308A7" w:rsidRDefault="0088136B" w:rsidP="00627C87">
            <w:pPr>
              <w:jc w:val="center"/>
              <w:rPr>
                <w:sz w:val="20"/>
                <w:szCs w:val="20"/>
              </w:rPr>
            </w:pPr>
            <w:r w:rsidRPr="000308A7">
              <w:rPr>
                <w:rStyle w:val="35"/>
                <w:rFonts w:eastAsiaTheme="minorHAnsi"/>
                <w:sz w:val="20"/>
                <w:szCs w:val="20"/>
              </w:rPr>
              <w:t>Строки</w:t>
            </w:r>
          </w:p>
          <w:p w14:paraId="49768839" w14:textId="77777777" w:rsidR="0088136B" w:rsidRPr="000308A7" w:rsidRDefault="0088136B" w:rsidP="00627C87">
            <w:pPr>
              <w:jc w:val="center"/>
              <w:rPr>
                <w:sz w:val="20"/>
                <w:szCs w:val="20"/>
              </w:rPr>
            </w:pPr>
            <w:r w:rsidRPr="000308A7">
              <w:rPr>
                <w:rStyle w:val="35"/>
                <w:rFonts w:eastAsiaTheme="minorHAnsi"/>
                <w:sz w:val="20"/>
                <w:szCs w:val="20"/>
              </w:rPr>
              <w:t>викона</w:t>
            </w:r>
          </w:p>
          <w:p w14:paraId="6354C93F" w14:textId="77777777" w:rsidR="0088136B" w:rsidRPr="000308A7" w:rsidRDefault="0088136B" w:rsidP="00627C87">
            <w:pPr>
              <w:jc w:val="center"/>
              <w:rPr>
                <w:sz w:val="20"/>
                <w:szCs w:val="20"/>
              </w:rPr>
            </w:pPr>
            <w:r w:rsidRPr="000308A7">
              <w:rPr>
                <w:rStyle w:val="35"/>
                <w:rFonts w:eastAsiaTheme="minorHAnsi"/>
                <w:sz w:val="20"/>
                <w:szCs w:val="20"/>
              </w:rPr>
              <w:t>ння</w:t>
            </w:r>
          </w:p>
        </w:tc>
        <w:tc>
          <w:tcPr>
            <w:tcW w:w="2001" w:type="dxa"/>
            <w:gridSpan w:val="2"/>
            <w:tcBorders>
              <w:top w:val="single" w:sz="4" w:space="0" w:color="auto"/>
              <w:left w:val="single" w:sz="4" w:space="0" w:color="auto"/>
            </w:tcBorders>
            <w:shd w:val="clear" w:color="auto" w:fill="FFFFFF"/>
            <w:vAlign w:val="center"/>
          </w:tcPr>
          <w:p w14:paraId="46B96E39" w14:textId="77777777" w:rsidR="0088136B" w:rsidRPr="000308A7" w:rsidRDefault="0088136B" w:rsidP="00627C87">
            <w:pPr>
              <w:spacing w:after="120"/>
              <w:jc w:val="center"/>
              <w:rPr>
                <w:sz w:val="20"/>
                <w:szCs w:val="20"/>
              </w:rPr>
            </w:pPr>
            <w:r w:rsidRPr="000308A7">
              <w:rPr>
                <w:rStyle w:val="35"/>
                <w:rFonts w:eastAsiaTheme="minorHAnsi"/>
                <w:sz w:val="20"/>
                <w:szCs w:val="20"/>
              </w:rPr>
              <w:t>Джерела</w:t>
            </w:r>
          </w:p>
          <w:p w14:paraId="52C64F9B" w14:textId="77777777" w:rsidR="0088136B" w:rsidRPr="000308A7" w:rsidRDefault="0088136B" w:rsidP="00627C87">
            <w:pPr>
              <w:spacing w:before="120"/>
              <w:jc w:val="center"/>
              <w:rPr>
                <w:sz w:val="20"/>
                <w:szCs w:val="20"/>
              </w:rPr>
            </w:pPr>
            <w:r w:rsidRPr="000308A7">
              <w:rPr>
                <w:rStyle w:val="35"/>
                <w:rFonts w:eastAsiaTheme="minorHAnsi"/>
                <w:sz w:val="20"/>
                <w:szCs w:val="20"/>
              </w:rPr>
              <w:t>фінансування</w:t>
            </w:r>
          </w:p>
        </w:tc>
        <w:tc>
          <w:tcPr>
            <w:tcW w:w="3544" w:type="dxa"/>
            <w:gridSpan w:val="4"/>
            <w:tcBorders>
              <w:top w:val="single" w:sz="4" w:space="0" w:color="auto"/>
              <w:left w:val="single" w:sz="4" w:space="0" w:color="auto"/>
            </w:tcBorders>
            <w:shd w:val="clear" w:color="auto" w:fill="FFFFFF"/>
          </w:tcPr>
          <w:p w14:paraId="1CE8D16A" w14:textId="77777777" w:rsidR="0088136B" w:rsidRPr="000308A7" w:rsidRDefault="0088136B" w:rsidP="00627C87">
            <w:pPr>
              <w:jc w:val="center"/>
              <w:rPr>
                <w:sz w:val="20"/>
                <w:szCs w:val="20"/>
              </w:rPr>
            </w:pPr>
            <w:r w:rsidRPr="000308A7">
              <w:rPr>
                <w:rStyle w:val="35"/>
                <w:rFonts w:eastAsiaTheme="minorHAnsi"/>
                <w:sz w:val="20"/>
                <w:szCs w:val="20"/>
              </w:rPr>
              <w:t>Обсяги фінансування, тис. грн</w:t>
            </w:r>
          </w:p>
        </w:tc>
        <w:tc>
          <w:tcPr>
            <w:tcW w:w="2970" w:type="dxa"/>
            <w:tcBorders>
              <w:top w:val="single" w:sz="4" w:space="0" w:color="auto"/>
              <w:left w:val="single" w:sz="4" w:space="0" w:color="auto"/>
              <w:right w:val="single" w:sz="4" w:space="0" w:color="auto"/>
            </w:tcBorders>
            <w:shd w:val="clear" w:color="auto" w:fill="FFFFFF"/>
            <w:vAlign w:val="center"/>
          </w:tcPr>
          <w:p w14:paraId="2AB69CC3" w14:textId="77777777" w:rsidR="0088136B" w:rsidRPr="000308A7" w:rsidRDefault="0088136B" w:rsidP="00627C87">
            <w:pPr>
              <w:ind w:left="300"/>
              <w:rPr>
                <w:sz w:val="20"/>
                <w:szCs w:val="20"/>
              </w:rPr>
            </w:pPr>
            <w:r w:rsidRPr="000308A7">
              <w:rPr>
                <w:rStyle w:val="35"/>
                <w:rFonts w:eastAsiaTheme="minorHAnsi"/>
                <w:sz w:val="20"/>
                <w:szCs w:val="20"/>
              </w:rPr>
              <w:t>Очікувані результати</w:t>
            </w:r>
          </w:p>
        </w:tc>
      </w:tr>
      <w:tr w:rsidR="0088136B" w:rsidRPr="000308A7" w14:paraId="158A7C5F" w14:textId="77777777" w:rsidTr="00627C87">
        <w:trPr>
          <w:gridAfter w:val="1"/>
          <w:wAfter w:w="6" w:type="dxa"/>
          <w:trHeight w:hRule="exact" w:val="3269"/>
        </w:trPr>
        <w:tc>
          <w:tcPr>
            <w:tcW w:w="1843" w:type="dxa"/>
            <w:tcBorders>
              <w:top w:val="single" w:sz="4" w:space="0" w:color="auto"/>
              <w:left w:val="single" w:sz="4" w:space="0" w:color="auto"/>
              <w:bottom w:val="single" w:sz="4" w:space="0" w:color="auto"/>
            </w:tcBorders>
            <w:shd w:val="clear" w:color="auto" w:fill="FFFFFF"/>
            <w:vAlign w:val="center"/>
          </w:tcPr>
          <w:p w14:paraId="7277BB1E" w14:textId="77777777" w:rsidR="0088136B" w:rsidRPr="000308A7" w:rsidRDefault="0088136B" w:rsidP="00627C87">
            <w:pPr>
              <w:ind w:left="140"/>
              <w:rPr>
                <w:sz w:val="20"/>
                <w:szCs w:val="20"/>
              </w:rPr>
            </w:pPr>
            <w:r w:rsidRPr="000308A7">
              <w:rPr>
                <w:rStyle w:val="35"/>
                <w:rFonts w:eastAsiaTheme="minorHAnsi"/>
                <w:sz w:val="20"/>
                <w:szCs w:val="20"/>
              </w:rPr>
              <w:t>Технічне</w:t>
            </w:r>
          </w:p>
          <w:p w14:paraId="76527045" w14:textId="77777777" w:rsidR="0088136B" w:rsidRPr="000308A7" w:rsidRDefault="0088136B" w:rsidP="00627C87">
            <w:pPr>
              <w:ind w:left="140"/>
              <w:rPr>
                <w:sz w:val="20"/>
                <w:szCs w:val="20"/>
              </w:rPr>
            </w:pPr>
            <w:r w:rsidRPr="000308A7">
              <w:rPr>
                <w:rStyle w:val="35"/>
                <w:rFonts w:eastAsiaTheme="minorHAnsi"/>
                <w:sz w:val="20"/>
                <w:szCs w:val="20"/>
              </w:rPr>
              <w:t>забезпечення</w:t>
            </w:r>
          </w:p>
          <w:p w14:paraId="53AA095E" w14:textId="77777777" w:rsidR="0088136B" w:rsidRPr="000308A7" w:rsidRDefault="0088136B" w:rsidP="00627C87">
            <w:pPr>
              <w:ind w:left="140"/>
              <w:rPr>
                <w:sz w:val="20"/>
                <w:szCs w:val="20"/>
              </w:rPr>
            </w:pPr>
            <w:r w:rsidRPr="000308A7">
              <w:rPr>
                <w:rStyle w:val="35"/>
                <w:rFonts w:eastAsiaTheme="minorHAnsi"/>
                <w:sz w:val="20"/>
                <w:szCs w:val="20"/>
              </w:rPr>
              <w:t>процесів</w:t>
            </w:r>
          </w:p>
          <w:p w14:paraId="3D363031" w14:textId="77777777" w:rsidR="0088136B" w:rsidRPr="000308A7" w:rsidRDefault="0088136B" w:rsidP="00627C87">
            <w:pPr>
              <w:jc w:val="center"/>
              <w:rPr>
                <w:sz w:val="20"/>
                <w:szCs w:val="20"/>
              </w:rPr>
            </w:pPr>
            <w:r w:rsidRPr="000308A7">
              <w:rPr>
                <w:rStyle w:val="35"/>
                <w:rFonts w:eastAsiaTheme="minorHAnsi"/>
                <w:sz w:val="20"/>
                <w:szCs w:val="20"/>
              </w:rPr>
              <w:t>інформатизації</w:t>
            </w:r>
          </w:p>
        </w:tc>
        <w:tc>
          <w:tcPr>
            <w:tcW w:w="2551" w:type="dxa"/>
            <w:tcBorders>
              <w:top w:val="single" w:sz="4" w:space="0" w:color="auto"/>
              <w:left w:val="single" w:sz="4" w:space="0" w:color="auto"/>
              <w:bottom w:val="single" w:sz="4" w:space="0" w:color="auto"/>
            </w:tcBorders>
            <w:shd w:val="clear" w:color="auto" w:fill="FFFFFF"/>
          </w:tcPr>
          <w:p w14:paraId="62E3A7DB" w14:textId="77777777" w:rsidR="0088136B" w:rsidRPr="000308A7" w:rsidRDefault="0088136B" w:rsidP="00627C87">
            <w:pPr>
              <w:ind w:left="120"/>
              <w:rPr>
                <w:sz w:val="20"/>
                <w:szCs w:val="20"/>
              </w:rPr>
            </w:pPr>
            <w:r w:rsidRPr="000308A7">
              <w:rPr>
                <w:rStyle w:val="35"/>
                <w:rFonts w:eastAsiaTheme="minorHAnsi"/>
                <w:sz w:val="20"/>
                <w:szCs w:val="20"/>
              </w:rPr>
              <w:t>Створення (модернізація) інформаційно- комунікаційних систем (закупівля комп’ютерного, інформаційного, серверного та іншого обладнання і приладдя)</w:t>
            </w:r>
          </w:p>
        </w:tc>
        <w:tc>
          <w:tcPr>
            <w:tcW w:w="1692" w:type="dxa"/>
            <w:tcBorders>
              <w:top w:val="single" w:sz="4" w:space="0" w:color="auto"/>
              <w:left w:val="single" w:sz="4" w:space="0" w:color="auto"/>
              <w:bottom w:val="single" w:sz="4" w:space="0" w:color="auto"/>
            </w:tcBorders>
            <w:shd w:val="clear" w:color="auto" w:fill="FFFFFF"/>
          </w:tcPr>
          <w:p w14:paraId="52AB7784" w14:textId="77777777" w:rsidR="0088136B" w:rsidRPr="000308A7" w:rsidRDefault="0088136B" w:rsidP="00627C87">
            <w:pPr>
              <w:jc w:val="center"/>
              <w:rPr>
                <w:sz w:val="20"/>
                <w:szCs w:val="20"/>
              </w:rPr>
            </w:pPr>
            <w:r w:rsidRPr="000308A7">
              <w:rPr>
                <w:rStyle w:val="35"/>
                <w:rFonts w:eastAsiaTheme="minorHAnsi"/>
                <w:sz w:val="20"/>
                <w:szCs w:val="20"/>
              </w:rPr>
              <w:t>Управління комунального майна та земельних відносин Ніжинської міської ради</w:t>
            </w:r>
          </w:p>
        </w:tc>
        <w:tc>
          <w:tcPr>
            <w:tcW w:w="1127" w:type="dxa"/>
            <w:gridSpan w:val="2"/>
            <w:tcBorders>
              <w:top w:val="single" w:sz="4" w:space="0" w:color="auto"/>
              <w:left w:val="single" w:sz="4" w:space="0" w:color="auto"/>
              <w:bottom w:val="single" w:sz="4" w:space="0" w:color="auto"/>
            </w:tcBorders>
            <w:shd w:val="clear" w:color="auto" w:fill="FFFFFF"/>
          </w:tcPr>
          <w:p w14:paraId="1714DF91" w14:textId="77777777" w:rsidR="0088136B" w:rsidRPr="000308A7" w:rsidRDefault="0088136B" w:rsidP="00627C87">
            <w:pPr>
              <w:spacing w:after="120"/>
              <w:jc w:val="center"/>
              <w:rPr>
                <w:sz w:val="20"/>
                <w:szCs w:val="20"/>
              </w:rPr>
            </w:pPr>
            <w:r w:rsidRPr="000308A7">
              <w:rPr>
                <w:rStyle w:val="0pt"/>
                <w:rFonts w:eastAsiaTheme="minorHAnsi"/>
                <w:sz w:val="20"/>
                <w:szCs w:val="20"/>
              </w:rPr>
              <w:t>2024-</w:t>
            </w:r>
          </w:p>
          <w:p w14:paraId="16D184A3" w14:textId="77777777" w:rsidR="0088136B" w:rsidRPr="000308A7" w:rsidRDefault="0088136B" w:rsidP="00627C87">
            <w:pPr>
              <w:spacing w:before="120"/>
              <w:jc w:val="center"/>
              <w:rPr>
                <w:sz w:val="20"/>
                <w:szCs w:val="20"/>
              </w:rPr>
            </w:pPr>
            <w:r w:rsidRPr="000308A7">
              <w:rPr>
                <w:rStyle w:val="0pt"/>
                <w:rFonts w:eastAsiaTheme="minorHAnsi"/>
                <w:sz w:val="20"/>
                <w:szCs w:val="20"/>
              </w:rPr>
              <w:t>2026рр.</w:t>
            </w:r>
          </w:p>
        </w:tc>
        <w:tc>
          <w:tcPr>
            <w:tcW w:w="2001" w:type="dxa"/>
            <w:gridSpan w:val="2"/>
            <w:tcBorders>
              <w:top w:val="single" w:sz="4" w:space="0" w:color="auto"/>
              <w:left w:val="single" w:sz="4" w:space="0" w:color="auto"/>
              <w:bottom w:val="single" w:sz="4" w:space="0" w:color="auto"/>
            </w:tcBorders>
            <w:shd w:val="clear" w:color="auto" w:fill="FFFFFF"/>
            <w:vAlign w:val="center"/>
          </w:tcPr>
          <w:p w14:paraId="7EDA1536" w14:textId="77777777" w:rsidR="0088136B" w:rsidRPr="000308A7" w:rsidRDefault="0088136B" w:rsidP="00627C87">
            <w:pPr>
              <w:jc w:val="center"/>
              <w:rPr>
                <w:sz w:val="20"/>
                <w:szCs w:val="20"/>
              </w:rPr>
            </w:pPr>
            <w:r w:rsidRPr="000308A7">
              <w:rPr>
                <w:rStyle w:val="35"/>
                <w:rFonts w:eastAsiaTheme="minorHAnsi"/>
                <w:sz w:val="20"/>
                <w:szCs w:val="20"/>
              </w:rPr>
              <w:t>бюджет Ніжинської міської територіальної громади</w:t>
            </w:r>
          </w:p>
        </w:tc>
        <w:tc>
          <w:tcPr>
            <w:tcW w:w="992" w:type="dxa"/>
            <w:tcBorders>
              <w:top w:val="single" w:sz="4" w:space="0" w:color="auto"/>
              <w:left w:val="single" w:sz="4" w:space="0" w:color="auto"/>
              <w:bottom w:val="single" w:sz="4" w:space="0" w:color="auto"/>
            </w:tcBorders>
            <w:shd w:val="clear" w:color="auto" w:fill="FFFFFF"/>
            <w:vAlign w:val="center"/>
          </w:tcPr>
          <w:p w14:paraId="0F6CBB12" w14:textId="77777777" w:rsidR="0088136B" w:rsidRPr="000308A7" w:rsidRDefault="0088136B" w:rsidP="00627C87">
            <w:pPr>
              <w:jc w:val="center"/>
              <w:rPr>
                <w:sz w:val="20"/>
                <w:szCs w:val="20"/>
              </w:rPr>
            </w:pPr>
            <w:r w:rsidRPr="000308A7">
              <w:rPr>
                <w:rStyle w:val="0pt"/>
                <w:rFonts w:eastAsiaTheme="minorHAnsi"/>
                <w:sz w:val="20"/>
                <w:szCs w:val="20"/>
              </w:rPr>
              <w:t>468,0</w:t>
            </w:r>
          </w:p>
        </w:tc>
        <w:tc>
          <w:tcPr>
            <w:tcW w:w="851" w:type="dxa"/>
            <w:tcBorders>
              <w:top w:val="single" w:sz="4" w:space="0" w:color="auto"/>
              <w:left w:val="single" w:sz="4" w:space="0" w:color="auto"/>
              <w:bottom w:val="single" w:sz="4" w:space="0" w:color="auto"/>
            </w:tcBorders>
            <w:shd w:val="clear" w:color="auto" w:fill="FFFFFF"/>
            <w:vAlign w:val="center"/>
          </w:tcPr>
          <w:p w14:paraId="59515E28" w14:textId="77777777" w:rsidR="0088136B" w:rsidRPr="000308A7" w:rsidRDefault="0088136B" w:rsidP="00627C87">
            <w:pPr>
              <w:ind w:left="160"/>
              <w:rPr>
                <w:sz w:val="20"/>
                <w:szCs w:val="20"/>
              </w:rPr>
            </w:pPr>
            <w:r w:rsidRPr="000308A7">
              <w:rPr>
                <w:rStyle w:val="0pt"/>
                <w:rFonts w:eastAsiaTheme="minorHAnsi"/>
                <w:sz w:val="20"/>
                <w:szCs w:val="20"/>
              </w:rPr>
              <w:t>173,0</w:t>
            </w:r>
          </w:p>
        </w:tc>
        <w:tc>
          <w:tcPr>
            <w:tcW w:w="850" w:type="dxa"/>
            <w:tcBorders>
              <w:top w:val="single" w:sz="4" w:space="0" w:color="auto"/>
              <w:left w:val="single" w:sz="4" w:space="0" w:color="auto"/>
              <w:bottom w:val="single" w:sz="4" w:space="0" w:color="auto"/>
            </w:tcBorders>
            <w:shd w:val="clear" w:color="auto" w:fill="FFFFFF"/>
            <w:vAlign w:val="center"/>
          </w:tcPr>
          <w:p w14:paraId="2195FC59" w14:textId="77777777" w:rsidR="0088136B" w:rsidRPr="000308A7" w:rsidRDefault="0088136B" w:rsidP="00627C87">
            <w:pPr>
              <w:ind w:left="160"/>
              <w:rPr>
                <w:sz w:val="20"/>
                <w:szCs w:val="20"/>
              </w:rPr>
            </w:pPr>
            <w:r w:rsidRPr="000308A7">
              <w:rPr>
                <w:rStyle w:val="0pt"/>
                <w:rFonts w:eastAsiaTheme="minorHAnsi"/>
                <w:sz w:val="20"/>
                <w:szCs w:val="20"/>
              </w:rPr>
              <w:t>140,0</w:t>
            </w:r>
          </w:p>
        </w:tc>
        <w:tc>
          <w:tcPr>
            <w:tcW w:w="851" w:type="dxa"/>
            <w:tcBorders>
              <w:top w:val="single" w:sz="4" w:space="0" w:color="auto"/>
              <w:left w:val="single" w:sz="4" w:space="0" w:color="auto"/>
              <w:bottom w:val="single" w:sz="4" w:space="0" w:color="auto"/>
            </w:tcBorders>
            <w:shd w:val="clear" w:color="auto" w:fill="FFFFFF"/>
            <w:vAlign w:val="center"/>
          </w:tcPr>
          <w:p w14:paraId="11FEB7AE" w14:textId="77777777" w:rsidR="0088136B" w:rsidRPr="000308A7" w:rsidRDefault="0088136B" w:rsidP="00627C87">
            <w:pPr>
              <w:ind w:left="160"/>
              <w:rPr>
                <w:sz w:val="20"/>
                <w:szCs w:val="20"/>
              </w:rPr>
            </w:pPr>
            <w:r w:rsidRPr="000308A7">
              <w:rPr>
                <w:rStyle w:val="0pt"/>
                <w:rFonts w:eastAsiaTheme="minorHAnsi"/>
                <w:sz w:val="20"/>
                <w:szCs w:val="20"/>
              </w:rPr>
              <w:t>155,0</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73D93D6A" w14:textId="77777777" w:rsidR="0088136B" w:rsidRPr="000308A7" w:rsidRDefault="0088136B" w:rsidP="00627C87">
            <w:pPr>
              <w:ind w:left="120"/>
              <w:rPr>
                <w:rStyle w:val="35"/>
                <w:rFonts w:eastAsiaTheme="minorHAnsi"/>
                <w:sz w:val="20"/>
                <w:szCs w:val="20"/>
              </w:rPr>
            </w:pPr>
            <w:r w:rsidRPr="000308A7">
              <w:rPr>
                <w:rStyle w:val="35"/>
                <w:rFonts w:eastAsiaTheme="minorHAnsi"/>
                <w:sz w:val="20"/>
                <w:szCs w:val="20"/>
              </w:rPr>
              <w:t>Сучасне технічне забезпечення необхідно для ефективного використання електронних інформаційних ресурсів, що забезпечить якісне надання послуг населенню, прозорість діяльності органів влади, оперативне реагування на сучасні виклики та відповідає загальнодержавній цифровізації суспільних процесів, що в свою чергу, призводить до економічного зростання регіону</w:t>
            </w:r>
          </w:p>
          <w:p w14:paraId="7015F5FA" w14:textId="77777777" w:rsidR="0088136B" w:rsidRPr="000308A7" w:rsidRDefault="0088136B" w:rsidP="00627C87">
            <w:pPr>
              <w:ind w:left="120"/>
              <w:rPr>
                <w:sz w:val="20"/>
                <w:szCs w:val="20"/>
              </w:rPr>
            </w:pPr>
          </w:p>
        </w:tc>
      </w:tr>
      <w:tr w:rsidR="0088136B" w:rsidRPr="00FB682D" w14:paraId="36FA5EBE" w14:textId="77777777" w:rsidTr="00627C87">
        <w:trPr>
          <w:trHeight w:hRule="exact" w:val="2130"/>
        </w:trPr>
        <w:tc>
          <w:tcPr>
            <w:tcW w:w="1843" w:type="dxa"/>
            <w:tcBorders>
              <w:top w:val="single" w:sz="4" w:space="0" w:color="auto"/>
              <w:left w:val="single" w:sz="4" w:space="0" w:color="auto"/>
              <w:bottom w:val="single" w:sz="4" w:space="0" w:color="auto"/>
            </w:tcBorders>
            <w:shd w:val="clear" w:color="auto" w:fill="FFFFFF"/>
            <w:vAlign w:val="center"/>
          </w:tcPr>
          <w:p w14:paraId="7CD2086C" w14:textId="77777777" w:rsidR="0088136B" w:rsidRPr="00FB682D" w:rsidRDefault="0088136B" w:rsidP="00627C87">
            <w:pPr>
              <w:ind w:left="120" w:right="100"/>
              <w:rPr>
                <w:sz w:val="20"/>
                <w:szCs w:val="20"/>
              </w:rPr>
            </w:pPr>
            <w:r w:rsidRPr="00FB682D">
              <w:rPr>
                <w:sz w:val="20"/>
                <w:szCs w:val="20"/>
              </w:rPr>
              <w:t>Забезпечення стабільного функціонування та</w:t>
            </w:r>
          </w:p>
          <w:p w14:paraId="209A151E" w14:textId="77777777" w:rsidR="0088136B" w:rsidRPr="00FB682D" w:rsidRDefault="0088136B" w:rsidP="00627C87">
            <w:pPr>
              <w:ind w:left="120"/>
              <w:rPr>
                <w:sz w:val="20"/>
                <w:szCs w:val="20"/>
              </w:rPr>
            </w:pPr>
            <w:r>
              <w:rPr>
                <w:sz w:val="20"/>
                <w:szCs w:val="20"/>
              </w:rPr>
              <w:t>п</w:t>
            </w:r>
            <w:r w:rsidRPr="00FB682D">
              <w:rPr>
                <w:sz w:val="20"/>
                <w:szCs w:val="20"/>
              </w:rPr>
              <w:t>одальшого</w:t>
            </w:r>
            <w:r>
              <w:rPr>
                <w:sz w:val="20"/>
                <w:szCs w:val="20"/>
              </w:rPr>
              <w:t xml:space="preserve"> </w:t>
            </w:r>
            <w:r w:rsidRPr="00FB682D">
              <w:rPr>
                <w:sz w:val="20"/>
                <w:szCs w:val="20"/>
              </w:rPr>
              <w:t>розвитку</w:t>
            </w:r>
          </w:p>
          <w:p w14:paraId="5228D95E" w14:textId="77777777" w:rsidR="0088136B" w:rsidRPr="00FB682D" w:rsidRDefault="0088136B" w:rsidP="00627C87">
            <w:pPr>
              <w:ind w:left="120"/>
              <w:rPr>
                <w:sz w:val="20"/>
                <w:szCs w:val="20"/>
              </w:rPr>
            </w:pPr>
            <w:r w:rsidRPr="00FB682D">
              <w:rPr>
                <w:sz w:val="20"/>
                <w:szCs w:val="20"/>
              </w:rPr>
              <w:t>телекомунікаційного</w:t>
            </w:r>
          </w:p>
          <w:p w14:paraId="0427D134" w14:textId="77777777" w:rsidR="0088136B" w:rsidRPr="00FB682D" w:rsidRDefault="0088136B" w:rsidP="00627C87">
            <w:pPr>
              <w:ind w:left="120"/>
              <w:rPr>
                <w:sz w:val="20"/>
                <w:szCs w:val="20"/>
              </w:rPr>
            </w:pPr>
            <w:r w:rsidRPr="00FB682D">
              <w:rPr>
                <w:sz w:val="20"/>
                <w:szCs w:val="20"/>
              </w:rPr>
              <w:t>середовища</w:t>
            </w:r>
          </w:p>
          <w:p w14:paraId="06917A81" w14:textId="77777777" w:rsidR="0088136B" w:rsidRPr="00FB682D" w:rsidRDefault="0088136B" w:rsidP="00627C87">
            <w:pPr>
              <w:jc w:val="center"/>
              <w:rPr>
                <w:sz w:val="20"/>
                <w:szCs w:val="20"/>
              </w:rPr>
            </w:pPr>
          </w:p>
        </w:tc>
        <w:tc>
          <w:tcPr>
            <w:tcW w:w="2551" w:type="dxa"/>
            <w:tcBorders>
              <w:top w:val="single" w:sz="4" w:space="0" w:color="auto"/>
              <w:left w:val="single" w:sz="4" w:space="0" w:color="auto"/>
              <w:bottom w:val="single" w:sz="4" w:space="0" w:color="auto"/>
            </w:tcBorders>
            <w:shd w:val="clear" w:color="auto" w:fill="FFFFFF"/>
          </w:tcPr>
          <w:p w14:paraId="16156CB3" w14:textId="77777777" w:rsidR="0088136B" w:rsidRPr="00FB682D" w:rsidRDefault="0088136B" w:rsidP="00627C87">
            <w:pPr>
              <w:ind w:left="120"/>
              <w:rPr>
                <w:sz w:val="20"/>
                <w:szCs w:val="20"/>
              </w:rPr>
            </w:pPr>
            <w:r w:rsidRPr="00FB682D">
              <w:rPr>
                <w:sz w:val="20"/>
                <w:szCs w:val="20"/>
              </w:rPr>
              <w:t>Забезпечення</w:t>
            </w:r>
            <w:r>
              <w:rPr>
                <w:sz w:val="20"/>
                <w:szCs w:val="20"/>
              </w:rPr>
              <w:t xml:space="preserve"> </w:t>
            </w:r>
            <w:r w:rsidRPr="00FB682D">
              <w:rPr>
                <w:sz w:val="20"/>
                <w:szCs w:val="20"/>
              </w:rPr>
              <w:t>функціонування</w:t>
            </w:r>
          </w:p>
          <w:p w14:paraId="4EF7CD98" w14:textId="77777777" w:rsidR="0088136B" w:rsidRPr="00FB682D" w:rsidRDefault="0088136B" w:rsidP="00627C87">
            <w:pPr>
              <w:ind w:left="120"/>
              <w:rPr>
                <w:sz w:val="20"/>
                <w:szCs w:val="20"/>
              </w:rPr>
            </w:pPr>
            <w:r w:rsidRPr="00FB682D">
              <w:rPr>
                <w:sz w:val="20"/>
                <w:szCs w:val="20"/>
              </w:rPr>
              <w:t>інформаційно-комунікаційних</w:t>
            </w:r>
          </w:p>
          <w:p w14:paraId="13970D66" w14:textId="77777777" w:rsidR="0088136B" w:rsidRPr="00FB682D" w:rsidRDefault="0088136B" w:rsidP="00627C87">
            <w:pPr>
              <w:ind w:left="120"/>
              <w:rPr>
                <w:sz w:val="20"/>
                <w:szCs w:val="20"/>
              </w:rPr>
            </w:pPr>
            <w:r w:rsidRPr="00FB682D">
              <w:rPr>
                <w:sz w:val="20"/>
                <w:szCs w:val="20"/>
              </w:rPr>
              <w:t>систем (оновлення</w:t>
            </w:r>
            <w:r>
              <w:rPr>
                <w:sz w:val="20"/>
                <w:szCs w:val="20"/>
              </w:rPr>
              <w:t xml:space="preserve"> </w:t>
            </w:r>
            <w:r w:rsidRPr="00FB682D">
              <w:rPr>
                <w:sz w:val="20"/>
                <w:szCs w:val="20"/>
              </w:rPr>
              <w:t>ліцензій</w:t>
            </w:r>
          </w:p>
          <w:p w14:paraId="24E9B8FB" w14:textId="77777777" w:rsidR="0088136B" w:rsidRPr="00FB682D" w:rsidRDefault="0088136B" w:rsidP="00627C87">
            <w:pPr>
              <w:ind w:left="120"/>
              <w:rPr>
                <w:sz w:val="20"/>
                <w:szCs w:val="20"/>
              </w:rPr>
            </w:pPr>
            <w:r w:rsidRPr="00FB682D">
              <w:rPr>
                <w:sz w:val="20"/>
                <w:szCs w:val="20"/>
              </w:rPr>
              <w:t>програмних</w:t>
            </w:r>
            <w:r>
              <w:rPr>
                <w:sz w:val="20"/>
                <w:szCs w:val="20"/>
              </w:rPr>
              <w:t xml:space="preserve"> </w:t>
            </w:r>
            <w:r w:rsidRPr="00FB682D">
              <w:rPr>
                <w:sz w:val="20"/>
                <w:szCs w:val="20"/>
              </w:rPr>
              <w:t>продуктів,</w:t>
            </w:r>
          </w:p>
          <w:p w14:paraId="356A2E21" w14:textId="77777777" w:rsidR="0088136B" w:rsidRPr="00FB682D" w:rsidRDefault="0088136B" w:rsidP="00627C87">
            <w:pPr>
              <w:ind w:left="120"/>
              <w:rPr>
                <w:sz w:val="20"/>
                <w:szCs w:val="20"/>
              </w:rPr>
            </w:pPr>
            <w:r w:rsidRPr="00FB682D">
              <w:rPr>
                <w:sz w:val="20"/>
                <w:szCs w:val="20"/>
              </w:rPr>
              <w:t>придбання</w:t>
            </w:r>
            <w:r>
              <w:rPr>
                <w:sz w:val="20"/>
                <w:szCs w:val="20"/>
              </w:rPr>
              <w:t xml:space="preserve"> </w:t>
            </w:r>
            <w:r w:rsidRPr="00FB682D">
              <w:rPr>
                <w:sz w:val="20"/>
                <w:szCs w:val="20"/>
              </w:rPr>
              <w:t>програмних</w:t>
            </w:r>
          </w:p>
          <w:p w14:paraId="457883A0" w14:textId="77777777" w:rsidR="0088136B" w:rsidRPr="00FB682D" w:rsidRDefault="0088136B" w:rsidP="00627C87">
            <w:pPr>
              <w:ind w:left="120"/>
              <w:rPr>
                <w:sz w:val="20"/>
                <w:szCs w:val="20"/>
              </w:rPr>
            </w:pPr>
            <w:r w:rsidRPr="00FB682D">
              <w:rPr>
                <w:sz w:val="20"/>
                <w:szCs w:val="20"/>
              </w:rPr>
              <w:t>продуктів тощо),</w:t>
            </w:r>
            <w:r>
              <w:rPr>
                <w:sz w:val="20"/>
                <w:szCs w:val="20"/>
              </w:rPr>
              <w:t xml:space="preserve"> </w:t>
            </w:r>
            <w:r w:rsidRPr="00FB682D">
              <w:rPr>
                <w:sz w:val="20"/>
                <w:szCs w:val="20"/>
              </w:rPr>
              <w:t>оплата послуг з</w:t>
            </w:r>
            <w:r>
              <w:rPr>
                <w:sz w:val="20"/>
                <w:szCs w:val="20"/>
              </w:rPr>
              <w:t xml:space="preserve"> </w:t>
            </w:r>
            <w:r w:rsidRPr="00FB682D">
              <w:rPr>
                <w:sz w:val="20"/>
                <w:szCs w:val="20"/>
              </w:rPr>
              <w:t>адміністрування,</w:t>
            </w:r>
          </w:p>
          <w:p w14:paraId="3B5E7096" w14:textId="77777777" w:rsidR="0088136B" w:rsidRPr="00FB682D" w:rsidRDefault="0088136B" w:rsidP="00627C87">
            <w:pPr>
              <w:ind w:left="120"/>
              <w:rPr>
                <w:sz w:val="20"/>
                <w:szCs w:val="20"/>
              </w:rPr>
            </w:pPr>
            <w:r w:rsidRPr="00FB682D">
              <w:rPr>
                <w:sz w:val="20"/>
                <w:szCs w:val="20"/>
              </w:rPr>
              <w:t>супроводження,</w:t>
            </w:r>
            <w:r>
              <w:rPr>
                <w:sz w:val="20"/>
                <w:szCs w:val="20"/>
              </w:rPr>
              <w:t xml:space="preserve"> </w:t>
            </w:r>
            <w:r w:rsidRPr="00FB682D">
              <w:rPr>
                <w:sz w:val="20"/>
                <w:szCs w:val="20"/>
              </w:rPr>
              <w:t>обслуговування</w:t>
            </w:r>
          </w:p>
        </w:tc>
        <w:tc>
          <w:tcPr>
            <w:tcW w:w="1701" w:type="dxa"/>
            <w:gridSpan w:val="2"/>
            <w:tcBorders>
              <w:top w:val="single" w:sz="4" w:space="0" w:color="auto"/>
              <w:left w:val="single" w:sz="4" w:space="0" w:color="auto"/>
              <w:bottom w:val="single" w:sz="4" w:space="0" w:color="auto"/>
            </w:tcBorders>
            <w:shd w:val="clear" w:color="auto" w:fill="FFFFFF"/>
          </w:tcPr>
          <w:p w14:paraId="3111EDB4" w14:textId="77777777" w:rsidR="0088136B" w:rsidRPr="00FB682D" w:rsidRDefault="0088136B" w:rsidP="00627C87">
            <w:pPr>
              <w:jc w:val="center"/>
              <w:rPr>
                <w:sz w:val="20"/>
                <w:szCs w:val="20"/>
              </w:rPr>
            </w:pPr>
            <w:r w:rsidRPr="00FB682D">
              <w:rPr>
                <w:rStyle w:val="35"/>
                <w:rFonts w:eastAsiaTheme="minorHAnsi"/>
                <w:sz w:val="20"/>
                <w:szCs w:val="20"/>
              </w:rPr>
              <w:t>Управління комунального майна та земельних відносин Ніжинської міської ради</w:t>
            </w:r>
          </w:p>
        </w:tc>
        <w:tc>
          <w:tcPr>
            <w:tcW w:w="1134" w:type="dxa"/>
            <w:gridSpan w:val="2"/>
            <w:tcBorders>
              <w:top w:val="single" w:sz="4" w:space="0" w:color="auto"/>
              <w:left w:val="single" w:sz="4" w:space="0" w:color="auto"/>
              <w:bottom w:val="single" w:sz="4" w:space="0" w:color="auto"/>
            </w:tcBorders>
            <w:shd w:val="clear" w:color="auto" w:fill="FFFFFF"/>
          </w:tcPr>
          <w:p w14:paraId="17D8E99C" w14:textId="77777777" w:rsidR="0088136B" w:rsidRPr="00FB682D" w:rsidRDefault="0088136B" w:rsidP="00627C87">
            <w:pPr>
              <w:spacing w:after="120"/>
              <w:jc w:val="center"/>
              <w:rPr>
                <w:sz w:val="20"/>
                <w:szCs w:val="20"/>
              </w:rPr>
            </w:pPr>
            <w:r w:rsidRPr="00FB682D">
              <w:rPr>
                <w:rStyle w:val="0pt"/>
                <w:rFonts w:eastAsiaTheme="minorHAnsi"/>
                <w:sz w:val="20"/>
                <w:szCs w:val="20"/>
              </w:rPr>
              <w:t>2024-</w:t>
            </w:r>
          </w:p>
          <w:p w14:paraId="7786C9A1" w14:textId="77777777" w:rsidR="0088136B" w:rsidRPr="00FB682D" w:rsidRDefault="0088136B" w:rsidP="00627C87">
            <w:pPr>
              <w:spacing w:before="120"/>
              <w:jc w:val="center"/>
              <w:rPr>
                <w:sz w:val="20"/>
                <w:szCs w:val="20"/>
              </w:rPr>
            </w:pPr>
            <w:r w:rsidRPr="00FB682D">
              <w:rPr>
                <w:rStyle w:val="0pt"/>
                <w:rFonts w:eastAsiaTheme="minorHAnsi"/>
                <w:sz w:val="20"/>
                <w:szCs w:val="20"/>
              </w:rPr>
              <w:t>2026рр.</w:t>
            </w:r>
          </w:p>
        </w:tc>
        <w:tc>
          <w:tcPr>
            <w:tcW w:w="1985" w:type="dxa"/>
            <w:tcBorders>
              <w:top w:val="single" w:sz="4" w:space="0" w:color="auto"/>
              <w:left w:val="single" w:sz="4" w:space="0" w:color="auto"/>
              <w:bottom w:val="single" w:sz="4" w:space="0" w:color="auto"/>
            </w:tcBorders>
            <w:shd w:val="clear" w:color="auto" w:fill="FFFFFF"/>
            <w:vAlign w:val="center"/>
          </w:tcPr>
          <w:p w14:paraId="08F21C07" w14:textId="77777777" w:rsidR="0088136B" w:rsidRPr="00FB682D" w:rsidRDefault="0088136B" w:rsidP="00627C87">
            <w:pPr>
              <w:ind w:right="20"/>
              <w:jc w:val="center"/>
              <w:rPr>
                <w:sz w:val="20"/>
                <w:szCs w:val="20"/>
              </w:rPr>
            </w:pPr>
            <w:r w:rsidRPr="00FB682D">
              <w:rPr>
                <w:sz w:val="20"/>
                <w:szCs w:val="20"/>
              </w:rPr>
              <w:t>бюджет Ніжинської міської територіальної громади</w:t>
            </w:r>
          </w:p>
          <w:p w14:paraId="4B29F9CE" w14:textId="77777777" w:rsidR="0088136B" w:rsidRPr="00FB682D" w:rsidRDefault="0088136B" w:rsidP="00627C87">
            <w:pPr>
              <w:jc w:val="center"/>
              <w:rPr>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14:paraId="246135B2" w14:textId="77777777" w:rsidR="0088136B" w:rsidRPr="00FB682D" w:rsidRDefault="0088136B" w:rsidP="00627C87">
            <w:pPr>
              <w:jc w:val="center"/>
              <w:rPr>
                <w:sz w:val="20"/>
                <w:szCs w:val="20"/>
              </w:rPr>
            </w:pPr>
            <w:r w:rsidRPr="00FB682D">
              <w:rPr>
                <w:sz w:val="20"/>
                <w:szCs w:val="20"/>
              </w:rPr>
              <w:t>205,0</w:t>
            </w:r>
          </w:p>
        </w:tc>
        <w:tc>
          <w:tcPr>
            <w:tcW w:w="851" w:type="dxa"/>
            <w:tcBorders>
              <w:top w:val="single" w:sz="4" w:space="0" w:color="auto"/>
              <w:left w:val="single" w:sz="4" w:space="0" w:color="auto"/>
              <w:bottom w:val="single" w:sz="4" w:space="0" w:color="auto"/>
            </w:tcBorders>
            <w:shd w:val="clear" w:color="auto" w:fill="FFFFFF"/>
            <w:vAlign w:val="center"/>
          </w:tcPr>
          <w:p w14:paraId="4055A9AF" w14:textId="77777777" w:rsidR="0088136B" w:rsidRPr="00FB682D" w:rsidRDefault="0088136B" w:rsidP="00627C87">
            <w:pPr>
              <w:ind w:left="160"/>
              <w:rPr>
                <w:sz w:val="20"/>
                <w:szCs w:val="20"/>
              </w:rPr>
            </w:pPr>
            <w:r w:rsidRPr="00FB682D">
              <w:rPr>
                <w:sz w:val="20"/>
                <w:szCs w:val="20"/>
              </w:rPr>
              <w:t>55,0</w:t>
            </w:r>
          </w:p>
        </w:tc>
        <w:tc>
          <w:tcPr>
            <w:tcW w:w="850" w:type="dxa"/>
            <w:tcBorders>
              <w:top w:val="single" w:sz="4" w:space="0" w:color="auto"/>
              <w:left w:val="single" w:sz="4" w:space="0" w:color="auto"/>
              <w:bottom w:val="single" w:sz="4" w:space="0" w:color="auto"/>
            </w:tcBorders>
            <w:shd w:val="clear" w:color="auto" w:fill="FFFFFF"/>
            <w:vAlign w:val="center"/>
          </w:tcPr>
          <w:p w14:paraId="315B6502" w14:textId="77777777" w:rsidR="0088136B" w:rsidRPr="00FB682D" w:rsidRDefault="0088136B" w:rsidP="00627C87">
            <w:pPr>
              <w:ind w:left="160"/>
              <w:rPr>
                <w:sz w:val="20"/>
                <w:szCs w:val="20"/>
              </w:rPr>
            </w:pPr>
            <w:r w:rsidRPr="00FB682D">
              <w:rPr>
                <w:sz w:val="20"/>
                <w:szCs w:val="20"/>
              </w:rPr>
              <w:t>70,0</w:t>
            </w:r>
          </w:p>
        </w:tc>
        <w:tc>
          <w:tcPr>
            <w:tcW w:w="851" w:type="dxa"/>
            <w:tcBorders>
              <w:top w:val="single" w:sz="4" w:space="0" w:color="auto"/>
              <w:left w:val="single" w:sz="4" w:space="0" w:color="auto"/>
              <w:bottom w:val="single" w:sz="4" w:space="0" w:color="auto"/>
            </w:tcBorders>
            <w:shd w:val="clear" w:color="auto" w:fill="FFFFFF"/>
            <w:vAlign w:val="center"/>
          </w:tcPr>
          <w:p w14:paraId="1A3ECDAD" w14:textId="77777777" w:rsidR="0088136B" w:rsidRPr="00FB682D" w:rsidRDefault="0088136B" w:rsidP="00627C87">
            <w:pPr>
              <w:ind w:left="160"/>
              <w:rPr>
                <w:sz w:val="20"/>
                <w:szCs w:val="20"/>
              </w:rPr>
            </w:pPr>
            <w:r w:rsidRPr="00FB682D">
              <w:rPr>
                <w:sz w:val="20"/>
                <w:szCs w:val="20"/>
              </w:rPr>
              <w:t>80,0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7665386A" w14:textId="77777777" w:rsidR="0088136B" w:rsidRPr="00FB682D" w:rsidRDefault="0088136B" w:rsidP="00627C87">
            <w:pPr>
              <w:ind w:left="120" w:right="100"/>
              <w:rPr>
                <w:sz w:val="20"/>
                <w:szCs w:val="20"/>
              </w:rPr>
            </w:pPr>
            <w:r w:rsidRPr="00FB682D">
              <w:rPr>
                <w:sz w:val="20"/>
                <w:szCs w:val="20"/>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p w14:paraId="24324128" w14:textId="77777777" w:rsidR="0088136B" w:rsidRPr="00FB682D" w:rsidRDefault="0088136B" w:rsidP="00627C87">
            <w:pPr>
              <w:ind w:left="120"/>
              <w:rPr>
                <w:sz w:val="20"/>
                <w:szCs w:val="20"/>
              </w:rPr>
            </w:pPr>
          </w:p>
        </w:tc>
      </w:tr>
      <w:tr w:rsidR="0088136B" w:rsidRPr="00FB682D" w14:paraId="019BA76A" w14:textId="77777777" w:rsidTr="00627C87">
        <w:trPr>
          <w:trHeight w:hRule="exact" w:val="997"/>
        </w:trPr>
        <w:tc>
          <w:tcPr>
            <w:tcW w:w="7229" w:type="dxa"/>
            <w:gridSpan w:val="6"/>
            <w:tcBorders>
              <w:top w:val="single" w:sz="4" w:space="0" w:color="auto"/>
              <w:left w:val="single" w:sz="4" w:space="0" w:color="auto"/>
              <w:bottom w:val="single" w:sz="4" w:space="0" w:color="auto"/>
            </w:tcBorders>
            <w:shd w:val="clear" w:color="auto" w:fill="FFFFFF"/>
            <w:vAlign w:val="center"/>
          </w:tcPr>
          <w:p w14:paraId="3E11763E" w14:textId="77777777" w:rsidR="0088136B" w:rsidRPr="00FB682D" w:rsidRDefault="0088136B" w:rsidP="00627C87">
            <w:pPr>
              <w:ind w:left="120"/>
              <w:rPr>
                <w:sz w:val="20"/>
                <w:szCs w:val="20"/>
              </w:rPr>
            </w:pPr>
            <w:r w:rsidRPr="00FB682D">
              <w:rPr>
                <w:sz w:val="20"/>
                <w:szCs w:val="20"/>
              </w:rPr>
              <w:t>Всього за напрямком</w:t>
            </w:r>
          </w:p>
          <w:p w14:paraId="3EF1EC7C" w14:textId="77777777" w:rsidR="0088136B" w:rsidRPr="00FB682D" w:rsidRDefault="0088136B" w:rsidP="00627C87">
            <w:pPr>
              <w:spacing w:after="120"/>
              <w:jc w:val="center"/>
              <w:rPr>
                <w:spacing w:val="7"/>
                <w:sz w:val="20"/>
                <w:szCs w:val="20"/>
              </w:rPr>
            </w:pPr>
          </w:p>
        </w:tc>
        <w:tc>
          <w:tcPr>
            <w:tcW w:w="1985" w:type="dxa"/>
            <w:tcBorders>
              <w:top w:val="single" w:sz="4" w:space="0" w:color="auto"/>
              <w:left w:val="single" w:sz="4" w:space="0" w:color="auto"/>
              <w:bottom w:val="single" w:sz="4" w:space="0" w:color="auto"/>
            </w:tcBorders>
            <w:shd w:val="clear" w:color="auto" w:fill="FFFFFF"/>
            <w:vAlign w:val="center"/>
          </w:tcPr>
          <w:p w14:paraId="620A2138" w14:textId="77777777" w:rsidR="0088136B" w:rsidRPr="00FB682D" w:rsidRDefault="0088136B" w:rsidP="00627C87">
            <w:pPr>
              <w:ind w:right="20"/>
              <w:jc w:val="center"/>
              <w:rPr>
                <w:sz w:val="20"/>
                <w:szCs w:val="20"/>
              </w:rPr>
            </w:pPr>
            <w:r w:rsidRPr="00FB682D">
              <w:rPr>
                <w:sz w:val="20"/>
                <w:szCs w:val="20"/>
              </w:rPr>
              <w:t>бюджет Ніжинської міської територіальної громади</w:t>
            </w:r>
          </w:p>
          <w:p w14:paraId="39A948D2" w14:textId="77777777" w:rsidR="0088136B" w:rsidRPr="00FB682D" w:rsidRDefault="0088136B" w:rsidP="00627C87">
            <w:pPr>
              <w:ind w:right="20"/>
              <w:jc w:val="center"/>
              <w:rPr>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14:paraId="2E5B7436" w14:textId="77777777" w:rsidR="0088136B" w:rsidRPr="00026DD3" w:rsidRDefault="0088136B" w:rsidP="00627C87">
            <w:pPr>
              <w:jc w:val="center"/>
              <w:rPr>
                <w:b/>
                <w:sz w:val="20"/>
                <w:szCs w:val="20"/>
              </w:rPr>
            </w:pPr>
            <w:r w:rsidRPr="00026DD3">
              <w:rPr>
                <w:b/>
                <w:sz w:val="20"/>
                <w:szCs w:val="20"/>
              </w:rPr>
              <w:t>673,0,0</w:t>
            </w:r>
          </w:p>
        </w:tc>
        <w:tc>
          <w:tcPr>
            <w:tcW w:w="851" w:type="dxa"/>
            <w:tcBorders>
              <w:top w:val="single" w:sz="4" w:space="0" w:color="auto"/>
              <w:left w:val="single" w:sz="4" w:space="0" w:color="auto"/>
              <w:bottom w:val="single" w:sz="4" w:space="0" w:color="auto"/>
            </w:tcBorders>
            <w:shd w:val="clear" w:color="auto" w:fill="FFFFFF"/>
            <w:vAlign w:val="center"/>
          </w:tcPr>
          <w:p w14:paraId="0585FFE1" w14:textId="77777777" w:rsidR="0088136B" w:rsidRPr="00026DD3" w:rsidRDefault="0088136B" w:rsidP="00627C87">
            <w:pPr>
              <w:ind w:left="160"/>
              <w:rPr>
                <w:b/>
                <w:sz w:val="20"/>
                <w:szCs w:val="20"/>
              </w:rPr>
            </w:pPr>
            <w:r w:rsidRPr="00026DD3">
              <w:rPr>
                <w:b/>
                <w:sz w:val="20"/>
                <w:szCs w:val="20"/>
              </w:rPr>
              <w:t>228,0</w:t>
            </w:r>
          </w:p>
        </w:tc>
        <w:tc>
          <w:tcPr>
            <w:tcW w:w="850" w:type="dxa"/>
            <w:tcBorders>
              <w:top w:val="single" w:sz="4" w:space="0" w:color="auto"/>
              <w:left w:val="single" w:sz="4" w:space="0" w:color="auto"/>
              <w:bottom w:val="single" w:sz="4" w:space="0" w:color="auto"/>
            </w:tcBorders>
            <w:shd w:val="clear" w:color="auto" w:fill="FFFFFF"/>
            <w:vAlign w:val="center"/>
          </w:tcPr>
          <w:p w14:paraId="00B6206D" w14:textId="77777777" w:rsidR="0088136B" w:rsidRPr="00026DD3" w:rsidRDefault="0088136B" w:rsidP="00627C87">
            <w:pPr>
              <w:ind w:left="160"/>
              <w:rPr>
                <w:b/>
                <w:sz w:val="20"/>
                <w:szCs w:val="20"/>
              </w:rPr>
            </w:pPr>
            <w:r w:rsidRPr="00026DD3">
              <w:rPr>
                <w:b/>
                <w:sz w:val="20"/>
                <w:szCs w:val="20"/>
              </w:rPr>
              <w:t>210,0</w:t>
            </w:r>
          </w:p>
        </w:tc>
        <w:tc>
          <w:tcPr>
            <w:tcW w:w="851" w:type="dxa"/>
            <w:tcBorders>
              <w:top w:val="single" w:sz="4" w:space="0" w:color="auto"/>
              <w:left w:val="single" w:sz="4" w:space="0" w:color="auto"/>
              <w:bottom w:val="single" w:sz="4" w:space="0" w:color="auto"/>
            </w:tcBorders>
            <w:shd w:val="clear" w:color="auto" w:fill="FFFFFF"/>
            <w:vAlign w:val="center"/>
          </w:tcPr>
          <w:p w14:paraId="6606A639" w14:textId="77777777" w:rsidR="0088136B" w:rsidRPr="00026DD3" w:rsidRDefault="0088136B" w:rsidP="00627C87">
            <w:pPr>
              <w:ind w:left="160"/>
              <w:rPr>
                <w:b/>
                <w:sz w:val="20"/>
                <w:szCs w:val="20"/>
              </w:rPr>
            </w:pPr>
            <w:r w:rsidRPr="00026DD3">
              <w:rPr>
                <w:b/>
                <w:sz w:val="20"/>
                <w:szCs w:val="20"/>
              </w:rPr>
              <w:t>235,0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2823D47E" w14:textId="77777777" w:rsidR="0088136B" w:rsidRPr="00FB682D" w:rsidRDefault="0088136B" w:rsidP="00627C87">
            <w:pPr>
              <w:ind w:left="120" w:right="100"/>
              <w:rPr>
                <w:sz w:val="20"/>
                <w:szCs w:val="20"/>
              </w:rPr>
            </w:pPr>
          </w:p>
        </w:tc>
      </w:tr>
      <w:tr w:rsidR="0088136B" w:rsidRPr="00FB682D" w14:paraId="517CB37A" w14:textId="77777777" w:rsidTr="00627C87">
        <w:trPr>
          <w:trHeight w:hRule="exact" w:val="1138"/>
        </w:trPr>
        <w:tc>
          <w:tcPr>
            <w:tcW w:w="7229" w:type="dxa"/>
            <w:gridSpan w:val="6"/>
            <w:tcBorders>
              <w:top w:val="single" w:sz="4" w:space="0" w:color="auto"/>
              <w:left w:val="single" w:sz="4" w:space="0" w:color="auto"/>
              <w:bottom w:val="single" w:sz="4" w:space="0" w:color="auto"/>
            </w:tcBorders>
            <w:shd w:val="clear" w:color="auto" w:fill="FFFFFF"/>
            <w:vAlign w:val="center"/>
          </w:tcPr>
          <w:p w14:paraId="4B72457B" w14:textId="77777777" w:rsidR="0088136B" w:rsidRPr="00FB682D" w:rsidRDefault="0088136B" w:rsidP="00627C87">
            <w:pPr>
              <w:ind w:right="100"/>
              <w:rPr>
                <w:sz w:val="20"/>
                <w:szCs w:val="20"/>
              </w:rPr>
            </w:pPr>
            <w:r w:rsidRPr="00FB682D">
              <w:rPr>
                <w:sz w:val="20"/>
                <w:szCs w:val="20"/>
              </w:rPr>
              <w:t>Всього за Програмою (по головному розпоряднику Управління комунального майна та земельних відносин Ніжинської міської ради)</w:t>
            </w:r>
          </w:p>
          <w:p w14:paraId="79E04D75" w14:textId="77777777" w:rsidR="0088136B" w:rsidRPr="00FB682D" w:rsidRDefault="0088136B" w:rsidP="00627C87">
            <w:pPr>
              <w:rPr>
                <w:sz w:val="20"/>
                <w:szCs w:val="20"/>
              </w:rPr>
            </w:pPr>
          </w:p>
          <w:p w14:paraId="2D087BA3" w14:textId="77777777" w:rsidR="0088136B" w:rsidRPr="00FB682D" w:rsidRDefault="0088136B" w:rsidP="00627C87">
            <w:pPr>
              <w:spacing w:after="120"/>
              <w:jc w:val="center"/>
              <w:rPr>
                <w:spacing w:val="7"/>
                <w:sz w:val="20"/>
                <w:szCs w:val="20"/>
              </w:rPr>
            </w:pPr>
          </w:p>
        </w:tc>
        <w:tc>
          <w:tcPr>
            <w:tcW w:w="1985" w:type="dxa"/>
            <w:tcBorders>
              <w:top w:val="single" w:sz="4" w:space="0" w:color="auto"/>
              <w:left w:val="single" w:sz="4" w:space="0" w:color="auto"/>
              <w:bottom w:val="single" w:sz="4" w:space="0" w:color="auto"/>
            </w:tcBorders>
            <w:shd w:val="clear" w:color="auto" w:fill="FFFFFF"/>
            <w:vAlign w:val="center"/>
          </w:tcPr>
          <w:p w14:paraId="397BF90D" w14:textId="77777777" w:rsidR="0088136B" w:rsidRPr="00FB682D" w:rsidRDefault="0088136B" w:rsidP="00627C87">
            <w:pPr>
              <w:ind w:right="20"/>
              <w:jc w:val="center"/>
              <w:rPr>
                <w:sz w:val="20"/>
                <w:szCs w:val="20"/>
              </w:rPr>
            </w:pPr>
            <w:r w:rsidRPr="00FB682D">
              <w:rPr>
                <w:sz w:val="20"/>
                <w:szCs w:val="20"/>
              </w:rPr>
              <w:t>бюджет Ніжинської міської територіальної громади</w:t>
            </w:r>
          </w:p>
          <w:p w14:paraId="640E4395" w14:textId="77777777" w:rsidR="0088136B" w:rsidRPr="00FB682D" w:rsidRDefault="0088136B" w:rsidP="00627C87">
            <w:pPr>
              <w:ind w:right="20"/>
              <w:jc w:val="center"/>
              <w:rPr>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14:paraId="12439F7F" w14:textId="77777777" w:rsidR="0088136B" w:rsidRPr="00026DD3" w:rsidRDefault="0088136B" w:rsidP="00627C87">
            <w:pPr>
              <w:jc w:val="center"/>
              <w:rPr>
                <w:b/>
                <w:sz w:val="20"/>
                <w:szCs w:val="20"/>
              </w:rPr>
            </w:pPr>
            <w:r w:rsidRPr="00026DD3">
              <w:rPr>
                <w:b/>
                <w:sz w:val="20"/>
                <w:szCs w:val="20"/>
              </w:rPr>
              <w:t>673,0</w:t>
            </w:r>
          </w:p>
        </w:tc>
        <w:tc>
          <w:tcPr>
            <w:tcW w:w="851" w:type="dxa"/>
            <w:tcBorders>
              <w:top w:val="single" w:sz="4" w:space="0" w:color="auto"/>
              <w:left w:val="single" w:sz="4" w:space="0" w:color="auto"/>
              <w:bottom w:val="single" w:sz="4" w:space="0" w:color="auto"/>
            </w:tcBorders>
            <w:shd w:val="clear" w:color="auto" w:fill="FFFFFF"/>
            <w:vAlign w:val="center"/>
          </w:tcPr>
          <w:p w14:paraId="474A81FC" w14:textId="77777777" w:rsidR="0088136B" w:rsidRPr="00026DD3" w:rsidRDefault="0088136B" w:rsidP="00627C87">
            <w:pPr>
              <w:ind w:left="160"/>
              <w:rPr>
                <w:b/>
                <w:sz w:val="20"/>
                <w:szCs w:val="20"/>
              </w:rPr>
            </w:pPr>
            <w:r w:rsidRPr="00026DD3">
              <w:rPr>
                <w:b/>
                <w:sz w:val="20"/>
                <w:szCs w:val="20"/>
              </w:rPr>
              <w:t>228,0</w:t>
            </w:r>
          </w:p>
        </w:tc>
        <w:tc>
          <w:tcPr>
            <w:tcW w:w="850" w:type="dxa"/>
            <w:tcBorders>
              <w:top w:val="single" w:sz="4" w:space="0" w:color="auto"/>
              <w:left w:val="single" w:sz="4" w:space="0" w:color="auto"/>
              <w:bottom w:val="single" w:sz="4" w:space="0" w:color="auto"/>
            </w:tcBorders>
            <w:shd w:val="clear" w:color="auto" w:fill="FFFFFF"/>
            <w:vAlign w:val="center"/>
          </w:tcPr>
          <w:p w14:paraId="106978E4" w14:textId="77777777" w:rsidR="0088136B" w:rsidRPr="00026DD3" w:rsidRDefault="0088136B" w:rsidP="00627C87">
            <w:pPr>
              <w:ind w:left="160"/>
              <w:rPr>
                <w:b/>
                <w:sz w:val="20"/>
                <w:szCs w:val="20"/>
              </w:rPr>
            </w:pPr>
            <w:r w:rsidRPr="00026DD3">
              <w:rPr>
                <w:b/>
                <w:sz w:val="20"/>
                <w:szCs w:val="20"/>
              </w:rPr>
              <w:t>210,0</w:t>
            </w:r>
          </w:p>
        </w:tc>
        <w:tc>
          <w:tcPr>
            <w:tcW w:w="851" w:type="dxa"/>
            <w:tcBorders>
              <w:top w:val="single" w:sz="4" w:space="0" w:color="auto"/>
              <w:left w:val="single" w:sz="4" w:space="0" w:color="auto"/>
              <w:bottom w:val="single" w:sz="4" w:space="0" w:color="auto"/>
            </w:tcBorders>
            <w:shd w:val="clear" w:color="auto" w:fill="FFFFFF"/>
            <w:vAlign w:val="center"/>
          </w:tcPr>
          <w:p w14:paraId="394F7C39" w14:textId="77777777" w:rsidR="0088136B" w:rsidRPr="00026DD3" w:rsidRDefault="0088136B" w:rsidP="00627C87">
            <w:pPr>
              <w:ind w:left="160"/>
              <w:rPr>
                <w:b/>
                <w:sz w:val="20"/>
                <w:szCs w:val="20"/>
              </w:rPr>
            </w:pPr>
            <w:r w:rsidRPr="00026DD3">
              <w:rPr>
                <w:b/>
                <w:sz w:val="20"/>
                <w:szCs w:val="20"/>
              </w:rPr>
              <w:t>235,0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95D75CB" w14:textId="77777777" w:rsidR="0088136B" w:rsidRPr="00FB682D" w:rsidRDefault="0088136B" w:rsidP="00627C87">
            <w:pPr>
              <w:ind w:left="120" w:right="100"/>
              <w:rPr>
                <w:sz w:val="20"/>
                <w:szCs w:val="20"/>
              </w:rPr>
            </w:pPr>
          </w:p>
        </w:tc>
      </w:tr>
    </w:tbl>
    <w:p w14:paraId="37FE3B25" w14:textId="77777777" w:rsidR="0088136B" w:rsidRDefault="0088136B" w:rsidP="0088136B">
      <w:pPr>
        <w:pStyle w:val="12"/>
        <w:ind w:right="962" w:firstLine="1276"/>
        <w:jc w:val="center"/>
        <w:rPr>
          <w:sz w:val="28"/>
          <w:szCs w:val="28"/>
          <w:lang w:val="uk-UA"/>
        </w:rPr>
      </w:pPr>
    </w:p>
    <w:p w14:paraId="2F2FBC88" w14:textId="77777777" w:rsidR="0088136B" w:rsidRPr="00E27E7F" w:rsidRDefault="0088136B" w:rsidP="0088136B">
      <w:pPr>
        <w:pStyle w:val="12"/>
        <w:ind w:right="962" w:firstLine="1276"/>
        <w:jc w:val="center"/>
        <w:rPr>
          <w:sz w:val="28"/>
          <w:szCs w:val="28"/>
          <w:lang w:val="uk-UA"/>
        </w:rPr>
      </w:pPr>
    </w:p>
    <w:p w14:paraId="556068D3" w14:textId="77777777" w:rsidR="0088136B" w:rsidRDefault="0088136B" w:rsidP="0088136B">
      <w:pPr>
        <w:rPr>
          <w:sz w:val="2"/>
          <w:szCs w:val="2"/>
        </w:rPr>
        <w:sectPr w:rsidR="0088136B" w:rsidSect="00627C87">
          <w:pgSz w:w="16838" w:h="11909" w:orient="landscape" w:code="9"/>
          <w:pgMar w:top="426" w:right="536" w:bottom="709" w:left="0" w:header="0" w:footer="6" w:gutter="0"/>
          <w:cols w:space="720"/>
          <w:noEndnote/>
          <w:docGrid w:linePitch="360"/>
        </w:sectPr>
      </w:pPr>
    </w:p>
    <w:p w14:paraId="6EA24210" w14:textId="77777777" w:rsidR="0088136B" w:rsidRDefault="0088136B" w:rsidP="0088136B">
      <w:pPr>
        <w:ind w:right="962"/>
        <w:jc w:val="right"/>
        <w:rPr>
          <w:sz w:val="28"/>
          <w:szCs w:val="28"/>
        </w:rPr>
      </w:pPr>
      <w:r w:rsidRPr="00483EC5">
        <w:rPr>
          <w:sz w:val="28"/>
          <w:szCs w:val="28"/>
        </w:rPr>
        <w:lastRenderedPageBreak/>
        <w:t>Додаток 1</w:t>
      </w:r>
      <w:r>
        <w:rPr>
          <w:sz w:val="28"/>
          <w:szCs w:val="28"/>
        </w:rPr>
        <w:t>1</w:t>
      </w:r>
    </w:p>
    <w:p w14:paraId="61CD50BA" w14:textId="77777777" w:rsidR="0088136B" w:rsidRPr="00483EC5" w:rsidRDefault="0088136B" w:rsidP="0088136B">
      <w:pPr>
        <w:ind w:right="962"/>
        <w:jc w:val="right"/>
        <w:rPr>
          <w:sz w:val="28"/>
          <w:szCs w:val="28"/>
        </w:rPr>
      </w:pPr>
    </w:p>
    <w:p w14:paraId="1C9EE596" w14:textId="77777777" w:rsidR="0088136B" w:rsidRPr="00874CE3" w:rsidRDefault="0088136B" w:rsidP="0088136B">
      <w:pPr>
        <w:pStyle w:val="12"/>
        <w:ind w:right="962" w:firstLine="426"/>
        <w:jc w:val="center"/>
        <w:rPr>
          <w:sz w:val="28"/>
          <w:szCs w:val="28"/>
          <w:lang w:val="uk-UA"/>
        </w:rPr>
      </w:pPr>
      <w:r w:rsidRPr="00874CE3">
        <w:rPr>
          <w:sz w:val="28"/>
          <w:szCs w:val="28"/>
          <w:lang w:val="uk-UA"/>
        </w:rPr>
        <w:t>Інформатизація діяльності Управління освіти Ніжинської міської ради Чернігівської області на 2024 – 2026 роки</w:t>
      </w:r>
    </w:p>
    <w:tbl>
      <w:tblPr>
        <w:tblpPr w:leftFromText="180" w:rightFromText="180" w:vertAnchor="text" w:horzAnchor="margin" w:tblpXSpec="center" w:tblpY="155"/>
        <w:tblW w:w="14450" w:type="dxa"/>
        <w:tblLayout w:type="fixed"/>
        <w:tblLook w:val="00A0" w:firstRow="1" w:lastRow="0" w:firstColumn="1" w:lastColumn="0" w:noHBand="0" w:noVBand="0"/>
      </w:tblPr>
      <w:tblGrid>
        <w:gridCol w:w="1682"/>
        <w:gridCol w:w="2409"/>
        <w:gridCol w:w="1277"/>
        <w:gridCol w:w="1134"/>
        <w:gridCol w:w="1148"/>
        <w:gridCol w:w="992"/>
        <w:gridCol w:w="992"/>
        <w:gridCol w:w="851"/>
        <w:gridCol w:w="992"/>
        <w:gridCol w:w="7"/>
        <w:gridCol w:w="2955"/>
        <w:gridCol w:w="11"/>
      </w:tblGrid>
      <w:tr w:rsidR="0088136B" w:rsidRPr="00874CE3" w14:paraId="315457C7" w14:textId="77777777" w:rsidTr="00627C87">
        <w:trPr>
          <w:gridAfter w:val="1"/>
          <w:wAfter w:w="11" w:type="dxa"/>
          <w:trHeight w:val="281"/>
        </w:trPr>
        <w:tc>
          <w:tcPr>
            <w:tcW w:w="1682" w:type="dxa"/>
            <w:vMerge w:val="restart"/>
            <w:tcBorders>
              <w:top w:val="single" w:sz="4" w:space="0" w:color="auto"/>
              <w:left w:val="single" w:sz="4" w:space="0" w:color="auto"/>
              <w:bottom w:val="single" w:sz="4" w:space="0" w:color="auto"/>
              <w:right w:val="single" w:sz="4" w:space="0" w:color="auto"/>
            </w:tcBorders>
            <w:vAlign w:val="center"/>
          </w:tcPr>
          <w:p w14:paraId="16DA6231" w14:textId="77777777" w:rsidR="0088136B" w:rsidRPr="00874CE3" w:rsidRDefault="0088136B" w:rsidP="00627C87">
            <w:pPr>
              <w:jc w:val="center"/>
              <w:rPr>
                <w:sz w:val="20"/>
                <w:szCs w:val="20"/>
                <w:lang w:eastAsia="en-GB"/>
              </w:rPr>
            </w:pPr>
            <w:r w:rsidRPr="00874CE3">
              <w:rPr>
                <w:sz w:val="20"/>
                <w:szCs w:val="20"/>
                <w:lang w:eastAsia="en-GB"/>
              </w:rPr>
              <w:t>Назва завдання</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52F5BC34" w14:textId="77777777" w:rsidR="0088136B" w:rsidRPr="00874CE3" w:rsidRDefault="0088136B" w:rsidP="00627C87">
            <w:pPr>
              <w:jc w:val="center"/>
              <w:rPr>
                <w:sz w:val="20"/>
                <w:szCs w:val="20"/>
                <w:lang w:eastAsia="en-GB"/>
              </w:rPr>
            </w:pPr>
            <w:r w:rsidRPr="00874CE3">
              <w:rPr>
                <w:sz w:val="20"/>
                <w:szCs w:val="20"/>
                <w:lang w:eastAsia="en-GB"/>
              </w:rPr>
              <w:t>Назва проекту, робіт з інформатизації</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3841FEE4" w14:textId="77777777" w:rsidR="0088136B" w:rsidRPr="00874CE3" w:rsidRDefault="0088136B" w:rsidP="00627C87">
            <w:pPr>
              <w:jc w:val="center"/>
              <w:rPr>
                <w:sz w:val="20"/>
                <w:szCs w:val="20"/>
                <w:lang w:eastAsia="en-GB"/>
              </w:rPr>
            </w:pPr>
            <w:r w:rsidRPr="00874CE3">
              <w:rPr>
                <w:sz w:val="20"/>
                <w:szCs w:val="20"/>
                <w:lang w:eastAsia="en-GB"/>
              </w:rPr>
              <w:t>Відповідальні за виконання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DC4F29" w14:textId="77777777" w:rsidR="0088136B" w:rsidRPr="00874CE3" w:rsidRDefault="0088136B" w:rsidP="00627C87">
            <w:pPr>
              <w:jc w:val="center"/>
              <w:rPr>
                <w:sz w:val="20"/>
                <w:szCs w:val="20"/>
                <w:lang w:eastAsia="en-GB"/>
              </w:rPr>
            </w:pPr>
            <w:r w:rsidRPr="00874CE3">
              <w:rPr>
                <w:sz w:val="20"/>
                <w:szCs w:val="20"/>
                <w:lang w:eastAsia="en-GB"/>
              </w:rPr>
              <w:t>Строки виконання</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14:paraId="5CD5CC08" w14:textId="77777777" w:rsidR="0088136B" w:rsidRPr="00874CE3" w:rsidRDefault="0088136B" w:rsidP="00627C87">
            <w:pPr>
              <w:jc w:val="center"/>
              <w:rPr>
                <w:sz w:val="20"/>
                <w:szCs w:val="20"/>
                <w:lang w:eastAsia="en-GB"/>
              </w:rPr>
            </w:pPr>
            <w:r w:rsidRPr="00874CE3">
              <w:rPr>
                <w:sz w:val="20"/>
                <w:szCs w:val="20"/>
                <w:lang w:eastAsia="en-GB"/>
              </w:rPr>
              <w:t>Джерела</w:t>
            </w:r>
          </w:p>
          <w:p w14:paraId="11013D94" w14:textId="77777777" w:rsidR="0088136B" w:rsidRPr="00874CE3" w:rsidRDefault="0088136B" w:rsidP="00627C87">
            <w:pPr>
              <w:jc w:val="center"/>
              <w:rPr>
                <w:sz w:val="20"/>
                <w:szCs w:val="20"/>
                <w:lang w:eastAsia="en-GB"/>
              </w:rPr>
            </w:pPr>
            <w:r w:rsidRPr="00874CE3">
              <w:rPr>
                <w:sz w:val="20"/>
                <w:szCs w:val="20"/>
                <w:lang w:eastAsia="en-GB"/>
              </w:rPr>
              <w:t>фінансування</w:t>
            </w:r>
          </w:p>
        </w:tc>
        <w:tc>
          <w:tcPr>
            <w:tcW w:w="3834" w:type="dxa"/>
            <w:gridSpan w:val="5"/>
            <w:tcBorders>
              <w:top w:val="single" w:sz="4" w:space="0" w:color="auto"/>
              <w:left w:val="single" w:sz="4" w:space="0" w:color="auto"/>
              <w:bottom w:val="single" w:sz="4" w:space="0" w:color="auto"/>
              <w:right w:val="single" w:sz="4" w:space="0" w:color="auto"/>
            </w:tcBorders>
            <w:vAlign w:val="center"/>
          </w:tcPr>
          <w:p w14:paraId="77A4151A" w14:textId="77777777" w:rsidR="0088136B" w:rsidRPr="00874CE3" w:rsidRDefault="0088136B" w:rsidP="00627C87">
            <w:pPr>
              <w:ind w:left="-187" w:right="-112"/>
              <w:jc w:val="center"/>
              <w:rPr>
                <w:sz w:val="20"/>
                <w:szCs w:val="20"/>
                <w:lang w:eastAsia="en-GB"/>
              </w:rPr>
            </w:pPr>
            <w:r w:rsidRPr="00874CE3">
              <w:rPr>
                <w:sz w:val="20"/>
                <w:szCs w:val="20"/>
                <w:lang w:eastAsia="en-GB"/>
              </w:rPr>
              <w:t>Обсяги фінансування, тис. грн</w:t>
            </w:r>
          </w:p>
        </w:tc>
        <w:tc>
          <w:tcPr>
            <w:tcW w:w="2955" w:type="dxa"/>
            <w:tcBorders>
              <w:top w:val="single" w:sz="4" w:space="0" w:color="auto"/>
              <w:left w:val="single" w:sz="4" w:space="0" w:color="auto"/>
              <w:right w:val="single" w:sz="4" w:space="0" w:color="auto"/>
            </w:tcBorders>
            <w:vAlign w:val="center"/>
          </w:tcPr>
          <w:p w14:paraId="6CCA8B71" w14:textId="77777777" w:rsidR="0088136B" w:rsidRPr="00874CE3" w:rsidRDefault="0088136B" w:rsidP="00627C87">
            <w:pPr>
              <w:jc w:val="center"/>
              <w:rPr>
                <w:sz w:val="20"/>
                <w:szCs w:val="20"/>
                <w:lang w:eastAsia="en-GB"/>
              </w:rPr>
            </w:pPr>
            <w:r w:rsidRPr="00874CE3">
              <w:rPr>
                <w:sz w:val="20"/>
                <w:szCs w:val="20"/>
                <w:lang w:eastAsia="en-GB"/>
              </w:rPr>
              <w:t>Очікувані результати</w:t>
            </w:r>
          </w:p>
        </w:tc>
      </w:tr>
      <w:tr w:rsidR="0088136B" w:rsidRPr="00874CE3" w14:paraId="042B0BDF" w14:textId="77777777" w:rsidTr="00627C87">
        <w:trPr>
          <w:gridAfter w:val="1"/>
          <w:wAfter w:w="11" w:type="dxa"/>
          <w:trHeight w:val="275"/>
        </w:trPr>
        <w:tc>
          <w:tcPr>
            <w:tcW w:w="1682" w:type="dxa"/>
            <w:vMerge/>
            <w:tcBorders>
              <w:top w:val="single" w:sz="4" w:space="0" w:color="auto"/>
              <w:left w:val="single" w:sz="4" w:space="0" w:color="auto"/>
              <w:bottom w:val="single" w:sz="4" w:space="0" w:color="auto"/>
              <w:right w:val="single" w:sz="4" w:space="0" w:color="auto"/>
            </w:tcBorders>
            <w:vAlign w:val="center"/>
          </w:tcPr>
          <w:p w14:paraId="0BB82C29" w14:textId="77777777" w:rsidR="0088136B" w:rsidRPr="00874CE3" w:rsidRDefault="0088136B" w:rsidP="00627C87">
            <w:pPr>
              <w:jc w:val="center"/>
              <w:rPr>
                <w:sz w:val="20"/>
                <w:szCs w:val="20"/>
                <w:lang w:eastAsia="en-GB"/>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382E395" w14:textId="77777777" w:rsidR="0088136B" w:rsidRPr="00874CE3" w:rsidRDefault="0088136B" w:rsidP="00627C87">
            <w:pPr>
              <w:jc w:val="center"/>
              <w:rPr>
                <w:sz w:val="20"/>
                <w:szCs w:val="20"/>
                <w:lang w:eastAsia="en-GB"/>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3F6197EE" w14:textId="77777777" w:rsidR="0088136B" w:rsidRPr="00874CE3" w:rsidRDefault="0088136B" w:rsidP="00627C87">
            <w:pPr>
              <w:jc w:val="center"/>
              <w:rPr>
                <w:sz w:val="20"/>
                <w:szCs w:val="20"/>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E0E6645" w14:textId="77777777" w:rsidR="0088136B" w:rsidRPr="00874CE3" w:rsidRDefault="0088136B" w:rsidP="00627C87">
            <w:pPr>
              <w:jc w:val="center"/>
              <w:rPr>
                <w:sz w:val="20"/>
                <w:szCs w:val="20"/>
                <w:lang w:eastAsia="en-GB"/>
              </w:rPr>
            </w:pPr>
          </w:p>
        </w:tc>
        <w:tc>
          <w:tcPr>
            <w:tcW w:w="1148" w:type="dxa"/>
            <w:vMerge/>
            <w:tcBorders>
              <w:top w:val="single" w:sz="4" w:space="0" w:color="auto"/>
              <w:left w:val="single" w:sz="4" w:space="0" w:color="auto"/>
              <w:bottom w:val="single" w:sz="4" w:space="0" w:color="000000"/>
              <w:right w:val="single" w:sz="4" w:space="0" w:color="auto"/>
            </w:tcBorders>
            <w:vAlign w:val="center"/>
          </w:tcPr>
          <w:p w14:paraId="2976329E" w14:textId="77777777" w:rsidR="0088136B" w:rsidRPr="00874CE3" w:rsidRDefault="0088136B" w:rsidP="00627C87">
            <w:pPr>
              <w:jc w:val="center"/>
              <w:rPr>
                <w:sz w:val="20"/>
                <w:szCs w:val="20"/>
                <w:lang w:eastAsia="en-GB"/>
              </w:rPr>
            </w:pPr>
          </w:p>
        </w:tc>
        <w:tc>
          <w:tcPr>
            <w:tcW w:w="992" w:type="dxa"/>
            <w:tcBorders>
              <w:top w:val="single" w:sz="4" w:space="0" w:color="auto"/>
              <w:left w:val="single" w:sz="4" w:space="0" w:color="auto"/>
              <w:bottom w:val="single" w:sz="4" w:space="0" w:color="000000"/>
              <w:right w:val="single" w:sz="4" w:space="0" w:color="auto"/>
            </w:tcBorders>
            <w:vAlign w:val="center"/>
          </w:tcPr>
          <w:p w14:paraId="3680B12A" w14:textId="77777777" w:rsidR="0088136B" w:rsidRPr="00874CE3" w:rsidRDefault="0088136B" w:rsidP="00627C87">
            <w:pPr>
              <w:jc w:val="center"/>
              <w:rPr>
                <w:sz w:val="20"/>
                <w:szCs w:val="20"/>
                <w:lang w:eastAsia="en-GB"/>
              </w:rPr>
            </w:pPr>
            <w:r w:rsidRPr="00874CE3">
              <w:rPr>
                <w:sz w:val="20"/>
                <w:szCs w:val="20"/>
                <w:lang w:eastAsia="en-GB"/>
              </w:rPr>
              <w:t>Всього</w:t>
            </w:r>
          </w:p>
        </w:tc>
        <w:tc>
          <w:tcPr>
            <w:tcW w:w="992" w:type="dxa"/>
            <w:tcBorders>
              <w:top w:val="single" w:sz="4" w:space="0" w:color="auto"/>
              <w:left w:val="nil"/>
              <w:bottom w:val="single" w:sz="4" w:space="0" w:color="auto"/>
              <w:right w:val="single" w:sz="4" w:space="0" w:color="auto"/>
            </w:tcBorders>
            <w:vAlign w:val="center"/>
          </w:tcPr>
          <w:p w14:paraId="021962F7" w14:textId="77777777" w:rsidR="0088136B" w:rsidRPr="00874CE3" w:rsidRDefault="0088136B" w:rsidP="00627C87">
            <w:pPr>
              <w:jc w:val="center"/>
              <w:rPr>
                <w:sz w:val="20"/>
                <w:szCs w:val="20"/>
                <w:lang w:eastAsia="en-GB"/>
              </w:rPr>
            </w:pPr>
            <w:r w:rsidRPr="00874CE3">
              <w:rPr>
                <w:sz w:val="20"/>
                <w:szCs w:val="20"/>
                <w:lang w:eastAsia="en-GB"/>
              </w:rPr>
              <w:t>2024</w:t>
            </w:r>
          </w:p>
        </w:tc>
        <w:tc>
          <w:tcPr>
            <w:tcW w:w="851" w:type="dxa"/>
            <w:tcBorders>
              <w:top w:val="single" w:sz="4" w:space="0" w:color="auto"/>
              <w:left w:val="nil"/>
              <w:bottom w:val="single" w:sz="4" w:space="0" w:color="auto"/>
              <w:right w:val="single" w:sz="4" w:space="0" w:color="auto"/>
            </w:tcBorders>
            <w:vAlign w:val="center"/>
          </w:tcPr>
          <w:p w14:paraId="22F654E1" w14:textId="77777777" w:rsidR="0088136B" w:rsidRPr="00874CE3" w:rsidRDefault="0088136B" w:rsidP="00627C87">
            <w:pPr>
              <w:jc w:val="center"/>
              <w:rPr>
                <w:sz w:val="20"/>
                <w:szCs w:val="20"/>
                <w:lang w:eastAsia="en-GB"/>
              </w:rPr>
            </w:pPr>
            <w:r w:rsidRPr="00874CE3">
              <w:rPr>
                <w:sz w:val="20"/>
                <w:szCs w:val="20"/>
                <w:lang w:eastAsia="en-GB"/>
              </w:rPr>
              <w:t>2025</w:t>
            </w:r>
          </w:p>
        </w:tc>
        <w:tc>
          <w:tcPr>
            <w:tcW w:w="992" w:type="dxa"/>
            <w:tcBorders>
              <w:top w:val="single" w:sz="4" w:space="0" w:color="auto"/>
              <w:left w:val="nil"/>
              <w:bottom w:val="single" w:sz="4" w:space="0" w:color="auto"/>
              <w:right w:val="single" w:sz="4" w:space="0" w:color="auto"/>
            </w:tcBorders>
            <w:vAlign w:val="center"/>
          </w:tcPr>
          <w:p w14:paraId="5F230997" w14:textId="77777777" w:rsidR="0088136B" w:rsidRPr="00874CE3" w:rsidRDefault="0088136B" w:rsidP="00627C87">
            <w:pPr>
              <w:ind w:left="-187" w:right="-112"/>
              <w:jc w:val="center"/>
              <w:rPr>
                <w:sz w:val="20"/>
                <w:szCs w:val="20"/>
                <w:lang w:eastAsia="en-GB"/>
              </w:rPr>
            </w:pPr>
            <w:r w:rsidRPr="00874CE3">
              <w:rPr>
                <w:sz w:val="20"/>
                <w:szCs w:val="20"/>
                <w:lang w:eastAsia="en-GB"/>
              </w:rPr>
              <w:t>2026</w:t>
            </w:r>
          </w:p>
        </w:tc>
        <w:tc>
          <w:tcPr>
            <w:tcW w:w="2962" w:type="dxa"/>
            <w:gridSpan w:val="2"/>
            <w:tcBorders>
              <w:left w:val="single" w:sz="4" w:space="0" w:color="auto"/>
              <w:bottom w:val="single" w:sz="4" w:space="0" w:color="auto"/>
              <w:right w:val="single" w:sz="4" w:space="0" w:color="auto"/>
            </w:tcBorders>
            <w:vAlign w:val="center"/>
          </w:tcPr>
          <w:p w14:paraId="5E33CC22" w14:textId="77777777" w:rsidR="0088136B" w:rsidRPr="00874CE3" w:rsidRDefault="0088136B" w:rsidP="00627C87">
            <w:pPr>
              <w:jc w:val="center"/>
              <w:rPr>
                <w:sz w:val="20"/>
                <w:szCs w:val="20"/>
                <w:lang w:eastAsia="en-GB"/>
              </w:rPr>
            </w:pPr>
          </w:p>
        </w:tc>
      </w:tr>
      <w:tr w:rsidR="0088136B" w:rsidRPr="00874CE3" w14:paraId="16250BBD" w14:textId="77777777" w:rsidTr="00627C87">
        <w:trPr>
          <w:trHeight w:val="403"/>
        </w:trPr>
        <w:tc>
          <w:tcPr>
            <w:tcW w:w="14450" w:type="dxa"/>
            <w:gridSpan w:val="12"/>
            <w:tcBorders>
              <w:top w:val="single" w:sz="4" w:space="0" w:color="auto"/>
              <w:left w:val="single" w:sz="4" w:space="0" w:color="auto"/>
              <w:bottom w:val="single" w:sz="4" w:space="0" w:color="auto"/>
              <w:right w:val="single" w:sz="4" w:space="0" w:color="auto"/>
            </w:tcBorders>
            <w:vAlign w:val="center"/>
          </w:tcPr>
          <w:p w14:paraId="0273237C" w14:textId="77777777" w:rsidR="0088136B" w:rsidRPr="00874CE3" w:rsidRDefault="0088136B" w:rsidP="00627C87">
            <w:pPr>
              <w:jc w:val="center"/>
              <w:rPr>
                <w:b/>
                <w:sz w:val="20"/>
                <w:szCs w:val="20"/>
                <w:lang w:eastAsia="en-GB"/>
              </w:rPr>
            </w:pPr>
            <w:r w:rsidRPr="00874CE3">
              <w:rPr>
                <w:b/>
                <w:sz w:val="20"/>
                <w:szCs w:val="20"/>
                <w:lang w:eastAsia="en-GB"/>
              </w:rPr>
              <w:t>Пріоритетний напрям 1. Цифрова трансформація органу місцевого самоврядування</w:t>
            </w:r>
          </w:p>
        </w:tc>
      </w:tr>
      <w:tr w:rsidR="0088136B" w:rsidRPr="00874CE3" w14:paraId="17D5B197" w14:textId="77777777" w:rsidTr="00627C87">
        <w:trPr>
          <w:gridAfter w:val="1"/>
          <w:wAfter w:w="11" w:type="dxa"/>
          <w:trHeight w:val="1874"/>
        </w:trPr>
        <w:tc>
          <w:tcPr>
            <w:tcW w:w="1682" w:type="dxa"/>
            <w:tcBorders>
              <w:top w:val="single" w:sz="4" w:space="0" w:color="auto"/>
              <w:left w:val="single" w:sz="4" w:space="0" w:color="auto"/>
              <w:right w:val="single" w:sz="4" w:space="0" w:color="auto"/>
            </w:tcBorders>
            <w:noWrap/>
            <w:vAlign w:val="center"/>
          </w:tcPr>
          <w:p w14:paraId="26401447" w14:textId="77777777" w:rsidR="0088136B" w:rsidRPr="00874CE3" w:rsidRDefault="0088136B" w:rsidP="00627C87">
            <w:pPr>
              <w:jc w:val="center"/>
              <w:rPr>
                <w:sz w:val="20"/>
                <w:szCs w:val="20"/>
                <w:lang w:eastAsia="en-GB"/>
              </w:rPr>
            </w:pPr>
            <w:r w:rsidRPr="00874CE3">
              <w:rPr>
                <w:sz w:val="20"/>
                <w:szCs w:val="20"/>
                <w:lang w:eastAsia="ru-RU"/>
              </w:rPr>
              <w:t>Технічне забезпечення процесів інформатизації</w:t>
            </w:r>
          </w:p>
        </w:tc>
        <w:tc>
          <w:tcPr>
            <w:tcW w:w="2409" w:type="dxa"/>
            <w:tcBorders>
              <w:top w:val="single" w:sz="4" w:space="0" w:color="auto"/>
              <w:left w:val="single" w:sz="4" w:space="0" w:color="auto"/>
              <w:bottom w:val="single" w:sz="4" w:space="0" w:color="auto"/>
              <w:right w:val="single" w:sz="4" w:space="0" w:color="auto"/>
            </w:tcBorders>
            <w:noWrap/>
            <w:vAlign w:val="center"/>
          </w:tcPr>
          <w:p w14:paraId="03569E45" w14:textId="77777777" w:rsidR="0088136B" w:rsidRPr="00874CE3" w:rsidRDefault="0088136B" w:rsidP="00627C87">
            <w:pPr>
              <w:jc w:val="center"/>
              <w:rPr>
                <w:sz w:val="20"/>
                <w:szCs w:val="20"/>
                <w:lang w:eastAsia="en-GB"/>
              </w:rPr>
            </w:pPr>
            <w:r w:rsidRPr="00874CE3">
              <w:rPr>
                <w:sz w:val="20"/>
                <w:szCs w:val="20"/>
              </w:rPr>
              <w:t>Створення (модернізація) інформаційно-комунікаційних систем (придбання комп’ютерного, інформаційного, серверного та іншого обладнання (оргтехніка)) вартість за 1 шт до 20 000,00 грн</w:t>
            </w:r>
          </w:p>
        </w:tc>
        <w:tc>
          <w:tcPr>
            <w:tcW w:w="1277" w:type="dxa"/>
            <w:tcBorders>
              <w:top w:val="single" w:sz="4" w:space="0" w:color="auto"/>
              <w:left w:val="single" w:sz="4" w:space="0" w:color="auto"/>
              <w:bottom w:val="single" w:sz="4" w:space="0" w:color="auto"/>
              <w:right w:val="single" w:sz="4" w:space="0" w:color="auto"/>
            </w:tcBorders>
            <w:vAlign w:val="center"/>
          </w:tcPr>
          <w:p w14:paraId="2D027291" w14:textId="77777777" w:rsidR="0088136B" w:rsidRPr="00874CE3" w:rsidRDefault="0088136B" w:rsidP="00627C87">
            <w:pPr>
              <w:jc w:val="center"/>
              <w:rPr>
                <w:sz w:val="20"/>
                <w:szCs w:val="20"/>
                <w:lang w:eastAsia="en-GB"/>
              </w:rPr>
            </w:pPr>
            <w:r w:rsidRPr="00874CE3">
              <w:rPr>
                <w:sz w:val="20"/>
                <w:szCs w:val="20"/>
                <w:lang w:eastAsia="en-GB"/>
              </w:rPr>
              <w:t>Управління освіти</w:t>
            </w:r>
          </w:p>
        </w:tc>
        <w:tc>
          <w:tcPr>
            <w:tcW w:w="1134" w:type="dxa"/>
            <w:tcBorders>
              <w:top w:val="single" w:sz="4" w:space="0" w:color="auto"/>
              <w:left w:val="single" w:sz="4" w:space="0" w:color="auto"/>
              <w:bottom w:val="single" w:sz="4" w:space="0" w:color="auto"/>
              <w:right w:val="single" w:sz="4" w:space="0" w:color="auto"/>
            </w:tcBorders>
            <w:vAlign w:val="center"/>
          </w:tcPr>
          <w:p w14:paraId="51F1F2AD" w14:textId="77777777" w:rsidR="0088136B" w:rsidRPr="00874CE3" w:rsidRDefault="0088136B" w:rsidP="00627C87">
            <w:pPr>
              <w:jc w:val="center"/>
              <w:rPr>
                <w:sz w:val="20"/>
                <w:szCs w:val="20"/>
                <w:lang w:eastAsia="en-GB"/>
              </w:rPr>
            </w:pPr>
            <w:r w:rsidRPr="00874CE3">
              <w:rPr>
                <w:sz w:val="20"/>
                <w:szCs w:val="20"/>
                <w:lang w:eastAsia="en-GB"/>
              </w:rPr>
              <w:t>2024-2026</w:t>
            </w:r>
          </w:p>
        </w:tc>
        <w:tc>
          <w:tcPr>
            <w:tcW w:w="1148" w:type="dxa"/>
            <w:tcBorders>
              <w:top w:val="single" w:sz="4" w:space="0" w:color="auto"/>
              <w:left w:val="nil"/>
              <w:bottom w:val="single" w:sz="4" w:space="0" w:color="auto"/>
              <w:right w:val="single" w:sz="4" w:space="0" w:color="auto"/>
            </w:tcBorders>
            <w:vAlign w:val="center"/>
          </w:tcPr>
          <w:p w14:paraId="49F7B40F" w14:textId="77777777" w:rsidR="0088136B" w:rsidRPr="00874CE3" w:rsidRDefault="0088136B" w:rsidP="00627C87">
            <w:pPr>
              <w:jc w:val="center"/>
              <w:rPr>
                <w:sz w:val="20"/>
                <w:szCs w:val="20"/>
              </w:rPr>
            </w:pPr>
            <w:r w:rsidRPr="00874CE3">
              <w:rPr>
                <w:sz w:val="20"/>
                <w:szCs w:val="20"/>
              </w:rPr>
              <w:t>Бюджет Ніжинської міської територіальної громади</w:t>
            </w:r>
          </w:p>
          <w:p w14:paraId="3EC37BCA" w14:textId="77777777" w:rsidR="0088136B" w:rsidRPr="00874CE3" w:rsidRDefault="0088136B" w:rsidP="00627C87">
            <w:pPr>
              <w:jc w:val="center"/>
              <w:rPr>
                <w:sz w:val="20"/>
                <w:szCs w:val="20"/>
                <w:lang w:eastAsia="en-GB"/>
              </w:rPr>
            </w:pPr>
          </w:p>
        </w:tc>
        <w:tc>
          <w:tcPr>
            <w:tcW w:w="992" w:type="dxa"/>
            <w:tcBorders>
              <w:top w:val="single" w:sz="4" w:space="0" w:color="auto"/>
              <w:left w:val="nil"/>
              <w:bottom w:val="single" w:sz="4" w:space="0" w:color="auto"/>
              <w:right w:val="single" w:sz="4" w:space="0" w:color="auto"/>
            </w:tcBorders>
            <w:vAlign w:val="center"/>
          </w:tcPr>
          <w:p w14:paraId="6C70D424" w14:textId="77777777" w:rsidR="0088136B" w:rsidRPr="00874CE3" w:rsidRDefault="0088136B" w:rsidP="00627C87">
            <w:pPr>
              <w:jc w:val="center"/>
              <w:rPr>
                <w:sz w:val="20"/>
                <w:szCs w:val="20"/>
                <w:lang w:eastAsia="en-GB"/>
              </w:rPr>
            </w:pPr>
            <w:r w:rsidRPr="00874CE3">
              <w:rPr>
                <w:sz w:val="20"/>
                <w:szCs w:val="20"/>
                <w:lang w:eastAsia="en-GB"/>
              </w:rPr>
              <w:t>8 100, 9</w:t>
            </w:r>
          </w:p>
        </w:tc>
        <w:tc>
          <w:tcPr>
            <w:tcW w:w="992" w:type="dxa"/>
            <w:tcBorders>
              <w:top w:val="single" w:sz="4" w:space="0" w:color="auto"/>
              <w:left w:val="nil"/>
              <w:bottom w:val="single" w:sz="4" w:space="0" w:color="auto"/>
              <w:right w:val="single" w:sz="4" w:space="0" w:color="auto"/>
            </w:tcBorders>
            <w:vAlign w:val="center"/>
          </w:tcPr>
          <w:p w14:paraId="3F87482A" w14:textId="77777777" w:rsidR="0088136B" w:rsidRPr="00874CE3" w:rsidRDefault="0088136B" w:rsidP="00627C87">
            <w:pPr>
              <w:jc w:val="center"/>
              <w:rPr>
                <w:sz w:val="20"/>
                <w:szCs w:val="20"/>
                <w:lang w:eastAsia="en-GB"/>
              </w:rPr>
            </w:pPr>
            <w:r w:rsidRPr="00874CE3">
              <w:rPr>
                <w:sz w:val="20"/>
                <w:szCs w:val="20"/>
                <w:lang w:eastAsia="en-GB"/>
              </w:rPr>
              <w:t>2 448, 0</w:t>
            </w:r>
          </w:p>
        </w:tc>
        <w:tc>
          <w:tcPr>
            <w:tcW w:w="851" w:type="dxa"/>
            <w:tcBorders>
              <w:top w:val="single" w:sz="4" w:space="0" w:color="auto"/>
              <w:left w:val="nil"/>
              <w:bottom w:val="single" w:sz="4" w:space="0" w:color="auto"/>
              <w:right w:val="single" w:sz="4" w:space="0" w:color="auto"/>
            </w:tcBorders>
            <w:vAlign w:val="center"/>
          </w:tcPr>
          <w:p w14:paraId="43E83A11" w14:textId="77777777" w:rsidR="0088136B" w:rsidRPr="00874CE3" w:rsidRDefault="0088136B" w:rsidP="00627C87">
            <w:pPr>
              <w:jc w:val="center"/>
              <w:rPr>
                <w:sz w:val="20"/>
                <w:szCs w:val="20"/>
                <w:lang w:eastAsia="en-GB"/>
              </w:rPr>
            </w:pPr>
            <w:r w:rsidRPr="00874CE3">
              <w:rPr>
                <w:sz w:val="20"/>
                <w:szCs w:val="20"/>
              </w:rPr>
              <w:t>2 691, 9</w:t>
            </w:r>
          </w:p>
        </w:tc>
        <w:tc>
          <w:tcPr>
            <w:tcW w:w="992" w:type="dxa"/>
            <w:tcBorders>
              <w:top w:val="single" w:sz="4" w:space="0" w:color="auto"/>
              <w:left w:val="nil"/>
              <w:bottom w:val="single" w:sz="4" w:space="0" w:color="auto"/>
              <w:right w:val="single" w:sz="4" w:space="0" w:color="auto"/>
            </w:tcBorders>
            <w:vAlign w:val="center"/>
          </w:tcPr>
          <w:p w14:paraId="3F086A9A" w14:textId="77777777" w:rsidR="0088136B" w:rsidRPr="00874CE3" w:rsidRDefault="0088136B" w:rsidP="00627C87">
            <w:pPr>
              <w:jc w:val="center"/>
              <w:rPr>
                <w:sz w:val="20"/>
                <w:szCs w:val="20"/>
                <w:lang w:eastAsia="en-GB"/>
              </w:rPr>
            </w:pPr>
            <w:r w:rsidRPr="00874CE3">
              <w:rPr>
                <w:sz w:val="20"/>
                <w:szCs w:val="20"/>
              </w:rPr>
              <w:t>2 961, 0</w:t>
            </w:r>
          </w:p>
        </w:tc>
        <w:tc>
          <w:tcPr>
            <w:tcW w:w="2962" w:type="dxa"/>
            <w:gridSpan w:val="2"/>
            <w:tcBorders>
              <w:top w:val="single" w:sz="4" w:space="0" w:color="auto"/>
              <w:left w:val="single" w:sz="4" w:space="0" w:color="auto"/>
              <w:bottom w:val="single" w:sz="4" w:space="0" w:color="auto"/>
              <w:right w:val="single" w:sz="4" w:space="0" w:color="auto"/>
            </w:tcBorders>
            <w:noWrap/>
            <w:vAlign w:val="center"/>
          </w:tcPr>
          <w:p w14:paraId="40EE7A46" w14:textId="77777777" w:rsidR="0088136B" w:rsidRPr="00874CE3" w:rsidRDefault="0088136B" w:rsidP="00627C87">
            <w:pPr>
              <w:jc w:val="center"/>
              <w:rPr>
                <w:sz w:val="20"/>
                <w:szCs w:val="20"/>
                <w:lang w:eastAsia="en-GB"/>
              </w:rPr>
            </w:pPr>
            <w:r w:rsidRPr="00874CE3">
              <w:rPr>
                <w:sz w:val="20"/>
                <w:szCs w:val="20"/>
              </w:rPr>
              <w:t>Сучасне технічне забезпечення необхідне для ефективного використання електронних інформаційних ресурсів, що забезпечить якісне надання освітніх послуг та а для вдосконалення управління освітніми процесами.</w:t>
            </w:r>
          </w:p>
        </w:tc>
      </w:tr>
      <w:tr w:rsidR="0088136B" w:rsidRPr="00874CE3" w14:paraId="1E606BAF" w14:textId="77777777" w:rsidTr="0088136B">
        <w:trPr>
          <w:gridAfter w:val="1"/>
          <w:wAfter w:w="11" w:type="dxa"/>
          <w:trHeight w:val="1874"/>
        </w:trPr>
        <w:tc>
          <w:tcPr>
            <w:tcW w:w="1682" w:type="dxa"/>
            <w:tcBorders>
              <w:top w:val="single" w:sz="4" w:space="0" w:color="auto"/>
              <w:left w:val="single" w:sz="4" w:space="0" w:color="auto"/>
              <w:bottom w:val="single" w:sz="4" w:space="0" w:color="auto"/>
              <w:right w:val="single" w:sz="4" w:space="0" w:color="auto"/>
            </w:tcBorders>
            <w:noWrap/>
            <w:vAlign w:val="center"/>
          </w:tcPr>
          <w:p w14:paraId="7C0A9F61" w14:textId="77777777" w:rsidR="0088136B" w:rsidRPr="00874CE3" w:rsidRDefault="0088136B" w:rsidP="00627C87">
            <w:pPr>
              <w:jc w:val="center"/>
              <w:rPr>
                <w:sz w:val="20"/>
                <w:szCs w:val="20"/>
                <w:lang w:eastAsia="en-GB"/>
              </w:rPr>
            </w:pPr>
            <w:r w:rsidRPr="00874CE3">
              <w:rPr>
                <w:sz w:val="20"/>
                <w:szCs w:val="20"/>
                <w:lang w:eastAsia="ru-RU"/>
              </w:rPr>
              <w:t>Технічне забезпечення процесів інформатизації</w:t>
            </w:r>
          </w:p>
        </w:tc>
        <w:tc>
          <w:tcPr>
            <w:tcW w:w="2409" w:type="dxa"/>
            <w:tcBorders>
              <w:top w:val="single" w:sz="4" w:space="0" w:color="auto"/>
              <w:left w:val="single" w:sz="4" w:space="0" w:color="auto"/>
              <w:bottom w:val="single" w:sz="4" w:space="0" w:color="auto"/>
              <w:right w:val="single" w:sz="4" w:space="0" w:color="auto"/>
            </w:tcBorders>
            <w:noWrap/>
            <w:vAlign w:val="center"/>
          </w:tcPr>
          <w:p w14:paraId="3E914EEA" w14:textId="77777777" w:rsidR="0088136B" w:rsidRPr="00874CE3" w:rsidRDefault="0088136B" w:rsidP="00627C87">
            <w:pPr>
              <w:jc w:val="center"/>
              <w:rPr>
                <w:sz w:val="20"/>
                <w:szCs w:val="20"/>
                <w:lang w:eastAsia="en-GB"/>
              </w:rPr>
            </w:pPr>
            <w:r w:rsidRPr="00874CE3">
              <w:rPr>
                <w:sz w:val="20"/>
                <w:szCs w:val="20"/>
                <w:lang w:eastAsia="en-GB"/>
              </w:rPr>
              <w:t>Створення (модернізація) інформаційно-комунікаційних систем (придбання комп’ютерного, інформаційного, серверного та іншого обладнання (оргтехніка)) вартість за 1 шт понад 20 000,00 грн</w:t>
            </w:r>
          </w:p>
        </w:tc>
        <w:tc>
          <w:tcPr>
            <w:tcW w:w="1277" w:type="dxa"/>
            <w:tcBorders>
              <w:top w:val="single" w:sz="4" w:space="0" w:color="auto"/>
              <w:left w:val="single" w:sz="4" w:space="0" w:color="auto"/>
              <w:bottom w:val="single" w:sz="4" w:space="0" w:color="auto"/>
              <w:right w:val="single" w:sz="4" w:space="0" w:color="auto"/>
            </w:tcBorders>
            <w:vAlign w:val="center"/>
          </w:tcPr>
          <w:p w14:paraId="678D3874" w14:textId="77777777" w:rsidR="0088136B" w:rsidRPr="00874CE3" w:rsidRDefault="0088136B" w:rsidP="00627C87">
            <w:pPr>
              <w:jc w:val="center"/>
              <w:rPr>
                <w:sz w:val="20"/>
                <w:szCs w:val="20"/>
                <w:lang w:eastAsia="en-GB"/>
              </w:rPr>
            </w:pPr>
            <w:r w:rsidRPr="00874CE3">
              <w:rPr>
                <w:sz w:val="20"/>
                <w:szCs w:val="20"/>
                <w:lang w:eastAsia="en-GB"/>
              </w:rPr>
              <w:t>Управління освіти</w:t>
            </w:r>
          </w:p>
        </w:tc>
        <w:tc>
          <w:tcPr>
            <w:tcW w:w="1134" w:type="dxa"/>
            <w:tcBorders>
              <w:top w:val="single" w:sz="4" w:space="0" w:color="auto"/>
              <w:left w:val="single" w:sz="4" w:space="0" w:color="auto"/>
              <w:bottom w:val="single" w:sz="4" w:space="0" w:color="auto"/>
              <w:right w:val="single" w:sz="4" w:space="0" w:color="auto"/>
            </w:tcBorders>
            <w:vAlign w:val="center"/>
          </w:tcPr>
          <w:p w14:paraId="2FBBA4FD" w14:textId="77777777" w:rsidR="0088136B" w:rsidRPr="00874CE3" w:rsidRDefault="0088136B" w:rsidP="00627C87">
            <w:pPr>
              <w:jc w:val="center"/>
              <w:rPr>
                <w:sz w:val="20"/>
                <w:szCs w:val="20"/>
                <w:lang w:eastAsia="en-GB"/>
              </w:rPr>
            </w:pPr>
            <w:r w:rsidRPr="00874CE3">
              <w:rPr>
                <w:sz w:val="20"/>
                <w:szCs w:val="20"/>
                <w:lang w:eastAsia="en-GB"/>
              </w:rPr>
              <w:t>2024-2026</w:t>
            </w:r>
          </w:p>
        </w:tc>
        <w:tc>
          <w:tcPr>
            <w:tcW w:w="1148" w:type="dxa"/>
            <w:tcBorders>
              <w:top w:val="single" w:sz="4" w:space="0" w:color="auto"/>
              <w:left w:val="nil"/>
              <w:bottom w:val="single" w:sz="4" w:space="0" w:color="auto"/>
              <w:right w:val="single" w:sz="4" w:space="0" w:color="auto"/>
            </w:tcBorders>
            <w:vAlign w:val="center"/>
          </w:tcPr>
          <w:p w14:paraId="4CB5587F" w14:textId="77777777" w:rsidR="0088136B" w:rsidRPr="00874CE3" w:rsidRDefault="0088136B" w:rsidP="00627C87">
            <w:pPr>
              <w:jc w:val="center"/>
              <w:rPr>
                <w:sz w:val="20"/>
                <w:szCs w:val="20"/>
              </w:rPr>
            </w:pPr>
            <w:r w:rsidRPr="00874CE3">
              <w:rPr>
                <w:sz w:val="20"/>
                <w:szCs w:val="20"/>
              </w:rPr>
              <w:t>Бюджет Ніжинської міської територіальної громади</w:t>
            </w:r>
          </w:p>
          <w:p w14:paraId="6410F120" w14:textId="77777777" w:rsidR="0088136B" w:rsidRPr="00874CE3" w:rsidRDefault="0088136B" w:rsidP="00627C87">
            <w:pPr>
              <w:jc w:val="center"/>
              <w:rPr>
                <w:sz w:val="20"/>
                <w:szCs w:val="20"/>
                <w:lang w:eastAsia="en-GB"/>
              </w:rPr>
            </w:pPr>
          </w:p>
        </w:tc>
        <w:tc>
          <w:tcPr>
            <w:tcW w:w="992" w:type="dxa"/>
            <w:tcBorders>
              <w:top w:val="single" w:sz="4" w:space="0" w:color="auto"/>
              <w:left w:val="nil"/>
              <w:bottom w:val="single" w:sz="4" w:space="0" w:color="auto"/>
              <w:right w:val="single" w:sz="4" w:space="0" w:color="auto"/>
            </w:tcBorders>
            <w:vAlign w:val="center"/>
          </w:tcPr>
          <w:p w14:paraId="78FF5587" w14:textId="77777777" w:rsidR="0088136B" w:rsidRPr="00874CE3" w:rsidRDefault="0088136B" w:rsidP="00627C87">
            <w:pPr>
              <w:jc w:val="center"/>
              <w:rPr>
                <w:sz w:val="20"/>
                <w:szCs w:val="20"/>
                <w:lang w:eastAsia="en-GB"/>
              </w:rPr>
            </w:pPr>
            <w:r w:rsidRPr="00874CE3">
              <w:rPr>
                <w:sz w:val="20"/>
                <w:szCs w:val="20"/>
                <w:lang w:eastAsia="en-GB"/>
              </w:rPr>
              <w:t>4 481,0</w:t>
            </w:r>
          </w:p>
        </w:tc>
        <w:tc>
          <w:tcPr>
            <w:tcW w:w="992" w:type="dxa"/>
            <w:tcBorders>
              <w:top w:val="single" w:sz="4" w:space="0" w:color="auto"/>
              <w:left w:val="nil"/>
              <w:bottom w:val="single" w:sz="4" w:space="0" w:color="auto"/>
              <w:right w:val="single" w:sz="4" w:space="0" w:color="auto"/>
            </w:tcBorders>
            <w:vAlign w:val="center"/>
          </w:tcPr>
          <w:p w14:paraId="76811460" w14:textId="77777777" w:rsidR="0088136B" w:rsidRPr="00874CE3" w:rsidRDefault="0088136B" w:rsidP="00627C87">
            <w:pPr>
              <w:jc w:val="center"/>
              <w:rPr>
                <w:sz w:val="20"/>
                <w:szCs w:val="20"/>
                <w:lang w:eastAsia="en-GB"/>
              </w:rPr>
            </w:pPr>
            <w:r w:rsidRPr="00874CE3">
              <w:rPr>
                <w:sz w:val="20"/>
                <w:szCs w:val="20"/>
                <w:lang w:eastAsia="en-GB"/>
              </w:rPr>
              <w:t>1 273, 0</w:t>
            </w:r>
          </w:p>
        </w:tc>
        <w:tc>
          <w:tcPr>
            <w:tcW w:w="851" w:type="dxa"/>
            <w:tcBorders>
              <w:top w:val="single" w:sz="4" w:space="0" w:color="auto"/>
              <w:left w:val="nil"/>
              <w:bottom w:val="single" w:sz="4" w:space="0" w:color="auto"/>
              <w:right w:val="single" w:sz="4" w:space="0" w:color="auto"/>
            </w:tcBorders>
            <w:vAlign w:val="center"/>
          </w:tcPr>
          <w:p w14:paraId="50F79C49" w14:textId="77777777" w:rsidR="0088136B" w:rsidRPr="00874CE3" w:rsidRDefault="0088136B" w:rsidP="00627C87">
            <w:pPr>
              <w:jc w:val="center"/>
              <w:rPr>
                <w:sz w:val="20"/>
                <w:szCs w:val="20"/>
                <w:lang w:eastAsia="en-GB"/>
              </w:rPr>
            </w:pPr>
            <w:r w:rsidRPr="00874CE3">
              <w:rPr>
                <w:sz w:val="20"/>
                <w:szCs w:val="20"/>
                <w:lang w:eastAsia="en-GB"/>
              </w:rPr>
              <w:t>1 527, 6</w:t>
            </w:r>
          </w:p>
        </w:tc>
        <w:tc>
          <w:tcPr>
            <w:tcW w:w="992" w:type="dxa"/>
            <w:tcBorders>
              <w:top w:val="single" w:sz="4" w:space="0" w:color="auto"/>
              <w:left w:val="nil"/>
              <w:bottom w:val="single" w:sz="4" w:space="0" w:color="auto"/>
              <w:right w:val="single" w:sz="4" w:space="0" w:color="auto"/>
            </w:tcBorders>
            <w:vAlign w:val="center"/>
          </w:tcPr>
          <w:p w14:paraId="46338EA3" w14:textId="77777777" w:rsidR="0088136B" w:rsidRPr="00874CE3" w:rsidRDefault="0088136B" w:rsidP="00627C87">
            <w:pPr>
              <w:jc w:val="center"/>
              <w:rPr>
                <w:sz w:val="20"/>
                <w:szCs w:val="20"/>
                <w:lang w:eastAsia="en-GB"/>
              </w:rPr>
            </w:pPr>
            <w:r w:rsidRPr="00874CE3">
              <w:rPr>
                <w:sz w:val="20"/>
                <w:szCs w:val="20"/>
                <w:lang w:eastAsia="en-GB"/>
              </w:rPr>
              <w:t>1 680, 4</w:t>
            </w:r>
          </w:p>
        </w:tc>
        <w:tc>
          <w:tcPr>
            <w:tcW w:w="2962" w:type="dxa"/>
            <w:gridSpan w:val="2"/>
            <w:tcBorders>
              <w:top w:val="single" w:sz="4" w:space="0" w:color="auto"/>
              <w:left w:val="single" w:sz="4" w:space="0" w:color="auto"/>
              <w:bottom w:val="single" w:sz="4" w:space="0" w:color="auto"/>
              <w:right w:val="single" w:sz="4" w:space="0" w:color="auto"/>
            </w:tcBorders>
            <w:noWrap/>
            <w:vAlign w:val="center"/>
          </w:tcPr>
          <w:p w14:paraId="42F3CF31" w14:textId="77777777" w:rsidR="0088136B" w:rsidRPr="00874CE3" w:rsidRDefault="0088136B" w:rsidP="00627C87">
            <w:pPr>
              <w:jc w:val="center"/>
              <w:rPr>
                <w:sz w:val="20"/>
                <w:szCs w:val="20"/>
                <w:lang w:eastAsia="en-GB"/>
              </w:rPr>
            </w:pPr>
            <w:r w:rsidRPr="00874CE3">
              <w:rPr>
                <w:sz w:val="20"/>
                <w:szCs w:val="20"/>
                <w:lang w:eastAsia="en-GB"/>
              </w:rPr>
              <w:t>Сучасне технічне забезпечення необхідне для ефективного використання електронних інформаційних ресурсів, що забезпечить якісне надання освітніх послуг та а для вдосконалення управління освітніми процесами.</w:t>
            </w:r>
          </w:p>
        </w:tc>
      </w:tr>
      <w:tr w:rsidR="0088136B" w:rsidRPr="00874CE3" w14:paraId="50BDCF95" w14:textId="77777777" w:rsidTr="0088136B">
        <w:trPr>
          <w:gridAfter w:val="1"/>
          <w:wAfter w:w="11" w:type="dxa"/>
          <w:trHeight w:val="551"/>
        </w:trPr>
        <w:tc>
          <w:tcPr>
            <w:tcW w:w="1682" w:type="dxa"/>
            <w:tcBorders>
              <w:top w:val="single" w:sz="4" w:space="0" w:color="auto"/>
              <w:left w:val="single" w:sz="4" w:space="0" w:color="auto"/>
              <w:bottom w:val="single" w:sz="4" w:space="0" w:color="auto"/>
              <w:right w:val="single" w:sz="4" w:space="0" w:color="auto"/>
            </w:tcBorders>
            <w:noWrap/>
            <w:vAlign w:val="center"/>
          </w:tcPr>
          <w:p w14:paraId="740FED17" w14:textId="77777777" w:rsidR="0088136B" w:rsidRPr="00874CE3" w:rsidRDefault="0088136B" w:rsidP="00627C87">
            <w:pPr>
              <w:jc w:val="center"/>
              <w:rPr>
                <w:sz w:val="20"/>
                <w:szCs w:val="20"/>
                <w:lang w:eastAsia="ru-RU"/>
              </w:rPr>
            </w:pPr>
            <w:r w:rsidRPr="00874CE3">
              <w:rPr>
                <w:sz w:val="20"/>
                <w:szCs w:val="20"/>
              </w:rPr>
              <w:t>Забезпечення стабільного функціонування та подальшого розвитку телекомуніка-ційного середовища</w:t>
            </w:r>
          </w:p>
        </w:tc>
        <w:tc>
          <w:tcPr>
            <w:tcW w:w="2409" w:type="dxa"/>
            <w:tcBorders>
              <w:top w:val="single" w:sz="4" w:space="0" w:color="auto"/>
              <w:left w:val="nil"/>
              <w:bottom w:val="single" w:sz="4" w:space="0" w:color="auto"/>
              <w:right w:val="single" w:sz="4" w:space="0" w:color="auto"/>
            </w:tcBorders>
            <w:noWrap/>
            <w:vAlign w:val="center"/>
          </w:tcPr>
          <w:p w14:paraId="2207875D" w14:textId="77777777" w:rsidR="0088136B" w:rsidRPr="00874CE3" w:rsidRDefault="0088136B" w:rsidP="00627C87">
            <w:pPr>
              <w:jc w:val="center"/>
              <w:rPr>
                <w:sz w:val="20"/>
                <w:szCs w:val="20"/>
                <w:lang w:eastAsia="en-GB"/>
              </w:rPr>
            </w:pPr>
            <w:r w:rsidRPr="00874CE3">
              <w:rPr>
                <w:sz w:val="20"/>
                <w:szCs w:val="20"/>
                <w:lang w:eastAsia="en-GB"/>
              </w:rPr>
              <w:t xml:space="preserve">Забезпечення функціонування інформаційно-комунікаційних систем (оновлення ліцензій програмних продуктів, придбання програмних продуктів тощо), оплата </w:t>
            </w:r>
            <w:r w:rsidRPr="00874CE3">
              <w:rPr>
                <w:sz w:val="20"/>
                <w:szCs w:val="20"/>
                <w:lang w:eastAsia="en-GB"/>
              </w:rPr>
              <w:lastRenderedPageBreak/>
              <w:t>послуг, оплата інтернет-послуг, супроводження, обслуговування</w:t>
            </w:r>
          </w:p>
        </w:tc>
        <w:tc>
          <w:tcPr>
            <w:tcW w:w="1277" w:type="dxa"/>
            <w:tcBorders>
              <w:top w:val="single" w:sz="4" w:space="0" w:color="auto"/>
              <w:left w:val="nil"/>
              <w:bottom w:val="single" w:sz="4" w:space="0" w:color="auto"/>
              <w:right w:val="single" w:sz="4" w:space="0" w:color="auto"/>
            </w:tcBorders>
            <w:vAlign w:val="center"/>
          </w:tcPr>
          <w:p w14:paraId="15E0C5F1" w14:textId="77777777" w:rsidR="0088136B" w:rsidRPr="00874CE3" w:rsidRDefault="0088136B" w:rsidP="00627C87">
            <w:pPr>
              <w:jc w:val="center"/>
              <w:rPr>
                <w:sz w:val="20"/>
                <w:szCs w:val="20"/>
                <w:lang w:eastAsia="en-GB"/>
              </w:rPr>
            </w:pPr>
            <w:r w:rsidRPr="00874CE3">
              <w:rPr>
                <w:sz w:val="20"/>
                <w:szCs w:val="20"/>
                <w:lang w:eastAsia="en-GB"/>
              </w:rPr>
              <w:lastRenderedPageBreak/>
              <w:t>Управління освіти</w:t>
            </w:r>
          </w:p>
        </w:tc>
        <w:tc>
          <w:tcPr>
            <w:tcW w:w="1134" w:type="dxa"/>
            <w:tcBorders>
              <w:top w:val="single" w:sz="4" w:space="0" w:color="auto"/>
              <w:left w:val="nil"/>
              <w:bottom w:val="single" w:sz="4" w:space="0" w:color="auto"/>
              <w:right w:val="single" w:sz="4" w:space="0" w:color="auto"/>
            </w:tcBorders>
            <w:vAlign w:val="center"/>
          </w:tcPr>
          <w:p w14:paraId="6B166924" w14:textId="77777777" w:rsidR="0088136B" w:rsidRPr="00874CE3" w:rsidRDefault="0088136B" w:rsidP="00627C87">
            <w:pPr>
              <w:jc w:val="center"/>
              <w:rPr>
                <w:sz w:val="20"/>
                <w:szCs w:val="20"/>
                <w:lang w:eastAsia="en-GB"/>
              </w:rPr>
            </w:pPr>
            <w:r w:rsidRPr="00874CE3">
              <w:rPr>
                <w:sz w:val="20"/>
                <w:szCs w:val="20"/>
                <w:lang w:eastAsia="en-GB"/>
              </w:rPr>
              <w:t>2024-2026</w:t>
            </w:r>
          </w:p>
        </w:tc>
        <w:tc>
          <w:tcPr>
            <w:tcW w:w="1148" w:type="dxa"/>
            <w:tcBorders>
              <w:top w:val="single" w:sz="4" w:space="0" w:color="auto"/>
              <w:left w:val="nil"/>
              <w:bottom w:val="single" w:sz="4" w:space="0" w:color="auto"/>
              <w:right w:val="single" w:sz="4" w:space="0" w:color="auto"/>
            </w:tcBorders>
            <w:vAlign w:val="center"/>
          </w:tcPr>
          <w:p w14:paraId="55CC8BEE" w14:textId="77777777" w:rsidR="0088136B" w:rsidRPr="00874CE3" w:rsidRDefault="0088136B" w:rsidP="00627C87">
            <w:pPr>
              <w:jc w:val="center"/>
              <w:rPr>
                <w:sz w:val="20"/>
                <w:szCs w:val="20"/>
                <w:lang w:eastAsia="en-GB"/>
              </w:rPr>
            </w:pPr>
            <w:r w:rsidRPr="00874CE3">
              <w:rPr>
                <w:sz w:val="20"/>
                <w:szCs w:val="20"/>
                <w:lang w:eastAsia="en-GB"/>
              </w:rPr>
              <w:t>Бюджет Ніжинської міської територіальної громади</w:t>
            </w:r>
          </w:p>
        </w:tc>
        <w:tc>
          <w:tcPr>
            <w:tcW w:w="992" w:type="dxa"/>
            <w:tcBorders>
              <w:top w:val="single" w:sz="4" w:space="0" w:color="auto"/>
              <w:left w:val="nil"/>
              <w:bottom w:val="single" w:sz="4" w:space="0" w:color="auto"/>
              <w:right w:val="single" w:sz="4" w:space="0" w:color="auto"/>
            </w:tcBorders>
            <w:vAlign w:val="center"/>
          </w:tcPr>
          <w:p w14:paraId="2320FB0F" w14:textId="77777777" w:rsidR="0088136B" w:rsidRPr="00874CE3" w:rsidRDefault="0088136B" w:rsidP="00627C87">
            <w:pPr>
              <w:jc w:val="center"/>
              <w:rPr>
                <w:sz w:val="20"/>
                <w:szCs w:val="20"/>
                <w:lang w:eastAsia="en-GB"/>
              </w:rPr>
            </w:pPr>
            <w:r w:rsidRPr="00874CE3">
              <w:rPr>
                <w:sz w:val="20"/>
                <w:szCs w:val="20"/>
                <w:lang w:eastAsia="en-GB"/>
              </w:rPr>
              <w:t>2 133, 3</w:t>
            </w:r>
          </w:p>
        </w:tc>
        <w:tc>
          <w:tcPr>
            <w:tcW w:w="992" w:type="dxa"/>
            <w:tcBorders>
              <w:top w:val="single" w:sz="4" w:space="0" w:color="auto"/>
              <w:left w:val="nil"/>
              <w:bottom w:val="single" w:sz="4" w:space="0" w:color="auto"/>
              <w:right w:val="single" w:sz="4" w:space="0" w:color="auto"/>
            </w:tcBorders>
            <w:vAlign w:val="center"/>
          </w:tcPr>
          <w:p w14:paraId="434C40DF" w14:textId="77777777" w:rsidR="0088136B" w:rsidRPr="00874CE3" w:rsidRDefault="0088136B" w:rsidP="00627C87">
            <w:pPr>
              <w:jc w:val="center"/>
              <w:rPr>
                <w:sz w:val="20"/>
                <w:szCs w:val="20"/>
                <w:lang w:eastAsia="en-GB"/>
              </w:rPr>
            </w:pPr>
            <w:r w:rsidRPr="00874CE3">
              <w:rPr>
                <w:sz w:val="20"/>
                <w:szCs w:val="20"/>
                <w:lang w:eastAsia="en-GB"/>
              </w:rPr>
              <w:t>650, 0</w:t>
            </w:r>
          </w:p>
        </w:tc>
        <w:tc>
          <w:tcPr>
            <w:tcW w:w="851" w:type="dxa"/>
            <w:tcBorders>
              <w:top w:val="single" w:sz="4" w:space="0" w:color="auto"/>
              <w:left w:val="nil"/>
              <w:bottom w:val="single" w:sz="4" w:space="0" w:color="auto"/>
              <w:right w:val="single" w:sz="4" w:space="0" w:color="auto"/>
            </w:tcBorders>
            <w:vAlign w:val="center"/>
          </w:tcPr>
          <w:p w14:paraId="5F617D5B" w14:textId="77777777" w:rsidR="0088136B" w:rsidRPr="00874CE3" w:rsidRDefault="0088136B" w:rsidP="00627C87">
            <w:pPr>
              <w:jc w:val="center"/>
              <w:rPr>
                <w:sz w:val="20"/>
                <w:szCs w:val="20"/>
                <w:lang w:eastAsia="en-GB"/>
              </w:rPr>
            </w:pPr>
            <w:r w:rsidRPr="00874CE3">
              <w:rPr>
                <w:sz w:val="20"/>
                <w:szCs w:val="20"/>
                <w:lang w:eastAsia="en-GB"/>
              </w:rPr>
              <w:t>700, 8</w:t>
            </w:r>
          </w:p>
        </w:tc>
        <w:tc>
          <w:tcPr>
            <w:tcW w:w="992" w:type="dxa"/>
            <w:tcBorders>
              <w:top w:val="single" w:sz="4" w:space="0" w:color="auto"/>
              <w:left w:val="nil"/>
              <w:bottom w:val="single" w:sz="4" w:space="0" w:color="auto"/>
              <w:right w:val="single" w:sz="4" w:space="0" w:color="auto"/>
            </w:tcBorders>
            <w:vAlign w:val="center"/>
          </w:tcPr>
          <w:p w14:paraId="3A12FDCD" w14:textId="77777777" w:rsidR="0088136B" w:rsidRPr="00874CE3" w:rsidRDefault="0088136B" w:rsidP="00627C87">
            <w:pPr>
              <w:jc w:val="center"/>
              <w:rPr>
                <w:sz w:val="20"/>
                <w:szCs w:val="20"/>
                <w:lang w:eastAsia="en-GB"/>
              </w:rPr>
            </w:pPr>
            <w:r w:rsidRPr="00874CE3">
              <w:rPr>
                <w:sz w:val="20"/>
                <w:szCs w:val="20"/>
                <w:lang w:eastAsia="en-GB"/>
              </w:rPr>
              <w:t>782, 5</w:t>
            </w:r>
          </w:p>
        </w:tc>
        <w:tc>
          <w:tcPr>
            <w:tcW w:w="2962" w:type="dxa"/>
            <w:gridSpan w:val="2"/>
            <w:tcBorders>
              <w:top w:val="nil"/>
              <w:left w:val="nil"/>
              <w:bottom w:val="single" w:sz="4" w:space="0" w:color="auto"/>
              <w:right w:val="single" w:sz="4" w:space="0" w:color="auto"/>
            </w:tcBorders>
            <w:noWrap/>
            <w:vAlign w:val="center"/>
          </w:tcPr>
          <w:p w14:paraId="059F70FA" w14:textId="77777777" w:rsidR="0088136B" w:rsidRPr="00874CE3" w:rsidRDefault="0088136B" w:rsidP="00627C87">
            <w:pPr>
              <w:jc w:val="center"/>
              <w:rPr>
                <w:sz w:val="20"/>
                <w:szCs w:val="20"/>
                <w:lang w:eastAsia="en-GB"/>
              </w:rPr>
            </w:pPr>
            <w:r w:rsidRPr="00874CE3">
              <w:rPr>
                <w:sz w:val="20"/>
                <w:szCs w:val="20"/>
                <w:lang w:eastAsia="en-GB"/>
              </w:rPr>
              <w:t>Забезпечення доступу до інформаційних ресурсів, до мережі Інтернет, забезпечення безперебійної діяльності комп’ютерної та оргтехніки, програмного забезпечення</w:t>
            </w:r>
          </w:p>
        </w:tc>
      </w:tr>
      <w:tr w:rsidR="0088136B" w:rsidRPr="00BE19F7" w14:paraId="073A40BE" w14:textId="77777777" w:rsidTr="0088136B">
        <w:trPr>
          <w:gridAfter w:val="1"/>
          <w:wAfter w:w="11" w:type="dxa"/>
          <w:trHeight w:val="3115"/>
        </w:trPr>
        <w:tc>
          <w:tcPr>
            <w:tcW w:w="1682" w:type="dxa"/>
            <w:tcBorders>
              <w:top w:val="single" w:sz="4" w:space="0" w:color="auto"/>
              <w:left w:val="single" w:sz="4" w:space="0" w:color="auto"/>
              <w:right w:val="single" w:sz="4" w:space="0" w:color="auto"/>
            </w:tcBorders>
            <w:noWrap/>
            <w:vAlign w:val="center"/>
          </w:tcPr>
          <w:p w14:paraId="1CD159C7" w14:textId="77777777" w:rsidR="0088136B" w:rsidRPr="005967C7" w:rsidRDefault="0088136B" w:rsidP="00627C87">
            <w:pPr>
              <w:jc w:val="center"/>
              <w:rPr>
                <w:sz w:val="20"/>
              </w:rPr>
            </w:pPr>
            <w:r w:rsidRPr="005967C7">
              <w:rPr>
                <w:sz w:val="20"/>
              </w:rPr>
              <w:t>Забезпечення стабільного функціонування та подальшого розвитку телекомуніка-ційного середовища</w:t>
            </w:r>
          </w:p>
        </w:tc>
        <w:tc>
          <w:tcPr>
            <w:tcW w:w="2409" w:type="dxa"/>
            <w:tcBorders>
              <w:top w:val="single" w:sz="4" w:space="0" w:color="auto"/>
              <w:left w:val="nil"/>
              <w:right w:val="single" w:sz="4" w:space="0" w:color="auto"/>
            </w:tcBorders>
            <w:noWrap/>
            <w:vAlign w:val="center"/>
          </w:tcPr>
          <w:p w14:paraId="266DE82F" w14:textId="77777777" w:rsidR="0088136B" w:rsidRPr="005967C7" w:rsidRDefault="0088136B" w:rsidP="00627C87">
            <w:pPr>
              <w:jc w:val="center"/>
              <w:rPr>
                <w:sz w:val="20"/>
              </w:rPr>
            </w:pPr>
            <w:r w:rsidRPr="005967C7">
              <w:rPr>
                <w:sz w:val="20"/>
              </w:rPr>
              <w:t>Цифровий розвиток публічних послуг у сфері освіти (впровадження електронних щоденників, журналів, оплата платформи,  «КУРС: Школа» - єдина база даних навчального закладу і програма «КУРС: Сайт», електронний документообіг)</w:t>
            </w:r>
          </w:p>
        </w:tc>
        <w:tc>
          <w:tcPr>
            <w:tcW w:w="1277" w:type="dxa"/>
            <w:tcBorders>
              <w:top w:val="single" w:sz="4" w:space="0" w:color="auto"/>
              <w:left w:val="nil"/>
              <w:right w:val="single" w:sz="4" w:space="0" w:color="auto"/>
            </w:tcBorders>
            <w:vAlign w:val="center"/>
          </w:tcPr>
          <w:p w14:paraId="61711216" w14:textId="77777777" w:rsidR="0088136B" w:rsidRPr="005967C7" w:rsidRDefault="0088136B" w:rsidP="00627C87">
            <w:pPr>
              <w:jc w:val="center"/>
              <w:rPr>
                <w:sz w:val="20"/>
              </w:rPr>
            </w:pPr>
            <w:r w:rsidRPr="005967C7">
              <w:rPr>
                <w:sz w:val="20"/>
              </w:rPr>
              <w:t>Управління освіти</w:t>
            </w:r>
          </w:p>
        </w:tc>
        <w:tc>
          <w:tcPr>
            <w:tcW w:w="1134" w:type="dxa"/>
            <w:tcBorders>
              <w:top w:val="single" w:sz="4" w:space="0" w:color="auto"/>
              <w:left w:val="nil"/>
              <w:right w:val="single" w:sz="4" w:space="0" w:color="auto"/>
            </w:tcBorders>
            <w:vAlign w:val="center"/>
          </w:tcPr>
          <w:p w14:paraId="49CFCCFA" w14:textId="77777777" w:rsidR="0088136B" w:rsidRPr="005967C7" w:rsidRDefault="0088136B" w:rsidP="00627C87">
            <w:pPr>
              <w:jc w:val="center"/>
              <w:rPr>
                <w:sz w:val="20"/>
              </w:rPr>
            </w:pPr>
            <w:r w:rsidRPr="005967C7">
              <w:rPr>
                <w:sz w:val="20"/>
              </w:rPr>
              <w:t>2024-2026</w:t>
            </w:r>
          </w:p>
        </w:tc>
        <w:tc>
          <w:tcPr>
            <w:tcW w:w="1148" w:type="dxa"/>
            <w:tcBorders>
              <w:top w:val="single" w:sz="4" w:space="0" w:color="auto"/>
              <w:left w:val="nil"/>
              <w:bottom w:val="single" w:sz="4" w:space="0" w:color="auto"/>
              <w:right w:val="single" w:sz="4" w:space="0" w:color="auto"/>
            </w:tcBorders>
            <w:vAlign w:val="center"/>
          </w:tcPr>
          <w:p w14:paraId="43F77DBE" w14:textId="77777777" w:rsidR="0088136B" w:rsidRPr="005967C7" w:rsidRDefault="0088136B" w:rsidP="00627C87">
            <w:pPr>
              <w:jc w:val="center"/>
              <w:rPr>
                <w:sz w:val="20"/>
              </w:rPr>
            </w:pPr>
            <w:r w:rsidRPr="005967C7">
              <w:rPr>
                <w:sz w:val="20"/>
              </w:rPr>
              <w:t>Бюджет Ніжинської міської територіальної громади</w:t>
            </w:r>
          </w:p>
          <w:p w14:paraId="089FC395" w14:textId="77777777" w:rsidR="0088136B" w:rsidRPr="005967C7" w:rsidRDefault="0088136B" w:rsidP="00627C87">
            <w:pPr>
              <w:jc w:val="center"/>
              <w:rPr>
                <w:sz w:val="20"/>
              </w:rPr>
            </w:pPr>
          </w:p>
        </w:tc>
        <w:tc>
          <w:tcPr>
            <w:tcW w:w="992" w:type="dxa"/>
            <w:tcBorders>
              <w:top w:val="single" w:sz="4" w:space="0" w:color="auto"/>
              <w:left w:val="nil"/>
              <w:bottom w:val="single" w:sz="4" w:space="0" w:color="auto"/>
              <w:right w:val="single" w:sz="4" w:space="0" w:color="auto"/>
            </w:tcBorders>
            <w:vAlign w:val="center"/>
          </w:tcPr>
          <w:p w14:paraId="741EF1A2" w14:textId="77777777" w:rsidR="0088136B" w:rsidRPr="005967C7" w:rsidRDefault="0088136B" w:rsidP="00627C87">
            <w:pPr>
              <w:jc w:val="center"/>
              <w:rPr>
                <w:sz w:val="20"/>
              </w:rPr>
            </w:pPr>
            <w:r>
              <w:rPr>
                <w:sz w:val="20"/>
              </w:rPr>
              <w:t>435, 0</w:t>
            </w:r>
          </w:p>
        </w:tc>
        <w:tc>
          <w:tcPr>
            <w:tcW w:w="992" w:type="dxa"/>
            <w:tcBorders>
              <w:top w:val="single" w:sz="4" w:space="0" w:color="auto"/>
              <w:left w:val="nil"/>
              <w:bottom w:val="single" w:sz="4" w:space="0" w:color="auto"/>
              <w:right w:val="single" w:sz="4" w:space="0" w:color="auto"/>
            </w:tcBorders>
            <w:vAlign w:val="center"/>
          </w:tcPr>
          <w:p w14:paraId="6228D121" w14:textId="77777777" w:rsidR="0088136B" w:rsidRPr="005967C7" w:rsidRDefault="0088136B" w:rsidP="00627C87">
            <w:pPr>
              <w:jc w:val="center"/>
              <w:rPr>
                <w:sz w:val="20"/>
              </w:rPr>
            </w:pPr>
            <w:r w:rsidRPr="005967C7">
              <w:rPr>
                <w:sz w:val="20"/>
              </w:rPr>
              <w:t>1</w:t>
            </w:r>
            <w:r>
              <w:rPr>
                <w:sz w:val="20"/>
              </w:rPr>
              <w:t xml:space="preserve">25, </w:t>
            </w:r>
            <w:r w:rsidRPr="005967C7">
              <w:rPr>
                <w:sz w:val="20"/>
              </w:rPr>
              <w:t>0</w:t>
            </w:r>
          </w:p>
        </w:tc>
        <w:tc>
          <w:tcPr>
            <w:tcW w:w="851" w:type="dxa"/>
            <w:tcBorders>
              <w:top w:val="single" w:sz="4" w:space="0" w:color="auto"/>
              <w:left w:val="nil"/>
              <w:bottom w:val="single" w:sz="4" w:space="0" w:color="auto"/>
              <w:right w:val="single" w:sz="4" w:space="0" w:color="auto"/>
            </w:tcBorders>
            <w:vAlign w:val="center"/>
          </w:tcPr>
          <w:p w14:paraId="52EBD3CD" w14:textId="77777777" w:rsidR="0088136B" w:rsidRPr="002570AF" w:rsidRDefault="0088136B" w:rsidP="00627C87">
            <w:pPr>
              <w:jc w:val="center"/>
              <w:rPr>
                <w:sz w:val="20"/>
              </w:rPr>
            </w:pPr>
            <w:r w:rsidRPr="002570AF">
              <w:rPr>
                <w:sz w:val="20"/>
              </w:rPr>
              <w:t>145</w:t>
            </w:r>
            <w:r>
              <w:rPr>
                <w:sz w:val="20"/>
              </w:rPr>
              <w:t>,</w:t>
            </w:r>
            <w:r w:rsidRPr="002570AF">
              <w:rPr>
                <w:sz w:val="20"/>
              </w:rPr>
              <w:t xml:space="preserve"> 0</w:t>
            </w:r>
          </w:p>
        </w:tc>
        <w:tc>
          <w:tcPr>
            <w:tcW w:w="992" w:type="dxa"/>
            <w:tcBorders>
              <w:top w:val="single" w:sz="4" w:space="0" w:color="auto"/>
              <w:left w:val="nil"/>
              <w:bottom w:val="single" w:sz="4" w:space="0" w:color="auto"/>
              <w:right w:val="single" w:sz="4" w:space="0" w:color="auto"/>
            </w:tcBorders>
            <w:vAlign w:val="center"/>
          </w:tcPr>
          <w:p w14:paraId="3C294021" w14:textId="77777777" w:rsidR="0088136B" w:rsidRPr="005967C7" w:rsidRDefault="0088136B" w:rsidP="00627C87">
            <w:pPr>
              <w:jc w:val="center"/>
              <w:rPr>
                <w:sz w:val="20"/>
              </w:rPr>
            </w:pPr>
            <w:r>
              <w:rPr>
                <w:sz w:val="20"/>
              </w:rPr>
              <w:t>165,0</w:t>
            </w:r>
          </w:p>
        </w:tc>
        <w:tc>
          <w:tcPr>
            <w:tcW w:w="2962" w:type="dxa"/>
            <w:gridSpan w:val="2"/>
            <w:tcBorders>
              <w:top w:val="nil"/>
              <w:left w:val="nil"/>
              <w:bottom w:val="single" w:sz="4" w:space="0" w:color="auto"/>
              <w:right w:val="single" w:sz="4" w:space="0" w:color="auto"/>
            </w:tcBorders>
            <w:noWrap/>
            <w:vAlign w:val="center"/>
          </w:tcPr>
          <w:p w14:paraId="158E17F8" w14:textId="77777777" w:rsidR="0088136B" w:rsidRPr="00180C27" w:rsidRDefault="0088136B" w:rsidP="00627C87">
            <w:pPr>
              <w:jc w:val="center"/>
              <w:rPr>
                <w:sz w:val="20"/>
              </w:rPr>
            </w:pPr>
            <w:r w:rsidRPr="005967C7">
              <w:rPr>
                <w:sz w:val="20"/>
              </w:rPr>
              <w:t>Забезпечення стабільного функціонування та подальшого розвитку телекомунікаційного середовища в рамках цифрового розвитку публічних послуг у сфері освіти, включаючи впровадження електронних щоденників, журналів, платформи "КУРС: Школа", програми "КУРС: Сайт" та електронного документообігу, очікується призвести до покращення доступності та якості освітніх послуг</w:t>
            </w:r>
            <w:r>
              <w:rPr>
                <w:sz w:val="20"/>
              </w:rPr>
              <w:t>.</w:t>
            </w:r>
          </w:p>
        </w:tc>
      </w:tr>
      <w:tr w:rsidR="0088136B" w:rsidRPr="00BE19F7" w14:paraId="5E585407" w14:textId="77777777" w:rsidTr="00627C87">
        <w:trPr>
          <w:gridAfter w:val="1"/>
          <w:wAfter w:w="11" w:type="dxa"/>
          <w:trHeight w:val="1775"/>
        </w:trPr>
        <w:tc>
          <w:tcPr>
            <w:tcW w:w="1682" w:type="dxa"/>
            <w:tcBorders>
              <w:top w:val="single" w:sz="4" w:space="0" w:color="auto"/>
              <w:left w:val="single" w:sz="4" w:space="0" w:color="auto"/>
              <w:right w:val="single" w:sz="4" w:space="0" w:color="auto"/>
            </w:tcBorders>
            <w:noWrap/>
            <w:vAlign w:val="center"/>
          </w:tcPr>
          <w:p w14:paraId="60D25C9D" w14:textId="77777777" w:rsidR="0088136B" w:rsidRPr="00BE19F7" w:rsidRDefault="0088136B" w:rsidP="00627C87">
            <w:pPr>
              <w:jc w:val="center"/>
              <w:rPr>
                <w:sz w:val="20"/>
                <w:szCs w:val="20"/>
              </w:rPr>
            </w:pPr>
            <w:r>
              <w:rPr>
                <w:sz w:val="20"/>
                <w:szCs w:val="20"/>
              </w:rPr>
              <w:t>Забезпечення доступу до високошвидкісного інтернету в укриттях та бомбосховищах закладів освіти</w:t>
            </w:r>
          </w:p>
        </w:tc>
        <w:tc>
          <w:tcPr>
            <w:tcW w:w="2409" w:type="dxa"/>
            <w:tcBorders>
              <w:top w:val="single" w:sz="4" w:space="0" w:color="auto"/>
              <w:left w:val="single" w:sz="4" w:space="0" w:color="auto"/>
              <w:bottom w:val="single" w:sz="4" w:space="0" w:color="auto"/>
              <w:right w:val="single" w:sz="4" w:space="0" w:color="auto"/>
            </w:tcBorders>
            <w:noWrap/>
            <w:vAlign w:val="center"/>
          </w:tcPr>
          <w:p w14:paraId="0137D798" w14:textId="77777777" w:rsidR="0088136B" w:rsidRPr="00BE19F7" w:rsidRDefault="0088136B" w:rsidP="00627C87">
            <w:pPr>
              <w:jc w:val="center"/>
              <w:rPr>
                <w:sz w:val="20"/>
                <w:szCs w:val="20"/>
              </w:rPr>
            </w:pPr>
            <w:r>
              <w:rPr>
                <w:sz w:val="20"/>
                <w:szCs w:val="20"/>
              </w:rPr>
              <w:t>Доступ до високошвидкістного інтернету в укриттях закладів освіти</w:t>
            </w:r>
          </w:p>
        </w:tc>
        <w:tc>
          <w:tcPr>
            <w:tcW w:w="1277" w:type="dxa"/>
            <w:tcBorders>
              <w:top w:val="single" w:sz="4" w:space="0" w:color="auto"/>
              <w:left w:val="nil"/>
              <w:bottom w:val="single" w:sz="4" w:space="0" w:color="auto"/>
              <w:right w:val="single" w:sz="4" w:space="0" w:color="auto"/>
            </w:tcBorders>
            <w:vAlign w:val="center"/>
          </w:tcPr>
          <w:p w14:paraId="56568C8D" w14:textId="77777777" w:rsidR="0088136B" w:rsidRPr="00B271E3" w:rsidRDefault="0088136B" w:rsidP="00627C87">
            <w:pPr>
              <w:jc w:val="center"/>
              <w:rPr>
                <w:sz w:val="20"/>
                <w:szCs w:val="20"/>
              </w:rPr>
            </w:pPr>
            <w:r w:rsidRPr="00B271E3">
              <w:rPr>
                <w:sz w:val="20"/>
                <w:szCs w:val="20"/>
              </w:rPr>
              <w:t>Управління освіти</w:t>
            </w:r>
          </w:p>
        </w:tc>
        <w:tc>
          <w:tcPr>
            <w:tcW w:w="1134" w:type="dxa"/>
            <w:tcBorders>
              <w:top w:val="single" w:sz="4" w:space="0" w:color="auto"/>
              <w:left w:val="nil"/>
              <w:bottom w:val="single" w:sz="4" w:space="0" w:color="auto"/>
              <w:right w:val="single" w:sz="4" w:space="0" w:color="auto"/>
            </w:tcBorders>
            <w:vAlign w:val="center"/>
          </w:tcPr>
          <w:p w14:paraId="515AEF1D" w14:textId="77777777" w:rsidR="0088136B" w:rsidRPr="00B271E3" w:rsidRDefault="0088136B" w:rsidP="00627C87">
            <w:pPr>
              <w:jc w:val="center"/>
              <w:rPr>
                <w:sz w:val="20"/>
                <w:szCs w:val="20"/>
              </w:rPr>
            </w:pPr>
            <w:r w:rsidRPr="00B271E3">
              <w:rPr>
                <w:sz w:val="20"/>
                <w:szCs w:val="20"/>
              </w:rPr>
              <w:t>2024-2026</w:t>
            </w:r>
          </w:p>
        </w:tc>
        <w:tc>
          <w:tcPr>
            <w:tcW w:w="1148" w:type="dxa"/>
            <w:tcBorders>
              <w:top w:val="single" w:sz="4" w:space="0" w:color="auto"/>
              <w:left w:val="nil"/>
              <w:bottom w:val="single" w:sz="4" w:space="0" w:color="auto"/>
              <w:right w:val="single" w:sz="4" w:space="0" w:color="auto"/>
            </w:tcBorders>
            <w:vAlign w:val="center"/>
          </w:tcPr>
          <w:p w14:paraId="28941470" w14:textId="77777777" w:rsidR="0088136B" w:rsidRPr="00B271E3" w:rsidRDefault="0088136B" w:rsidP="00627C87">
            <w:pPr>
              <w:jc w:val="center"/>
              <w:rPr>
                <w:sz w:val="20"/>
                <w:szCs w:val="20"/>
              </w:rPr>
            </w:pPr>
            <w:r w:rsidRPr="00B271E3">
              <w:rPr>
                <w:sz w:val="20"/>
                <w:szCs w:val="20"/>
              </w:rPr>
              <w:t>Бюджет Ніжинської міської територіальної громади</w:t>
            </w:r>
          </w:p>
          <w:p w14:paraId="53E0CB8D" w14:textId="77777777" w:rsidR="0088136B" w:rsidRPr="00B271E3" w:rsidRDefault="0088136B" w:rsidP="00627C87">
            <w:pPr>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14:paraId="71EDC945" w14:textId="77777777" w:rsidR="0088136B" w:rsidRPr="00B271E3" w:rsidRDefault="0088136B" w:rsidP="00627C87">
            <w:pPr>
              <w:jc w:val="center"/>
              <w:rPr>
                <w:sz w:val="20"/>
                <w:szCs w:val="20"/>
              </w:rPr>
            </w:pPr>
            <w:r>
              <w:rPr>
                <w:sz w:val="20"/>
                <w:szCs w:val="20"/>
              </w:rPr>
              <w:t>165, 0</w:t>
            </w:r>
          </w:p>
        </w:tc>
        <w:tc>
          <w:tcPr>
            <w:tcW w:w="992" w:type="dxa"/>
            <w:tcBorders>
              <w:top w:val="single" w:sz="4" w:space="0" w:color="auto"/>
              <w:left w:val="single" w:sz="4" w:space="0" w:color="auto"/>
              <w:bottom w:val="single" w:sz="4" w:space="0" w:color="auto"/>
              <w:right w:val="single" w:sz="4" w:space="0" w:color="auto"/>
            </w:tcBorders>
            <w:vAlign w:val="center"/>
          </w:tcPr>
          <w:p w14:paraId="4A4F4F3B" w14:textId="77777777" w:rsidR="0088136B" w:rsidRPr="00B271E3" w:rsidRDefault="0088136B" w:rsidP="00627C87">
            <w:pPr>
              <w:jc w:val="center"/>
              <w:rPr>
                <w:sz w:val="20"/>
                <w:szCs w:val="20"/>
              </w:rPr>
            </w:pPr>
            <w:r w:rsidRPr="00B271E3">
              <w:rPr>
                <w:sz w:val="20"/>
                <w:szCs w:val="20"/>
              </w:rPr>
              <w:t>50</w:t>
            </w:r>
            <w:r>
              <w:rPr>
                <w:sz w:val="20"/>
                <w:szCs w:val="20"/>
              </w:rPr>
              <w:t>, </w:t>
            </w:r>
            <w:r w:rsidRPr="00B271E3">
              <w:rPr>
                <w:sz w:val="20"/>
                <w:szCs w:val="20"/>
              </w:rPr>
              <w:t>0</w:t>
            </w:r>
          </w:p>
        </w:tc>
        <w:tc>
          <w:tcPr>
            <w:tcW w:w="851" w:type="dxa"/>
            <w:tcBorders>
              <w:bottom w:val="single" w:sz="4" w:space="0" w:color="auto"/>
              <w:right w:val="single" w:sz="4" w:space="0" w:color="auto"/>
            </w:tcBorders>
            <w:vAlign w:val="center"/>
          </w:tcPr>
          <w:p w14:paraId="5F9F6B50" w14:textId="77777777" w:rsidR="0088136B" w:rsidRPr="00B271E3" w:rsidRDefault="0088136B" w:rsidP="00627C87">
            <w:pPr>
              <w:jc w:val="center"/>
              <w:rPr>
                <w:sz w:val="20"/>
                <w:szCs w:val="20"/>
              </w:rPr>
            </w:pPr>
            <w:r>
              <w:rPr>
                <w:sz w:val="20"/>
                <w:szCs w:val="20"/>
              </w:rPr>
              <w:t>55, 0</w:t>
            </w:r>
          </w:p>
        </w:tc>
        <w:tc>
          <w:tcPr>
            <w:tcW w:w="992" w:type="dxa"/>
            <w:tcBorders>
              <w:top w:val="single" w:sz="4" w:space="0" w:color="auto"/>
              <w:left w:val="single" w:sz="4" w:space="0" w:color="auto"/>
              <w:bottom w:val="single" w:sz="4" w:space="0" w:color="auto"/>
              <w:right w:val="single" w:sz="4" w:space="0" w:color="auto"/>
            </w:tcBorders>
            <w:vAlign w:val="center"/>
          </w:tcPr>
          <w:p w14:paraId="01E4D6F3" w14:textId="77777777" w:rsidR="0088136B" w:rsidRPr="00B271E3" w:rsidRDefault="0088136B" w:rsidP="00627C87">
            <w:pPr>
              <w:jc w:val="center"/>
              <w:rPr>
                <w:sz w:val="20"/>
                <w:szCs w:val="20"/>
              </w:rPr>
            </w:pPr>
            <w:r>
              <w:rPr>
                <w:sz w:val="20"/>
                <w:szCs w:val="20"/>
              </w:rPr>
              <w:t>60, 0</w:t>
            </w:r>
          </w:p>
        </w:tc>
        <w:tc>
          <w:tcPr>
            <w:tcW w:w="2962" w:type="dxa"/>
            <w:gridSpan w:val="2"/>
            <w:tcBorders>
              <w:top w:val="nil"/>
              <w:left w:val="nil"/>
              <w:bottom w:val="single" w:sz="4" w:space="0" w:color="auto"/>
              <w:right w:val="single" w:sz="4" w:space="0" w:color="auto"/>
            </w:tcBorders>
            <w:noWrap/>
            <w:vAlign w:val="center"/>
          </w:tcPr>
          <w:p w14:paraId="4316D78F" w14:textId="77777777" w:rsidR="0088136B" w:rsidRPr="00B271E3" w:rsidRDefault="0088136B" w:rsidP="00627C87">
            <w:pPr>
              <w:jc w:val="center"/>
              <w:rPr>
                <w:sz w:val="20"/>
                <w:szCs w:val="20"/>
              </w:rPr>
            </w:pPr>
            <w:r>
              <w:rPr>
                <w:sz w:val="20"/>
                <w:szCs w:val="20"/>
              </w:rPr>
              <w:t>Доступ до Інтернету в укриттях та бомбосховищах.</w:t>
            </w:r>
          </w:p>
        </w:tc>
      </w:tr>
      <w:tr w:rsidR="0088136B" w:rsidRPr="00BE19F7" w14:paraId="577482C4" w14:textId="77777777" w:rsidTr="00627C87">
        <w:trPr>
          <w:gridAfter w:val="1"/>
          <w:wAfter w:w="11" w:type="dxa"/>
          <w:trHeight w:val="2112"/>
        </w:trPr>
        <w:tc>
          <w:tcPr>
            <w:tcW w:w="1682" w:type="dxa"/>
            <w:tcBorders>
              <w:top w:val="single" w:sz="4" w:space="0" w:color="auto"/>
              <w:left w:val="single" w:sz="4" w:space="0" w:color="auto"/>
              <w:right w:val="single" w:sz="4" w:space="0" w:color="auto"/>
            </w:tcBorders>
            <w:noWrap/>
          </w:tcPr>
          <w:p w14:paraId="7D9C8188" w14:textId="77777777" w:rsidR="0088136B" w:rsidRDefault="0088136B" w:rsidP="00627C87">
            <w:pPr>
              <w:jc w:val="center"/>
              <w:rPr>
                <w:sz w:val="20"/>
                <w:szCs w:val="20"/>
              </w:rPr>
            </w:pPr>
            <w:r>
              <w:rPr>
                <w:sz w:val="20"/>
                <w:szCs w:val="20"/>
              </w:rPr>
              <w:t>Забезпечення модернізації та розширення інтернет-мережі закладів освіти</w:t>
            </w:r>
          </w:p>
        </w:tc>
        <w:tc>
          <w:tcPr>
            <w:tcW w:w="2409" w:type="dxa"/>
            <w:tcBorders>
              <w:top w:val="single" w:sz="4" w:space="0" w:color="auto"/>
              <w:left w:val="single" w:sz="4" w:space="0" w:color="auto"/>
              <w:bottom w:val="single" w:sz="4" w:space="0" w:color="auto"/>
              <w:right w:val="single" w:sz="4" w:space="0" w:color="auto"/>
            </w:tcBorders>
            <w:noWrap/>
          </w:tcPr>
          <w:p w14:paraId="78223B4F" w14:textId="77777777" w:rsidR="0088136B" w:rsidRPr="00B271E3" w:rsidRDefault="0088136B" w:rsidP="00627C87">
            <w:pPr>
              <w:jc w:val="center"/>
              <w:rPr>
                <w:sz w:val="20"/>
                <w:szCs w:val="20"/>
              </w:rPr>
            </w:pPr>
            <w:r>
              <w:rPr>
                <w:sz w:val="20"/>
                <w:szCs w:val="20"/>
              </w:rPr>
              <w:t>Модернізація інтернет-мережі закладів освіти, розширення та оновлення</w:t>
            </w:r>
          </w:p>
        </w:tc>
        <w:tc>
          <w:tcPr>
            <w:tcW w:w="1277" w:type="dxa"/>
            <w:tcBorders>
              <w:top w:val="single" w:sz="4" w:space="0" w:color="auto"/>
              <w:left w:val="nil"/>
              <w:bottom w:val="single" w:sz="4" w:space="0" w:color="auto"/>
              <w:right w:val="single" w:sz="4" w:space="0" w:color="auto"/>
            </w:tcBorders>
          </w:tcPr>
          <w:p w14:paraId="544A3E1C" w14:textId="77777777" w:rsidR="0088136B" w:rsidRPr="00B271E3" w:rsidRDefault="0088136B" w:rsidP="00627C87">
            <w:pPr>
              <w:jc w:val="center"/>
              <w:rPr>
                <w:sz w:val="20"/>
                <w:szCs w:val="20"/>
              </w:rPr>
            </w:pPr>
            <w:r w:rsidRPr="00B271E3">
              <w:rPr>
                <w:sz w:val="20"/>
                <w:szCs w:val="20"/>
              </w:rPr>
              <w:t>Управління освіти</w:t>
            </w:r>
          </w:p>
        </w:tc>
        <w:tc>
          <w:tcPr>
            <w:tcW w:w="1134" w:type="dxa"/>
            <w:tcBorders>
              <w:top w:val="single" w:sz="4" w:space="0" w:color="auto"/>
              <w:left w:val="nil"/>
              <w:bottom w:val="single" w:sz="4" w:space="0" w:color="auto"/>
              <w:right w:val="single" w:sz="4" w:space="0" w:color="auto"/>
            </w:tcBorders>
          </w:tcPr>
          <w:p w14:paraId="3F3D8E1D" w14:textId="77777777" w:rsidR="0088136B" w:rsidRPr="00B271E3" w:rsidRDefault="0088136B" w:rsidP="00627C87">
            <w:pPr>
              <w:jc w:val="center"/>
              <w:rPr>
                <w:sz w:val="20"/>
                <w:szCs w:val="20"/>
              </w:rPr>
            </w:pPr>
            <w:r w:rsidRPr="00B271E3">
              <w:rPr>
                <w:sz w:val="20"/>
                <w:szCs w:val="20"/>
              </w:rPr>
              <w:t>2024-2026</w:t>
            </w:r>
          </w:p>
        </w:tc>
        <w:tc>
          <w:tcPr>
            <w:tcW w:w="1148" w:type="dxa"/>
            <w:tcBorders>
              <w:top w:val="single" w:sz="4" w:space="0" w:color="auto"/>
              <w:left w:val="nil"/>
              <w:bottom w:val="single" w:sz="4" w:space="0" w:color="auto"/>
              <w:right w:val="single" w:sz="4" w:space="0" w:color="auto"/>
            </w:tcBorders>
          </w:tcPr>
          <w:p w14:paraId="3781D57D" w14:textId="77777777" w:rsidR="0088136B" w:rsidRPr="00B271E3" w:rsidRDefault="0088136B" w:rsidP="00627C87">
            <w:pPr>
              <w:jc w:val="center"/>
              <w:rPr>
                <w:sz w:val="20"/>
                <w:szCs w:val="20"/>
              </w:rPr>
            </w:pPr>
            <w:r w:rsidRPr="00B271E3">
              <w:rPr>
                <w:sz w:val="20"/>
                <w:szCs w:val="20"/>
              </w:rPr>
              <w:t>Бюджет Ніжинської міської територіальної громади</w:t>
            </w:r>
          </w:p>
          <w:p w14:paraId="0AE7E5EB" w14:textId="77777777" w:rsidR="0088136B" w:rsidRPr="00B271E3" w:rsidRDefault="0088136B" w:rsidP="00627C87">
            <w:pPr>
              <w:jc w:val="center"/>
              <w:rPr>
                <w:sz w:val="20"/>
                <w:szCs w:val="20"/>
              </w:rPr>
            </w:pPr>
          </w:p>
        </w:tc>
        <w:tc>
          <w:tcPr>
            <w:tcW w:w="992" w:type="dxa"/>
            <w:tcBorders>
              <w:top w:val="single" w:sz="4" w:space="0" w:color="auto"/>
              <w:left w:val="nil"/>
              <w:bottom w:val="single" w:sz="4" w:space="0" w:color="auto"/>
              <w:right w:val="single" w:sz="4" w:space="0" w:color="auto"/>
            </w:tcBorders>
          </w:tcPr>
          <w:p w14:paraId="7D6C231D" w14:textId="77777777" w:rsidR="0088136B" w:rsidRPr="00B271E3" w:rsidRDefault="0088136B" w:rsidP="00627C87">
            <w:pPr>
              <w:jc w:val="center"/>
              <w:rPr>
                <w:sz w:val="20"/>
                <w:szCs w:val="20"/>
              </w:rPr>
            </w:pPr>
            <w:r>
              <w:rPr>
                <w:sz w:val="20"/>
                <w:szCs w:val="20"/>
              </w:rPr>
              <w:t>410, 0</w:t>
            </w:r>
          </w:p>
        </w:tc>
        <w:tc>
          <w:tcPr>
            <w:tcW w:w="992" w:type="dxa"/>
            <w:tcBorders>
              <w:top w:val="single" w:sz="4" w:space="0" w:color="auto"/>
              <w:left w:val="single" w:sz="4" w:space="0" w:color="auto"/>
              <w:bottom w:val="single" w:sz="4" w:space="0" w:color="auto"/>
              <w:right w:val="single" w:sz="4" w:space="0" w:color="auto"/>
            </w:tcBorders>
          </w:tcPr>
          <w:p w14:paraId="388BF8F6" w14:textId="77777777" w:rsidR="0088136B" w:rsidRPr="00B271E3" w:rsidRDefault="0088136B" w:rsidP="00627C87">
            <w:pPr>
              <w:jc w:val="center"/>
              <w:rPr>
                <w:sz w:val="20"/>
                <w:szCs w:val="20"/>
              </w:rPr>
            </w:pPr>
            <w:r>
              <w:rPr>
                <w:sz w:val="20"/>
                <w:szCs w:val="20"/>
              </w:rPr>
              <w:t>110, </w:t>
            </w:r>
            <w:r w:rsidRPr="00B271E3">
              <w:rPr>
                <w:sz w:val="20"/>
                <w:szCs w:val="20"/>
              </w:rPr>
              <w:t>0</w:t>
            </w:r>
          </w:p>
        </w:tc>
        <w:tc>
          <w:tcPr>
            <w:tcW w:w="851" w:type="dxa"/>
            <w:tcBorders>
              <w:bottom w:val="single" w:sz="4" w:space="0" w:color="auto"/>
              <w:right w:val="single" w:sz="4" w:space="0" w:color="auto"/>
            </w:tcBorders>
          </w:tcPr>
          <w:p w14:paraId="6CDABEB8" w14:textId="77777777" w:rsidR="0088136B" w:rsidRPr="00B271E3" w:rsidRDefault="0088136B" w:rsidP="00627C87">
            <w:pPr>
              <w:jc w:val="center"/>
              <w:rPr>
                <w:sz w:val="20"/>
                <w:szCs w:val="20"/>
              </w:rPr>
            </w:pPr>
            <w:r>
              <w:rPr>
                <w:sz w:val="20"/>
                <w:szCs w:val="20"/>
              </w:rPr>
              <w:t>140, 0</w:t>
            </w:r>
          </w:p>
        </w:tc>
        <w:tc>
          <w:tcPr>
            <w:tcW w:w="992" w:type="dxa"/>
            <w:tcBorders>
              <w:top w:val="single" w:sz="4" w:space="0" w:color="auto"/>
              <w:left w:val="single" w:sz="4" w:space="0" w:color="auto"/>
              <w:bottom w:val="single" w:sz="4" w:space="0" w:color="auto"/>
              <w:right w:val="single" w:sz="4" w:space="0" w:color="auto"/>
            </w:tcBorders>
          </w:tcPr>
          <w:p w14:paraId="1ED39261" w14:textId="77777777" w:rsidR="0088136B" w:rsidRPr="00B271E3" w:rsidRDefault="0088136B" w:rsidP="00627C87">
            <w:pPr>
              <w:jc w:val="center"/>
              <w:rPr>
                <w:sz w:val="20"/>
                <w:szCs w:val="20"/>
              </w:rPr>
            </w:pPr>
            <w:r>
              <w:rPr>
                <w:sz w:val="20"/>
                <w:szCs w:val="20"/>
              </w:rPr>
              <w:t>160, 0</w:t>
            </w:r>
          </w:p>
        </w:tc>
        <w:tc>
          <w:tcPr>
            <w:tcW w:w="2962" w:type="dxa"/>
            <w:gridSpan w:val="2"/>
            <w:tcBorders>
              <w:top w:val="nil"/>
              <w:left w:val="nil"/>
              <w:bottom w:val="single" w:sz="4" w:space="0" w:color="auto"/>
              <w:right w:val="single" w:sz="4" w:space="0" w:color="auto"/>
            </w:tcBorders>
            <w:noWrap/>
          </w:tcPr>
          <w:p w14:paraId="35A35EB1" w14:textId="77777777" w:rsidR="0088136B" w:rsidRPr="00B271E3" w:rsidRDefault="0088136B" w:rsidP="00627C87">
            <w:pPr>
              <w:jc w:val="center"/>
              <w:rPr>
                <w:sz w:val="20"/>
                <w:szCs w:val="20"/>
              </w:rPr>
            </w:pPr>
            <w:r w:rsidRPr="00B271E3">
              <w:rPr>
                <w:sz w:val="20"/>
                <w:szCs w:val="20"/>
              </w:rPr>
              <w:t>Підвищення швидкості та до</w:t>
            </w:r>
            <w:r>
              <w:rPr>
                <w:sz w:val="20"/>
                <w:szCs w:val="20"/>
              </w:rPr>
              <w:t>ступності інтернет-мережі у закладах освіти для забезпечення якісного навчання.</w:t>
            </w:r>
          </w:p>
        </w:tc>
      </w:tr>
      <w:tr w:rsidR="0088136B" w:rsidRPr="00BE19F7" w14:paraId="2D772162" w14:textId="77777777" w:rsidTr="00627C87">
        <w:trPr>
          <w:gridAfter w:val="1"/>
          <w:wAfter w:w="11" w:type="dxa"/>
          <w:trHeight w:val="989"/>
        </w:trPr>
        <w:tc>
          <w:tcPr>
            <w:tcW w:w="1682" w:type="dxa"/>
            <w:tcBorders>
              <w:top w:val="single" w:sz="4" w:space="0" w:color="auto"/>
              <w:left w:val="single" w:sz="4" w:space="0" w:color="auto"/>
              <w:bottom w:val="single" w:sz="4" w:space="0" w:color="000000"/>
              <w:right w:val="single" w:sz="4" w:space="0" w:color="auto"/>
            </w:tcBorders>
            <w:noWrap/>
            <w:vAlign w:val="center"/>
          </w:tcPr>
          <w:p w14:paraId="2BC98A92" w14:textId="77777777" w:rsidR="0088136B" w:rsidRDefault="0088136B" w:rsidP="00627C87">
            <w:pPr>
              <w:jc w:val="center"/>
              <w:rPr>
                <w:sz w:val="20"/>
                <w:szCs w:val="20"/>
              </w:rPr>
            </w:pPr>
            <w:r w:rsidRPr="00605413">
              <w:rPr>
                <w:b/>
                <w:color w:val="000000"/>
                <w:sz w:val="20"/>
                <w:szCs w:val="20"/>
                <w:lang w:eastAsia="en-GB"/>
              </w:rPr>
              <w:t>Всього за напрямом</w:t>
            </w:r>
          </w:p>
        </w:tc>
        <w:tc>
          <w:tcPr>
            <w:tcW w:w="2409" w:type="dxa"/>
            <w:tcBorders>
              <w:top w:val="single" w:sz="4" w:space="0" w:color="auto"/>
              <w:left w:val="single" w:sz="4" w:space="0" w:color="auto"/>
              <w:bottom w:val="single" w:sz="4" w:space="0" w:color="auto"/>
              <w:right w:val="single" w:sz="4" w:space="0" w:color="auto"/>
            </w:tcBorders>
            <w:noWrap/>
            <w:vAlign w:val="center"/>
          </w:tcPr>
          <w:p w14:paraId="6DD5D60F" w14:textId="77777777" w:rsidR="0088136B" w:rsidRDefault="0088136B" w:rsidP="00627C87">
            <w:pPr>
              <w:jc w:val="center"/>
              <w:rPr>
                <w:sz w:val="20"/>
                <w:szCs w:val="20"/>
              </w:rPr>
            </w:pPr>
            <w:r w:rsidRPr="00BE19F7">
              <w:rPr>
                <w:color w:val="000000"/>
                <w:sz w:val="20"/>
                <w:szCs w:val="20"/>
              </w:rPr>
              <w:t>Бюджет Ніжинської міської територіальної громади</w:t>
            </w:r>
          </w:p>
        </w:tc>
        <w:tc>
          <w:tcPr>
            <w:tcW w:w="1277" w:type="dxa"/>
            <w:tcBorders>
              <w:top w:val="single" w:sz="4" w:space="0" w:color="auto"/>
              <w:left w:val="nil"/>
              <w:bottom w:val="single" w:sz="4" w:space="0" w:color="auto"/>
              <w:right w:val="single" w:sz="4" w:space="0" w:color="auto"/>
            </w:tcBorders>
            <w:vAlign w:val="center"/>
          </w:tcPr>
          <w:p w14:paraId="3F81E12E" w14:textId="77777777" w:rsidR="0088136B" w:rsidRDefault="0088136B" w:rsidP="00627C87">
            <w:pPr>
              <w:jc w:val="center"/>
              <w:rPr>
                <w:color w:val="000000"/>
                <w:sz w:val="20"/>
                <w:szCs w:val="20"/>
                <w:lang w:eastAsia="en-GB"/>
              </w:rPr>
            </w:pPr>
          </w:p>
        </w:tc>
        <w:tc>
          <w:tcPr>
            <w:tcW w:w="1134" w:type="dxa"/>
            <w:tcBorders>
              <w:top w:val="single" w:sz="4" w:space="0" w:color="auto"/>
              <w:left w:val="nil"/>
              <w:bottom w:val="single" w:sz="4" w:space="0" w:color="auto"/>
              <w:right w:val="single" w:sz="4" w:space="0" w:color="auto"/>
            </w:tcBorders>
            <w:vAlign w:val="center"/>
          </w:tcPr>
          <w:p w14:paraId="74A8728E" w14:textId="77777777" w:rsidR="0088136B" w:rsidRPr="00BE19F7" w:rsidRDefault="0088136B" w:rsidP="00627C87">
            <w:pPr>
              <w:jc w:val="center"/>
              <w:rPr>
                <w:color w:val="000000"/>
                <w:sz w:val="20"/>
                <w:szCs w:val="20"/>
                <w:lang w:eastAsia="en-GB"/>
              </w:rPr>
            </w:pPr>
            <w:r w:rsidRPr="00B271E3">
              <w:rPr>
                <w:sz w:val="20"/>
                <w:szCs w:val="20"/>
              </w:rPr>
              <w:t>2024-2026</w:t>
            </w:r>
          </w:p>
        </w:tc>
        <w:tc>
          <w:tcPr>
            <w:tcW w:w="1148" w:type="dxa"/>
            <w:tcBorders>
              <w:top w:val="single" w:sz="4" w:space="0" w:color="auto"/>
              <w:left w:val="nil"/>
              <w:bottom w:val="single" w:sz="4" w:space="0" w:color="auto"/>
              <w:right w:val="single" w:sz="4" w:space="0" w:color="auto"/>
            </w:tcBorders>
            <w:vAlign w:val="center"/>
          </w:tcPr>
          <w:p w14:paraId="7D3FB169" w14:textId="77777777" w:rsidR="0088136B" w:rsidRPr="00BE19F7" w:rsidRDefault="0088136B" w:rsidP="00627C87">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14:paraId="0F8604DB" w14:textId="77777777" w:rsidR="0088136B" w:rsidRPr="00BE19F7" w:rsidRDefault="0088136B" w:rsidP="00627C87">
            <w:pPr>
              <w:jc w:val="center"/>
              <w:rPr>
                <w:color w:val="000000"/>
                <w:sz w:val="20"/>
                <w:szCs w:val="20"/>
                <w:lang w:eastAsia="en-GB"/>
              </w:rPr>
            </w:pPr>
            <w:r>
              <w:rPr>
                <w:color w:val="000000"/>
                <w:sz w:val="20"/>
                <w:szCs w:val="20"/>
                <w:lang w:eastAsia="en-GB"/>
              </w:rPr>
              <w:t>15 725, 2</w:t>
            </w:r>
          </w:p>
        </w:tc>
        <w:tc>
          <w:tcPr>
            <w:tcW w:w="992" w:type="dxa"/>
            <w:tcBorders>
              <w:top w:val="nil"/>
              <w:left w:val="single" w:sz="4" w:space="0" w:color="auto"/>
              <w:bottom w:val="single" w:sz="4" w:space="0" w:color="auto"/>
              <w:right w:val="single" w:sz="4" w:space="0" w:color="auto"/>
            </w:tcBorders>
            <w:vAlign w:val="center"/>
          </w:tcPr>
          <w:p w14:paraId="2374F4D7" w14:textId="77777777" w:rsidR="0088136B" w:rsidRPr="00BE19F7" w:rsidRDefault="0088136B" w:rsidP="00627C87">
            <w:pPr>
              <w:jc w:val="center"/>
              <w:rPr>
                <w:color w:val="000000"/>
                <w:sz w:val="20"/>
                <w:szCs w:val="20"/>
                <w:lang w:eastAsia="en-GB"/>
              </w:rPr>
            </w:pPr>
            <w:r>
              <w:rPr>
                <w:color w:val="000000"/>
                <w:sz w:val="20"/>
                <w:szCs w:val="20"/>
                <w:lang w:eastAsia="en-GB"/>
              </w:rPr>
              <w:t>4 656, 0</w:t>
            </w:r>
          </w:p>
        </w:tc>
        <w:tc>
          <w:tcPr>
            <w:tcW w:w="851" w:type="dxa"/>
            <w:tcBorders>
              <w:bottom w:val="single" w:sz="4" w:space="0" w:color="auto"/>
            </w:tcBorders>
            <w:vAlign w:val="center"/>
          </w:tcPr>
          <w:p w14:paraId="58E1A72F" w14:textId="77777777" w:rsidR="0088136B" w:rsidRPr="00BE19F7" w:rsidRDefault="0088136B" w:rsidP="00627C87">
            <w:pPr>
              <w:jc w:val="center"/>
              <w:rPr>
                <w:color w:val="000000"/>
                <w:sz w:val="20"/>
                <w:szCs w:val="20"/>
                <w:lang w:eastAsia="en-GB"/>
              </w:rPr>
            </w:pPr>
            <w:r>
              <w:rPr>
                <w:color w:val="000000"/>
                <w:sz w:val="20"/>
                <w:szCs w:val="20"/>
                <w:lang w:eastAsia="en-GB"/>
              </w:rPr>
              <w:t>5 260, 3</w:t>
            </w:r>
          </w:p>
        </w:tc>
        <w:tc>
          <w:tcPr>
            <w:tcW w:w="992" w:type="dxa"/>
            <w:tcBorders>
              <w:top w:val="single" w:sz="4" w:space="0" w:color="auto"/>
              <w:left w:val="single" w:sz="4" w:space="0" w:color="auto"/>
              <w:bottom w:val="single" w:sz="4" w:space="0" w:color="auto"/>
              <w:right w:val="single" w:sz="4" w:space="0" w:color="auto"/>
            </w:tcBorders>
            <w:vAlign w:val="center"/>
          </w:tcPr>
          <w:p w14:paraId="63D79010" w14:textId="77777777" w:rsidR="0088136B" w:rsidRPr="00BE19F7" w:rsidRDefault="0088136B" w:rsidP="00627C87">
            <w:pPr>
              <w:jc w:val="center"/>
              <w:rPr>
                <w:color w:val="000000"/>
                <w:sz w:val="20"/>
                <w:szCs w:val="20"/>
                <w:lang w:eastAsia="en-GB"/>
              </w:rPr>
            </w:pPr>
            <w:r>
              <w:rPr>
                <w:color w:val="000000"/>
                <w:sz w:val="20"/>
                <w:szCs w:val="20"/>
                <w:lang w:eastAsia="en-GB"/>
              </w:rPr>
              <w:t>5 808, 9</w:t>
            </w:r>
          </w:p>
        </w:tc>
        <w:tc>
          <w:tcPr>
            <w:tcW w:w="2962" w:type="dxa"/>
            <w:gridSpan w:val="2"/>
            <w:tcBorders>
              <w:top w:val="nil"/>
              <w:left w:val="nil"/>
              <w:bottom w:val="single" w:sz="4" w:space="0" w:color="auto"/>
              <w:right w:val="single" w:sz="4" w:space="0" w:color="auto"/>
            </w:tcBorders>
            <w:noWrap/>
            <w:vAlign w:val="center"/>
          </w:tcPr>
          <w:p w14:paraId="5FBE956B" w14:textId="77777777" w:rsidR="0088136B" w:rsidRPr="00BE19F7" w:rsidRDefault="0088136B" w:rsidP="00627C87">
            <w:pPr>
              <w:jc w:val="center"/>
              <w:rPr>
                <w:sz w:val="20"/>
              </w:rPr>
            </w:pPr>
          </w:p>
        </w:tc>
      </w:tr>
    </w:tbl>
    <w:p w14:paraId="4E487B93" w14:textId="77777777" w:rsidR="00BB4E5F" w:rsidRDefault="00BB4E5F" w:rsidP="0088136B">
      <w:pPr>
        <w:rPr>
          <w:b/>
          <w:bCs/>
          <w:color w:val="000000"/>
          <w:spacing w:val="-2"/>
          <w:sz w:val="28"/>
          <w:szCs w:val="28"/>
          <w:u w:val="single"/>
        </w:rPr>
      </w:pPr>
    </w:p>
    <w:sectPr w:rsidR="00BB4E5F" w:rsidSect="0088136B">
      <w:headerReference w:type="default" r:id="rId12"/>
      <w:pgSz w:w="16838" w:h="11906" w:orient="landscape"/>
      <w:pgMar w:top="1133"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E44A" w14:textId="77777777" w:rsidR="00466FD4" w:rsidRDefault="00466FD4" w:rsidP="00A917CD">
      <w:r>
        <w:separator/>
      </w:r>
    </w:p>
  </w:endnote>
  <w:endnote w:type="continuationSeparator" w:id="0">
    <w:p w14:paraId="436A2E04" w14:textId="77777777" w:rsidR="00466FD4" w:rsidRDefault="00466FD4" w:rsidP="00A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1F67" w14:textId="77777777" w:rsidR="00466FD4" w:rsidRDefault="00466FD4" w:rsidP="00A917CD">
      <w:r>
        <w:separator/>
      </w:r>
    </w:p>
  </w:footnote>
  <w:footnote w:type="continuationSeparator" w:id="0">
    <w:p w14:paraId="15EF1DBD" w14:textId="77777777" w:rsidR="00466FD4" w:rsidRDefault="00466FD4" w:rsidP="00A9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1854065152"/>
      <w:docPartObj>
        <w:docPartGallery w:val="Page Numbers (Top of Page)"/>
        <w:docPartUnique/>
      </w:docPartObj>
    </w:sdtPr>
    <w:sdtEndPr>
      <w:rPr>
        <w:rStyle w:val="aff0"/>
      </w:rPr>
    </w:sdtEndPr>
    <w:sdtContent>
      <w:p w14:paraId="0231DFB9" w14:textId="77777777" w:rsidR="00627C87" w:rsidRDefault="00236FB8" w:rsidP="00627C87">
        <w:pPr>
          <w:pStyle w:val="af0"/>
          <w:framePr w:wrap="none" w:vAnchor="text" w:hAnchor="margin" w:xAlign="center" w:y="1"/>
          <w:rPr>
            <w:rStyle w:val="aff0"/>
          </w:rPr>
        </w:pPr>
        <w:r>
          <w:rPr>
            <w:rStyle w:val="aff0"/>
          </w:rPr>
          <w:fldChar w:fldCharType="begin"/>
        </w:r>
        <w:r w:rsidR="00627C87">
          <w:rPr>
            <w:rStyle w:val="aff0"/>
          </w:rPr>
          <w:instrText xml:space="preserve"> PAGE </w:instrText>
        </w:r>
        <w:r>
          <w:rPr>
            <w:rStyle w:val="aff0"/>
          </w:rPr>
          <w:fldChar w:fldCharType="separate"/>
        </w:r>
        <w:r w:rsidR="00627C87">
          <w:rPr>
            <w:rStyle w:val="aff0"/>
            <w:noProof/>
          </w:rPr>
          <w:t>8</w:t>
        </w:r>
        <w:r>
          <w:rPr>
            <w:rStyle w:val="aff0"/>
          </w:rPr>
          <w:fldChar w:fldCharType="end"/>
        </w:r>
      </w:p>
    </w:sdtContent>
  </w:sdt>
  <w:p w14:paraId="4E60669E" w14:textId="77777777" w:rsidR="00627C87" w:rsidRDefault="00627C8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7A83" w14:textId="77777777" w:rsidR="00627C87" w:rsidRDefault="00627C8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165B" w14:textId="77777777" w:rsidR="00627C87" w:rsidRDefault="00627C87" w:rsidP="00A917CD">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915"/>
    <w:multiLevelType w:val="hybridMultilevel"/>
    <w:tmpl w:val="8E90D19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F0C60"/>
    <w:multiLevelType w:val="hybridMultilevel"/>
    <w:tmpl w:val="3D7AF832"/>
    <w:lvl w:ilvl="0" w:tplc="B8E4A5B2">
      <w:start w:val="3"/>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E7400B"/>
    <w:multiLevelType w:val="hybridMultilevel"/>
    <w:tmpl w:val="30B01AE6"/>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938"/>
        </w:tabs>
        <w:ind w:left="938" w:hanging="360"/>
      </w:pPr>
      <w:rPr>
        <w:rFonts w:cs="Times New Roman"/>
      </w:rPr>
    </w:lvl>
    <w:lvl w:ilvl="2" w:tplc="0422001B" w:tentative="1">
      <w:start w:val="1"/>
      <w:numFmt w:val="lowerRoman"/>
      <w:lvlText w:val="%3."/>
      <w:lvlJc w:val="right"/>
      <w:pPr>
        <w:tabs>
          <w:tab w:val="num" w:pos="1658"/>
        </w:tabs>
        <w:ind w:left="1658" w:hanging="180"/>
      </w:pPr>
      <w:rPr>
        <w:rFonts w:cs="Times New Roman"/>
      </w:rPr>
    </w:lvl>
    <w:lvl w:ilvl="3" w:tplc="0422000F" w:tentative="1">
      <w:start w:val="1"/>
      <w:numFmt w:val="decimal"/>
      <w:lvlText w:val="%4."/>
      <w:lvlJc w:val="left"/>
      <w:pPr>
        <w:tabs>
          <w:tab w:val="num" w:pos="2378"/>
        </w:tabs>
        <w:ind w:left="2378" w:hanging="360"/>
      </w:pPr>
      <w:rPr>
        <w:rFonts w:cs="Times New Roman"/>
      </w:rPr>
    </w:lvl>
    <w:lvl w:ilvl="4" w:tplc="04220019" w:tentative="1">
      <w:start w:val="1"/>
      <w:numFmt w:val="lowerLetter"/>
      <w:lvlText w:val="%5."/>
      <w:lvlJc w:val="left"/>
      <w:pPr>
        <w:tabs>
          <w:tab w:val="num" w:pos="3098"/>
        </w:tabs>
        <w:ind w:left="3098" w:hanging="360"/>
      </w:pPr>
      <w:rPr>
        <w:rFonts w:cs="Times New Roman"/>
      </w:rPr>
    </w:lvl>
    <w:lvl w:ilvl="5" w:tplc="0422001B" w:tentative="1">
      <w:start w:val="1"/>
      <w:numFmt w:val="lowerRoman"/>
      <w:lvlText w:val="%6."/>
      <w:lvlJc w:val="right"/>
      <w:pPr>
        <w:tabs>
          <w:tab w:val="num" w:pos="3818"/>
        </w:tabs>
        <w:ind w:left="3818" w:hanging="180"/>
      </w:pPr>
      <w:rPr>
        <w:rFonts w:cs="Times New Roman"/>
      </w:rPr>
    </w:lvl>
    <w:lvl w:ilvl="6" w:tplc="0422000F" w:tentative="1">
      <w:start w:val="1"/>
      <w:numFmt w:val="decimal"/>
      <w:lvlText w:val="%7."/>
      <w:lvlJc w:val="left"/>
      <w:pPr>
        <w:tabs>
          <w:tab w:val="num" w:pos="4538"/>
        </w:tabs>
        <w:ind w:left="4538" w:hanging="360"/>
      </w:pPr>
      <w:rPr>
        <w:rFonts w:cs="Times New Roman"/>
      </w:rPr>
    </w:lvl>
    <w:lvl w:ilvl="7" w:tplc="04220019" w:tentative="1">
      <w:start w:val="1"/>
      <w:numFmt w:val="lowerLetter"/>
      <w:lvlText w:val="%8."/>
      <w:lvlJc w:val="left"/>
      <w:pPr>
        <w:tabs>
          <w:tab w:val="num" w:pos="5258"/>
        </w:tabs>
        <w:ind w:left="5258" w:hanging="360"/>
      </w:pPr>
      <w:rPr>
        <w:rFonts w:cs="Times New Roman"/>
      </w:rPr>
    </w:lvl>
    <w:lvl w:ilvl="8" w:tplc="0422001B" w:tentative="1">
      <w:start w:val="1"/>
      <w:numFmt w:val="lowerRoman"/>
      <w:lvlText w:val="%9."/>
      <w:lvlJc w:val="right"/>
      <w:pPr>
        <w:tabs>
          <w:tab w:val="num" w:pos="5978"/>
        </w:tabs>
        <w:ind w:left="5978" w:hanging="180"/>
      </w:pPr>
      <w:rPr>
        <w:rFonts w:cs="Times New Roman"/>
      </w:rPr>
    </w:lvl>
  </w:abstractNum>
  <w:abstractNum w:abstractNumId="3" w15:restartNumberingAfterBreak="0">
    <w:nsid w:val="0A854FDF"/>
    <w:multiLevelType w:val="hybridMultilevel"/>
    <w:tmpl w:val="9E3CDEB8"/>
    <w:lvl w:ilvl="0" w:tplc="9A2285D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F12E5"/>
    <w:multiLevelType w:val="hybridMultilevel"/>
    <w:tmpl w:val="2F761BD4"/>
    <w:lvl w:ilvl="0" w:tplc="314482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F30E2C"/>
    <w:multiLevelType w:val="hybridMultilevel"/>
    <w:tmpl w:val="9A74F97C"/>
    <w:lvl w:ilvl="0" w:tplc="314482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cs="Times New Roman" w:hint="default"/>
      </w:rPr>
    </w:lvl>
    <w:lvl w:ilvl="1" w:tplc="04220019" w:tentative="1">
      <w:start w:val="1"/>
      <w:numFmt w:val="lowerLetter"/>
      <w:lvlText w:val="%2."/>
      <w:lvlJc w:val="left"/>
      <w:pPr>
        <w:tabs>
          <w:tab w:val="num" w:pos="1580"/>
        </w:tabs>
        <w:ind w:left="1580" w:hanging="360"/>
      </w:pPr>
      <w:rPr>
        <w:rFonts w:cs="Times New Roman"/>
      </w:rPr>
    </w:lvl>
    <w:lvl w:ilvl="2" w:tplc="0422001B" w:tentative="1">
      <w:start w:val="1"/>
      <w:numFmt w:val="lowerRoman"/>
      <w:lvlText w:val="%3."/>
      <w:lvlJc w:val="right"/>
      <w:pPr>
        <w:tabs>
          <w:tab w:val="num" w:pos="2300"/>
        </w:tabs>
        <w:ind w:left="2300" w:hanging="180"/>
      </w:pPr>
      <w:rPr>
        <w:rFonts w:cs="Times New Roman"/>
      </w:rPr>
    </w:lvl>
    <w:lvl w:ilvl="3" w:tplc="0422000F" w:tentative="1">
      <w:start w:val="1"/>
      <w:numFmt w:val="decimal"/>
      <w:lvlText w:val="%4."/>
      <w:lvlJc w:val="left"/>
      <w:pPr>
        <w:tabs>
          <w:tab w:val="num" w:pos="3020"/>
        </w:tabs>
        <w:ind w:left="3020" w:hanging="360"/>
      </w:pPr>
      <w:rPr>
        <w:rFonts w:cs="Times New Roman"/>
      </w:rPr>
    </w:lvl>
    <w:lvl w:ilvl="4" w:tplc="04220019" w:tentative="1">
      <w:start w:val="1"/>
      <w:numFmt w:val="lowerLetter"/>
      <w:lvlText w:val="%5."/>
      <w:lvlJc w:val="left"/>
      <w:pPr>
        <w:tabs>
          <w:tab w:val="num" w:pos="3740"/>
        </w:tabs>
        <w:ind w:left="3740" w:hanging="360"/>
      </w:pPr>
      <w:rPr>
        <w:rFonts w:cs="Times New Roman"/>
      </w:rPr>
    </w:lvl>
    <w:lvl w:ilvl="5" w:tplc="0422001B" w:tentative="1">
      <w:start w:val="1"/>
      <w:numFmt w:val="lowerRoman"/>
      <w:lvlText w:val="%6."/>
      <w:lvlJc w:val="right"/>
      <w:pPr>
        <w:tabs>
          <w:tab w:val="num" w:pos="4460"/>
        </w:tabs>
        <w:ind w:left="4460" w:hanging="180"/>
      </w:pPr>
      <w:rPr>
        <w:rFonts w:cs="Times New Roman"/>
      </w:rPr>
    </w:lvl>
    <w:lvl w:ilvl="6" w:tplc="0422000F" w:tentative="1">
      <w:start w:val="1"/>
      <w:numFmt w:val="decimal"/>
      <w:lvlText w:val="%7."/>
      <w:lvlJc w:val="left"/>
      <w:pPr>
        <w:tabs>
          <w:tab w:val="num" w:pos="5180"/>
        </w:tabs>
        <w:ind w:left="5180" w:hanging="360"/>
      </w:pPr>
      <w:rPr>
        <w:rFonts w:cs="Times New Roman"/>
      </w:rPr>
    </w:lvl>
    <w:lvl w:ilvl="7" w:tplc="04220019" w:tentative="1">
      <w:start w:val="1"/>
      <w:numFmt w:val="lowerLetter"/>
      <w:lvlText w:val="%8."/>
      <w:lvlJc w:val="left"/>
      <w:pPr>
        <w:tabs>
          <w:tab w:val="num" w:pos="5900"/>
        </w:tabs>
        <w:ind w:left="5900" w:hanging="360"/>
      </w:pPr>
      <w:rPr>
        <w:rFonts w:cs="Times New Roman"/>
      </w:rPr>
    </w:lvl>
    <w:lvl w:ilvl="8" w:tplc="0422001B" w:tentative="1">
      <w:start w:val="1"/>
      <w:numFmt w:val="lowerRoman"/>
      <w:lvlText w:val="%9."/>
      <w:lvlJc w:val="right"/>
      <w:pPr>
        <w:tabs>
          <w:tab w:val="num" w:pos="6620"/>
        </w:tabs>
        <w:ind w:left="6620" w:hanging="180"/>
      </w:pPr>
      <w:rPr>
        <w:rFonts w:cs="Times New Roman"/>
      </w:rPr>
    </w:lvl>
  </w:abstractNum>
  <w:abstractNum w:abstractNumId="7" w15:restartNumberingAfterBreak="0">
    <w:nsid w:val="1BC047EB"/>
    <w:multiLevelType w:val="hybridMultilevel"/>
    <w:tmpl w:val="72D266EC"/>
    <w:lvl w:ilvl="0" w:tplc="3BF470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236A8"/>
    <w:multiLevelType w:val="hybridMultilevel"/>
    <w:tmpl w:val="D9809EA0"/>
    <w:lvl w:ilvl="0" w:tplc="96C0AF4E">
      <w:start w:val="3"/>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9" w15:restartNumberingAfterBreak="0">
    <w:nsid w:val="1DD931D9"/>
    <w:multiLevelType w:val="hybridMultilevel"/>
    <w:tmpl w:val="09C63E6A"/>
    <w:lvl w:ilvl="0" w:tplc="D6AE5612">
      <w:start w:val="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1DE69CB"/>
    <w:multiLevelType w:val="hybridMultilevel"/>
    <w:tmpl w:val="22E61F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80D98"/>
    <w:multiLevelType w:val="multilevel"/>
    <w:tmpl w:val="5F92D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85462"/>
    <w:multiLevelType w:val="multilevel"/>
    <w:tmpl w:val="037CE3FA"/>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BF640CD"/>
    <w:multiLevelType w:val="hybridMultilevel"/>
    <w:tmpl w:val="D968E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hint="default"/>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15" w15:restartNumberingAfterBreak="0">
    <w:nsid w:val="2CB02297"/>
    <w:multiLevelType w:val="hybridMultilevel"/>
    <w:tmpl w:val="45C290C4"/>
    <w:lvl w:ilvl="0" w:tplc="C7E0876A">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3349C2"/>
    <w:multiLevelType w:val="hybridMultilevel"/>
    <w:tmpl w:val="DD16395A"/>
    <w:lvl w:ilvl="0" w:tplc="314482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B347B2"/>
    <w:multiLevelType w:val="multilevel"/>
    <w:tmpl w:val="A2CA9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AC7C05"/>
    <w:multiLevelType w:val="hybridMultilevel"/>
    <w:tmpl w:val="BA6AF71C"/>
    <w:lvl w:ilvl="0" w:tplc="0422000F">
      <w:start w:val="5"/>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05B1BE4"/>
    <w:multiLevelType w:val="multilevel"/>
    <w:tmpl w:val="3E44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B291C"/>
    <w:multiLevelType w:val="hybridMultilevel"/>
    <w:tmpl w:val="0518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530E5"/>
    <w:multiLevelType w:val="hybridMultilevel"/>
    <w:tmpl w:val="0378549C"/>
    <w:lvl w:ilvl="0" w:tplc="A7783094">
      <w:start w:val="1"/>
      <w:numFmt w:val="decimal"/>
      <w:lvlText w:val="%1."/>
      <w:lvlJc w:val="left"/>
      <w:pPr>
        <w:ind w:left="705" w:hanging="360"/>
      </w:pPr>
      <w:rPr>
        <w:rFonts w:eastAsia="SimSun"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3" w15:restartNumberingAfterBreak="0">
    <w:nsid w:val="453375C1"/>
    <w:multiLevelType w:val="hybridMultilevel"/>
    <w:tmpl w:val="33B61E6C"/>
    <w:lvl w:ilvl="0" w:tplc="3E2EF97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5AF1177"/>
    <w:multiLevelType w:val="hybridMultilevel"/>
    <w:tmpl w:val="6408171A"/>
    <w:lvl w:ilvl="0" w:tplc="314482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4637F3"/>
    <w:multiLevelType w:val="hybridMultilevel"/>
    <w:tmpl w:val="7D2EA9C6"/>
    <w:lvl w:ilvl="0" w:tplc="8036215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A26148"/>
    <w:multiLevelType w:val="hybridMultilevel"/>
    <w:tmpl w:val="7CB46EC2"/>
    <w:lvl w:ilvl="0" w:tplc="D6AE5612">
      <w:start w:val="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4E8A5332"/>
    <w:multiLevelType w:val="hybridMultilevel"/>
    <w:tmpl w:val="DEB8C468"/>
    <w:lvl w:ilvl="0" w:tplc="3BF4708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0F74E0F"/>
    <w:multiLevelType w:val="multilevel"/>
    <w:tmpl w:val="4EEC0B1C"/>
    <w:lvl w:ilvl="0">
      <w:start w:val="1"/>
      <w:numFmt w:val="decimal"/>
      <w:lvlText w:val="%1."/>
      <w:lvlJc w:val="left"/>
      <w:pPr>
        <w:ind w:left="1287" w:hanging="360"/>
      </w:pPr>
      <w:rPr>
        <w:rFonts w:ascii="Times New Roman" w:eastAsiaTheme="minorHAnsi" w:hAnsi="Times New Roman" w:cs="Times New Roman"/>
      </w:rPr>
    </w:lvl>
    <w:lvl w:ilvl="1">
      <w:start w:val="6"/>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15:restartNumberingAfterBreak="0">
    <w:nsid w:val="5B6A4018"/>
    <w:multiLevelType w:val="hybridMultilevel"/>
    <w:tmpl w:val="228CDD60"/>
    <w:lvl w:ilvl="0" w:tplc="CCDA59D2">
      <w:start w:val="3"/>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0" w15:restartNumberingAfterBreak="0">
    <w:nsid w:val="5EB343B1"/>
    <w:multiLevelType w:val="multilevel"/>
    <w:tmpl w:val="C674089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C011FC"/>
    <w:multiLevelType w:val="multilevel"/>
    <w:tmpl w:val="6D98C3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490932"/>
    <w:multiLevelType w:val="hybridMultilevel"/>
    <w:tmpl w:val="D1645F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B4E5D"/>
    <w:multiLevelType w:val="multilevel"/>
    <w:tmpl w:val="2AD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E50792"/>
    <w:multiLevelType w:val="hybridMultilevel"/>
    <w:tmpl w:val="9E3CDEB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CB796A"/>
    <w:multiLevelType w:val="hybridMultilevel"/>
    <w:tmpl w:val="A9CC6824"/>
    <w:lvl w:ilvl="0" w:tplc="8BF24196">
      <w:start w:val="3"/>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FC32079"/>
    <w:multiLevelType w:val="hybridMultilevel"/>
    <w:tmpl w:val="04EE6480"/>
    <w:lvl w:ilvl="0" w:tplc="D6AE5612">
      <w:start w:val="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4"/>
  </w:num>
  <w:num w:numId="4">
    <w:abstractNumId w:val="33"/>
  </w:num>
  <w:num w:numId="5">
    <w:abstractNumId w:val="16"/>
  </w:num>
  <w:num w:numId="6">
    <w:abstractNumId w:val="22"/>
  </w:num>
  <w:num w:numId="7">
    <w:abstractNumId w:val="13"/>
  </w:num>
  <w:num w:numId="8">
    <w:abstractNumId w:val="7"/>
  </w:num>
  <w:num w:numId="9">
    <w:abstractNumId w:val="27"/>
  </w:num>
  <w:num w:numId="10">
    <w:abstractNumId w:val="32"/>
  </w:num>
  <w:num w:numId="11">
    <w:abstractNumId w:val="34"/>
  </w:num>
  <w:num w:numId="12">
    <w:abstractNumId w:val="18"/>
  </w:num>
  <w:num w:numId="13">
    <w:abstractNumId w:val="1"/>
  </w:num>
  <w:num w:numId="14">
    <w:abstractNumId w:val="30"/>
  </w:num>
  <w:num w:numId="15">
    <w:abstractNumId w:val="8"/>
  </w:num>
  <w:num w:numId="16">
    <w:abstractNumId w:val="29"/>
  </w:num>
  <w:num w:numId="17">
    <w:abstractNumId w:val="36"/>
  </w:num>
  <w:num w:numId="18">
    <w:abstractNumId w:val="3"/>
  </w:num>
  <w:num w:numId="19">
    <w:abstractNumId w:val="0"/>
  </w:num>
  <w:num w:numId="20">
    <w:abstractNumId w:val="35"/>
  </w:num>
  <w:num w:numId="21">
    <w:abstractNumId w:val="31"/>
  </w:num>
  <w:num w:numId="22">
    <w:abstractNumId w:val="21"/>
  </w:num>
  <w:num w:numId="23">
    <w:abstractNumId w:val="25"/>
  </w:num>
  <w:num w:numId="24">
    <w:abstractNumId w:val="26"/>
  </w:num>
  <w:num w:numId="25">
    <w:abstractNumId w:val="23"/>
  </w:num>
  <w:num w:numId="26">
    <w:abstractNumId w:val="20"/>
  </w:num>
  <w:num w:numId="27">
    <w:abstractNumId w:val="11"/>
  </w:num>
  <w:num w:numId="28">
    <w:abstractNumId w:val="9"/>
  </w:num>
  <w:num w:numId="29">
    <w:abstractNumId w:val="37"/>
  </w:num>
  <w:num w:numId="30">
    <w:abstractNumId w:val="15"/>
  </w:num>
  <w:num w:numId="31">
    <w:abstractNumId w:val="5"/>
  </w:num>
  <w:num w:numId="32">
    <w:abstractNumId w:val="24"/>
  </w:num>
  <w:num w:numId="33">
    <w:abstractNumId w:val="4"/>
  </w:num>
  <w:num w:numId="34">
    <w:abstractNumId w:val="17"/>
  </w:num>
  <w:num w:numId="35">
    <w:abstractNumId w:val="28"/>
  </w:num>
  <w:num w:numId="36">
    <w:abstractNumId w:val="12"/>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2AC"/>
    <w:rsid w:val="00003DCF"/>
    <w:rsid w:val="00004F34"/>
    <w:rsid w:val="000119F8"/>
    <w:rsid w:val="000131ED"/>
    <w:rsid w:val="000134DE"/>
    <w:rsid w:val="00014F19"/>
    <w:rsid w:val="000167F7"/>
    <w:rsid w:val="00017DF7"/>
    <w:rsid w:val="00024FFB"/>
    <w:rsid w:val="0002544C"/>
    <w:rsid w:val="00025B16"/>
    <w:rsid w:val="00026996"/>
    <w:rsid w:val="00026DD3"/>
    <w:rsid w:val="0003188A"/>
    <w:rsid w:val="00035207"/>
    <w:rsid w:val="00035B82"/>
    <w:rsid w:val="000410AD"/>
    <w:rsid w:val="00043164"/>
    <w:rsid w:val="000444A4"/>
    <w:rsid w:val="00045BA2"/>
    <w:rsid w:val="0007189C"/>
    <w:rsid w:val="00091BF9"/>
    <w:rsid w:val="0009580D"/>
    <w:rsid w:val="00096AB4"/>
    <w:rsid w:val="000A195E"/>
    <w:rsid w:val="000A1B3D"/>
    <w:rsid w:val="000B5DB7"/>
    <w:rsid w:val="000C1574"/>
    <w:rsid w:val="000C3A55"/>
    <w:rsid w:val="000D4730"/>
    <w:rsid w:val="000E3C64"/>
    <w:rsid w:val="000E714A"/>
    <w:rsid w:val="000E7834"/>
    <w:rsid w:val="000F1A7B"/>
    <w:rsid w:val="000F1FDA"/>
    <w:rsid w:val="0011125F"/>
    <w:rsid w:val="00113CA6"/>
    <w:rsid w:val="0011549F"/>
    <w:rsid w:val="00125B50"/>
    <w:rsid w:val="00127AC8"/>
    <w:rsid w:val="001323BA"/>
    <w:rsid w:val="0013752E"/>
    <w:rsid w:val="00141112"/>
    <w:rsid w:val="0014521B"/>
    <w:rsid w:val="00152F42"/>
    <w:rsid w:val="00155294"/>
    <w:rsid w:val="001574DC"/>
    <w:rsid w:val="001577A4"/>
    <w:rsid w:val="001634B7"/>
    <w:rsid w:val="001638B4"/>
    <w:rsid w:val="00163B8F"/>
    <w:rsid w:val="001659BD"/>
    <w:rsid w:val="001669CD"/>
    <w:rsid w:val="00171B23"/>
    <w:rsid w:val="001751FE"/>
    <w:rsid w:val="001818AD"/>
    <w:rsid w:val="001903AC"/>
    <w:rsid w:val="00194CCB"/>
    <w:rsid w:val="00194D68"/>
    <w:rsid w:val="001965CA"/>
    <w:rsid w:val="001A1B9D"/>
    <w:rsid w:val="001A4D01"/>
    <w:rsid w:val="001A4D8C"/>
    <w:rsid w:val="001A7D6C"/>
    <w:rsid w:val="001B209A"/>
    <w:rsid w:val="001B2D43"/>
    <w:rsid w:val="001B52AF"/>
    <w:rsid w:val="001B705B"/>
    <w:rsid w:val="001C3130"/>
    <w:rsid w:val="001C3150"/>
    <w:rsid w:val="001C55CC"/>
    <w:rsid w:val="001D1154"/>
    <w:rsid w:val="001D3CB8"/>
    <w:rsid w:val="001D44CE"/>
    <w:rsid w:val="001D7F67"/>
    <w:rsid w:val="001F3113"/>
    <w:rsid w:val="00201729"/>
    <w:rsid w:val="00201A51"/>
    <w:rsid w:val="00203567"/>
    <w:rsid w:val="00203EE0"/>
    <w:rsid w:val="0020640A"/>
    <w:rsid w:val="002072C9"/>
    <w:rsid w:val="002261CD"/>
    <w:rsid w:val="00235F28"/>
    <w:rsid w:val="00236FB8"/>
    <w:rsid w:val="0024242B"/>
    <w:rsid w:val="0024540C"/>
    <w:rsid w:val="002547E9"/>
    <w:rsid w:val="00257D4A"/>
    <w:rsid w:val="002626F9"/>
    <w:rsid w:val="0026689E"/>
    <w:rsid w:val="00272943"/>
    <w:rsid w:val="00282308"/>
    <w:rsid w:val="00285F8B"/>
    <w:rsid w:val="00296F23"/>
    <w:rsid w:val="002B045D"/>
    <w:rsid w:val="002B0D48"/>
    <w:rsid w:val="002B1A37"/>
    <w:rsid w:val="002C3C68"/>
    <w:rsid w:val="002D5C2D"/>
    <w:rsid w:val="002D7406"/>
    <w:rsid w:val="002D7906"/>
    <w:rsid w:val="003044C0"/>
    <w:rsid w:val="00306BCA"/>
    <w:rsid w:val="00310466"/>
    <w:rsid w:val="00314191"/>
    <w:rsid w:val="00323FC4"/>
    <w:rsid w:val="00331215"/>
    <w:rsid w:val="00340652"/>
    <w:rsid w:val="00341E78"/>
    <w:rsid w:val="00353D8C"/>
    <w:rsid w:val="00354461"/>
    <w:rsid w:val="00360BB7"/>
    <w:rsid w:val="003745CC"/>
    <w:rsid w:val="00386A8F"/>
    <w:rsid w:val="00396299"/>
    <w:rsid w:val="003B27C2"/>
    <w:rsid w:val="003B2CEB"/>
    <w:rsid w:val="003D04C6"/>
    <w:rsid w:val="003D2B48"/>
    <w:rsid w:val="003E3B97"/>
    <w:rsid w:val="003E6460"/>
    <w:rsid w:val="003F4E30"/>
    <w:rsid w:val="004037D3"/>
    <w:rsid w:val="00405C93"/>
    <w:rsid w:val="00414C87"/>
    <w:rsid w:val="0041573B"/>
    <w:rsid w:val="00422A15"/>
    <w:rsid w:val="00427B2B"/>
    <w:rsid w:val="00432B35"/>
    <w:rsid w:val="0044621E"/>
    <w:rsid w:val="0044772D"/>
    <w:rsid w:val="00454021"/>
    <w:rsid w:val="00466FD4"/>
    <w:rsid w:val="00482AA6"/>
    <w:rsid w:val="00482BBC"/>
    <w:rsid w:val="0048585D"/>
    <w:rsid w:val="00490A92"/>
    <w:rsid w:val="00492592"/>
    <w:rsid w:val="0049681E"/>
    <w:rsid w:val="004A25EB"/>
    <w:rsid w:val="004A48E9"/>
    <w:rsid w:val="004B7BCC"/>
    <w:rsid w:val="004B7C57"/>
    <w:rsid w:val="004C3DCA"/>
    <w:rsid w:val="004D37D8"/>
    <w:rsid w:val="004D58B9"/>
    <w:rsid w:val="004D5D0F"/>
    <w:rsid w:val="004D6057"/>
    <w:rsid w:val="004E0E4D"/>
    <w:rsid w:val="004E16D0"/>
    <w:rsid w:val="004E26EC"/>
    <w:rsid w:val="004E3C91"/>
    <w:rsid w:val="004F22C1"/>
    <w:rsid w:val="004F29FA"/>
    <w:rsid w:val="004F34AF"/>
    <w:rsid w:val="004F7578"/>
    <w:rsid w:val="00506CFA"/>
    <w:rsid w:val="00516660"/>
    <w:rsid w:val="00522815"/>
    <w:rsid w:val="00523240"/>
    <w:rsid w:val="00525565"/>
    <w:rsid w:val="00526341"/>
    <w:rsid w:val="005279CD"/>
    <w:rsid w:val="0053021A"/>
    <w:rsid w:val="0053583A"/>
    <w:rsid w:val="00536779"/>
    <w:rsid w:val="00543DA4"/>
    <w:rsid w:val="00547564"/>
    <w:rsid w:val="00556B73"/>
    <w:rsid w:val="005628C1"/>
    <w:rsid w:val="00564F0F"/>
    <w:rsid w:val="00570012"/>
    <w:rsid w:val="00576B06"/>
    <w:rsid w:val="00582294"/>
    <w:rsid w:val="00585413"/>
    <w:rsid w:val="005925A2"/>
    <w:rsid w:val="005954DB"/>
    <w:rsid w:val="005A1F38"/>
    <w:rsid w:val="005A3261"/>
    <w:rsid w:val="005A5B68"/>
    <w:rsid w:val="005A5EA6"/>
    <w:rsid w:val="005A721F"/>
    <w:rsid w:val="005A763C"/>
    <w:rsid w:val="005B4863"/>
    <w:rsid w:val="005B5A80"/>
    <w:rsid w:val="005C0E74"/>
    <w:rsid w:val="005C7125"/>
    <w:rsid w:val="005E58F4"/>
    <w:rsid w:val="005F608C"/>
    <w:rsid w:val="005F6EAB"/>
    <w:rsid w:val="006049F3"/>
    <w:rsid w:val="00615BA6"/>
    <w:rsid w:val="0062177A"/>
    <w:rsid w:val="00627C87"/>
    <w:rsid w:val="00632643"/>
    <w:rsid w:val="00633A44"/>
    <w:rsid w:val="00633E97"/>
    <w:rsid w:val="00637A61"/>
    <w:rsid w:val="00640C6F"/>
    <w:rsid w:val="00643223"/>
    <w:rsid w:val="00644671"/>
    <w:rsid w:val="00647243"/>
    <w:rsid w:val="006476CC"/>
    <w:rsid w:val="00650EE9"/>
    <w:rsid w:val="00652782"/>
    <w:rsid w:val="00655320"/>
    <w:rsid w:val="00663129"/>
    <w:rsid w:val="00665257"/>
    <w:rsid w:val="006674FC"/>
    <w:rsid w:val="00674B18"/>
    <w:rsid w:val="006841B1"/>
    <w:rsid w:val="00684E05"/>
    <w:rsid w:val="00687D75"/>
    <w:rsid w:val="006A16FC"/>
    <w:rsid w:val="006A2096"/>
    <w:rsid w:val="006A37E2"/>
    <w:rsid w:val="006B0C35"/>
    <w:rsid w:val="006B3ACD"/>
    <w:rsid w:val="006B4AE9"/>
    <w:rsid w:val="006B5028"/>
    <w:rsid w:val="006C1D86"/>
    <w:rsid w:val="006C55A6"/>
    <w:rsid w:val="006C5D4D"/>
    <w:rsid w:val="006C668F"/>
    <w:rsid w:val="006C6BC6"/>
    <w:rsid w:val="006D4150"/>
    <w:rsid w:val="006D761D"/>
    <w:rsid w:val="006E2F7C"/>
    <w:rsid w:val="006E3253"/>
    <w:rsid w:val="006E3E20"/>
    <w:rsid w:val="006E743E"/>
    <w:rsid w:val="00702010"/>
    <w:rsid w:val="00705DBC"/>
    <w:rsid w:val="007209CC"/>
    <w:rsid w:val="00734740"/>
    <w:rsid w:val="00736514"/>
    <w:rsid w:val="00742CC6"/>
    <w:rsid w:val="00745C20"/>
    <w:rsid w:val="007466BE"/>
    <w:rsid w:val="00751965"/>
    <w:rsid w:val="00751E57"/>
    <w:rsid w:val="0075698B"/>
    <w:rsid w:val="00761A94"/>
    <w:rsid w:val="007659D0"/>
    <w:rsid w:val="00767A86"/>
    <w:rsid w:val="00770A56"/>
    <w:rsid w:val="00780817"/>
    <w:rsid w:val="00781D2C"/>
    <w:rsid w:val="00783C42"/>
    <w:rsid w:val="00787DEE"/>
    <w:rsid w:val="00790F7A"/>
    <w:rsid w:val="00791EE1"/>
    <w:rsid w:val="007A2CF2"/>
    <w:rsid w:val="007A54CD"/>
    <w:rsid w:val="007B30D7"/>
    <w:rsid w:val="007B376A"/>
    <w:rsid w:val="007C0081"/>
    <w:rsid w:val="007C1474"/>
    <w:rsid w:val="007C7AB8"/>
    <w:rsid w:val="007E6111"/>
    <w:rsid w:val="007F26CF"/>
    <w:rsid w:val="007F4781"/>
    <w:rsid w:val="007F59B6"/>
    <w:rsid w:val="007F66D6"/>
    <w:rsid w:val="00805F32"/>
    <w:rsid w:val="008161FC"/>
    <w:rsid w:val="008179AB"/>
    <w:rsid w:val="008260A7"/>
    <w:rsid w:val="0083060C"/>
    <w:rsid w:val="00833FFD"/>
    <w:rsid w:val="00840506"/>
    <w:rsid w:val="00840D19"/>
    <w:rsid w:val="008422D6"/>
    <w:rsid w:val="008547F6"/>
    <w:rsid w:val="008552AB"/>
    <w:rsid w:val="00855ED3"/>
    <w:rsid w:val="00857360"/>
    <w:rsid w:val="00863C5B"/>
    <w:rsid w:val="008665E6"/>
    <w:rsid w:val="008674DC"/>
    <w:rsid w:val="008750B7"/>
    <w:rsid w:val="00877F46"/>
    <w:rsid w:val="0088000F"/>
    <w:rsid w:val="0088136B"/>
    <w:rsid w:val="00882EE7"/>
    <w:rsid w:val="00883E5B"/>
    <w:rsid w:val="00892AD6"/>
    <w:rsid w:val="00896DE7"/>
    <w:rsid w:val="008A787D"/>
    <w:rsid w:val="008B02FF"/>
    <w:rsid w:val="008B75A8"/>
    <w:rsid w:val="008C39B5"/>
    <w:rsid w:val="008C3ED9"/>
    <w:rsid w:val="008D1580"/>
    <w:rsid w:val="008D4CA9"/>
    <w:rsid w:val="008D5CEA"/>
    <w:rsid w:val="008D782C"/>
    <w:rsid w:val="008E0D4A"/>
    <w:rsid w:val="008E1468"/>
    <w:rsid w:val="008E3308"/>
    <w:rsid w:val="008E4A25"/>
    <w:rsid w:val="008E6575"/>
    <w:rsid w:val="008F0296"/>
    <w:rsid w:val="008F252B"/>
    <w:rsid w:val="008F6546"/>
    <w:rsid w:val="008F7289"/>
    <w:rsid w:val="00900ED3"/>
    <w:rsid w:val="009043EB"/>
    <w:rsid w:val="00905502"/>
    <w:rsid w:val="00907EA0"/>
    <w:rsid w:val="00911542"/>
    <w:rsid w:val="009118B2"/>
    <w:rsid w:val="0091217D"/>
    <w:rsid w:val="009168A4"/>
    <w:rsid w:val="009201F1"/>
    <w:rsid w:val="009228AE"/>
    <w:rsid w:val="00922D26"/>
    <w:rsid w:val="009247F3"/>
    <w:rsid w:val="009337EE"/>
    <w:rsid w:val="0093510E"/>
    <w:rsid w:val="00935DCD"/>
    <w:rsid w:val="009422D6"/>
    <w:rsid w:val="00943C2F"/>
    <w:rsid w:val="00961D0F"/>
    <w:rsid w:val="009624AB"/>
    <w:rsid w:val="009653B5"/>
    <w:rsid w:val="00970395"/>
    <w:rsid w:val="00970A23"/>
    <w:rsid w:val="009726BD"/>
    <w:rsid w:val="009734C1"/>
    <w:rsid w:val="00974CC7"/>
    <w:rsid w:val="00974FD3"/>
    <w:rsid w:val="00981F74"/>
    <w:rsid w:val="00982014"/>
    <w:rsid w:val="00982DEA"/>
    <w:rsid w:val="009928C2"/>
    <w:rsid w:val="00993DD8"/>
    <w:rsid w:val="009967FC"/>
    <w:rsid w:val="009A1B50"/>
    <w:rsid w:val="009B276C"/>
    <w:rsid w:val="009B53C5"/>
    <w:rsid w:val="009B7729"/>
    <w:rsid w:val="009C0C43"/>
    <w:rsid w:val="009C11A6"/>
    <w:rsid w:val="009C72AC"/>
    <w:rsid w:val="009D383D"/>
    <w:rsid w:val="009D515C"/>
    <w:rsid w:val="009E24C9"/>
    <w:rsid w:val="009E3F36"/>
    <w:rsid w:val="009E4EE2"/>
    <w:rsid w:val="009E625A"/>
    <w:rsid w:val="009F7229"/>
    <w:rsid w:val="00A00AD3"/>
    <w:rsid w:val="00A02561"/>
    <w:rsid w:val="00A14324"/>
    <w:rsid w:val="00A15D3D"/>
    <w:rsid w:val="00A166F4"/>
    <w:rsid w:val="00A17600"/>
    <w:rsid w:val="00A26BFC"/>
    <w:rsid w:val="00A369C6"/>
    <w:rsid w:val="00A50D20"/>
    <w:rsid w:val="00A53415"/>
    <w:rsid w:val="00A62BCF"/>
    <w:rsid w:val="00A62FFC"/>
    <w:rsid w:val="00A735DC"/>
    <w:rsid w:val="00A77CA1"/>
    <w:rsid w:val="00A9009C"/>
    <w:rsid w:val="00A908DD"/>
    <w:rsid w:val="00A917CD"/>
    <w:rsid w:val="00AA16D2"/>
    <w:rsid w:val="00AA2E1E"/>
    <w:rsid w:val="00AA639D"/>
    <w:rsid w:val="00AC243E"/>
    <w:rsid w:val="00AD40D3"/>
    <w:rsid w:val="00AD48E7"/>
    <w:rsid w:val="00AD4DA9"/>
    <w:rsid w:val="00AD62AA"/>
    <w:rsid w:val="00AE1327"/>
    <w:rsid w:val="00AE2C0F"/>
    <w:rsid w:val="00AE69E2"/>
    <w:rsid w:val="00AF0390"/>
    <w:rsid w:val="00AF0D02"/>
    <w:rsid w:val="00AF5B73"/>
    <w:rsid w:val="00AF7791"/>
    <w:rsid w:val="00B00D8A"/>
    <w:rsid w:val="00B02655"/>
    <w:rsid w:val="00B050EE"/>
    <w:rsid w:val="00B243EC"/>
    <w:rsid w:val="00B2758F"/>
    <w:rsid w:val="00B34F2B"/>
    <w:rsid w:val="00B4140E"/>
    <w:rsid w:val="00B41A31"/>
    <w:rsid w:val="00B44F35"/>
    <w:rsid w:val="00B4768F"/>
    <w:rsid w:val="00B53528"/>
    <w:rsid w:val="00B539DC"/>
    <w:rsid w:val="00B54C44"/>
    <w:rsid w:val="00B60011"/>
    <w:rsid w:val="00B7020B"/>
    <w:rsid w:val="00B72DEA"/>
    <w:rsid w:val="00B7414D"/>
    <w:rsid w:val="00B851D3"/>
    <w:rsid w:val="00B87191"/>
    <w:rsid w:val="00B90B37"/>
    <w:rsid w:val="00B9520A"/>
    <w:rsid w:val="00BA0AFC"/>
    <w:rsid w:val="00BA78BC"/>
    <w:rsid w:val="00BA795E"/>
    <w:rsid w:val="00BA7B38"/>
    <w:rsid w:val="00BB4E5F"/>
    <w:rsid w:val="00BB6C04"/>
    <w:rsid w:val="00BC4BB3"/>
    <w:rsid w:val="00BD503A"/>
    <w:rsid w:val="00BD50C4"/>
    <w:rsid w:val="00BD59A2"/>
    <w:rsid w:val="00BD7A41"/>
    <w:rsid w:val="00BE0B28"/>
    <w:rsid w:val="00BE3035"/>
    <w:rsid w:val="00BE3FC0"/>
    <w:rsid w:val="00BE710E"/>
    <w:rsid w:val="00BF4805"/>
    <w:rsid w:val="00C02A98"/>
    <w:rsid w:val="00C05F5F"/>
    <w:rsid w:val="00C11302"/>
    <w:rsid w:val="00C11949"/>
    <w:rsid w:val="00C1517A"/>
    <w:rsid w:val="00C15CB1"/>
    <w:rsid w:val="00C21637"/>
    <w:rsid w:val="00C2291E"/>
    <w:rsid w:val="00C25F86"/>
    <w:rsid w:val="00C36018"/>
    <w:rsid w:val="00C36E5A"/>
    <w:rsid w:val="00C43620"/>
    <w:rsid w:val="00C46E3E"/>
    <w:rsid w:val="00C46FE9"/>
    <w:rsid w:val="00C63B5A"/>
    <w:rsid w:val="00C72823"/>
    <w:rsid w:val="00C73020"/>
    <w:rsid w:val="00C812B7"/>
    <w:rsid w:val="00C960EA"/>
    <w:rsid w:val="00C96733"/>
    <w:rsid w:val="00C96973"/>
    <w:rsid w:val="00CA614A"/>
    <w:rsid w:val="00CA782E"/>
    <w:rsid w:val="00CC1592"/>
    <w:rsid w:val="00CC4785"/>
    <w:rsid w:val="00CC50A6"/>
    <w:rsid w:val="00CC7707"/>
    <w:rsid w:val="00CC7D0D"/>
    <w:rsid w:val="00CD222D"/>
    <w:rsid w:val="00CE3A4C"/>
    <w:rsid w:val="00CE7453"/>
    <w:rsid w:val="00CE7E4B"/>
    <w:rsid w:val="00CF39E2"/>
    <w:rsid w:val="00CF56FA"/>
    <w:rsid w:val="00CF622A"/>
    <w:rsid w:val="00CF7356"/>
    <w:rsid w:val="00D01A47"/>
    <w:rsid w:val="00D03AEF"/>
    <w:rsid w:val="00D03CBF"/>
    <w:rsid w:val="00D050EE"/>
    <w:rsid w:val="00D23D27"/>
    <w:rsid w:val="00D31B42"/>
    <w:rsid w:val="00D4678A"/>
    <w:rsid w:val="00D46C56"/>
    <w:rsid w:val="00D47E57"/>
    <w:rsid w:val="00D514C9"/>
    <w:rsid w:val="00D51888"/>
    <w:rsid w:val="00D56D2F"/>
    <w:rsid w:val="00D63C36"/>
    <w:rsid w:val="00D66915"/>
    <w:rsid w:val="00D70F03"/>
    <w:rsid w:val="00D734BF"/>
    <w:rsid w:val="00D85A0D"/>
    <w:rsid w:val="00D86F08"/>
    <w:rsid w:val="00D87491"/>
    <w:rsid w:val="00D90E0E"/>
    <w:rsid w:val="00D961D9"/>
    <w:rsid w:val="00DA18AD"/>
    <w:rsid w:val="00DA2684"/>
    <w:rsid w:val="00DA2FEA"/>
    <w:rsid w:val="00DA529A"/>
    <w:rsid w:val="00DA76C9"/>
    <w:rsid w:val="00DB48C1"/>
    <w:rsid w:val="00DB72B0"/>
    <w:rsid w:val="00DC3492"/>
    <w:rsid w:val="00DC4967"/>
    <w:rsid w:val="00DD0197"/>
    <w:rsid w:val="00DD26D0"/>
    <w:rsid w:val="00DD534F"/>
    <w:rsid w:val="00DE1978"/>
    <w:rsid w:val="00DE2450"/>
    <w:rsid w:val="00DE2653"/>
    <w:rsid w:val="00DE2B1D"/>
    <w:rsid w:val="00DE3DBC"/>
    <w:rsid w:val="00DE74A0"/>
    <w:rsid w:val="00DE795E"/>
    <w:rsid w:val="00DF44F9"/>
    <w:rsid w:val="00E0653B"/>
    <w:rsid w:val="00E177D7"/>
    <w:rsid w:val="00E25A1D"/>
    <w:rsid w:val="00E3356B"/>
    <w:rsid w:val="00E3426C"/>
    <w:rsid w:val="00E344FD"/>
    <w:rsid w:val="00E3625E"/>
    <w:rsid w:val="00E51E5E"/>
    <w:rsid w:val="00E5456B"/>
    <w:rsid w:val="00E55433"/>
    <w:rsid w:val="00E63C77"/>
    <w:rsid w:val="00E63E6C"/>
    <w:rsid w:val="00E6741C"/>
    <w:rsid w:val="00E8478D"/>
    <w:rsid w:val="00E92EE4"/>
    <w:rsid w:val="00E956CE"/>
    <w:rsid w:val="00EA3C7B"/>
    <w:rsid w:val="00EA7CD3"/>
    <w:rsid w:val="00EC1177"/>
    <w:rsid w:val="00EC21E5"/>
    <w:rsid w:val="00ED1EBB"/>
    <w:rsid w:val="00ED3449"/>
    <w:rsid w:val="00EE0905"/>
    <w:rsid w:val="00EE0AD2"/>
    <w:rsid w:val="00EF05D2"/>
    <w:rsid w:val="00EF1010"/>
    <w:rsid w:val="00EF199B"/>
    <w:rsid w:val="00EF29D4"/>
    <w:rsid w:val="00EF2FD4"/>
    <w:rsid w:val="00F015C1"/>
    <w:rsid w:val="00F17575"/>
    <w:rsid w:val="00F237BE"/>
    <w:rsid w:val="00F335FC"/>
    <w:rsid w:val="00F337DF"/>
    <w:rsid w:val="00F40568"/>
    <w:rsid w:val="00F43052"/>
    <w:rsid w:val="00F43527"/>
    <w:rsid w:val="00F514E7"/>
    <w:rsid w:val="00F616E1"/>
    <w:rsid w:val="00F73EB0"/>
    <w:rsid w:val="00F74E8B"/>
    <w:rsid w:val="00F80BD7"/>
    <w:rsid w:val="00F81B4A"/>
    <w:rsid w:val="00F85D62"/>
    <w:rsid w:val="00F86F33"/>
    <w:rsid w:val="00F91E93"/>
    <w:rsid w:val="00F95EC8"/>
    <w:rsid w:val="00F95F3D"/>
    <w:rsid w:val="00F97FA8"/>
    <w:rsid w:val="00FA58EB"/>
    <w:rsid w:val="00FA60B3"/>
    <w:rsid w:val="00FA7BE3"/>
    <w:rsid w:val="00FB25D1"/>
    <w:rsid w:val="00FB6EE9"/>
    <w:rsid w:val="00FC2B99"/>
    <w:rsid w:val="00FC7127"/>
    <w:rsid w:val="00FD0689"/>
    <w:rsid w:val="00FD3364"/>
    <w:rsid w:val="00FD57DD"/>
    <w:rsid w:val="00FE1C03"/>
    <w:rsid w:val="00FE2808"/>
    <w:rsid w:val="00FE3A37"/>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9CBA5"/>
  <w15:docId w15:val="{5DA0BEF8-D3C1-42E2-A734-C0A17D74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2AC"/>
    <w:rPr>
      <w:sz w:val="24"/>
      <w:szCs w:val="24"/>
      <w:lang w:val="uk-UA" w:eastAsia="uk-UA"/>
    </w:rPr>
  </w:style>
  <w:style w:type="paragraph" w:styleId="1">
    <w:name w:val="heading 1"/>
    <w:basedOn w:val="a"/>
    <w:next w:val="a"/>
    <w:link w:val="10"/>
    <w:uiPriority w:val="9"/>
    <w:qFormat/>
    <w:rsid w:val="00F74E8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3474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E710E"/>
    <w:rPr>
      <w:rFonts w:ascii="Cambria" w:hAnsi="Cambria" w:cs="Times New Roman"/>
      <w:b/>
      <w:bCs/>
      <w:kern w:val="32"/>
      <w:sz w:val="32"/>
      <w:szCs w:val="32"/>
      <w:lang w:val="uk-UA" w:eastAsia="uk-UA"/>
    </w:rPr>
  </w:style>
  <w:style w:type="character" w:customStyle="1" w:styleId="20">
    <w:name w:val="Заголовок 2 Знак"/>
    <w:basedOn w:val="a0"/>
    <w:link w:val="2"/>
    <w:uiPriority w:val="9"/>
    <w:locked/>
    <w:rsid w:val="00BE710E"/>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BE710E"/>
    <w:rPr>
      <w:rFonts w:ascii="Cambria" w:hAnsi="Cambria" w:cs="Times New Roman"/>
      <w:b/>
      <w:bCs/>
      <w:sz w:val="26"/>
      <w:szCs w:val="26"/>
      <w:lang w:val="uk-UA" w:eastAsia="uk-UA"/>
    </w:rPr>
  </w:style>
  <w:style w:type="paragraph" w:styleId="a3">
    <w:name w:val="Title"/>
    <w:basedOn w:val="a"/>
    <w:link w:val="a4"/>
    <w:uiPriority w:val="99"/>
    <w:qFormat/>
    <w:rsid w:val="00353D8C"/>
    <w:pPr>
      <w:ind w:left="-567" w:right="-766" w:firstLine="567"/>
      <w:jc w:val="center"/>
    </w:pPr>
    <w:rPr>
      <w:szCs w:val="20"/>
      <w:lang w:eastAsia="ru-RU"/>
    </w:rPr>
  </w:style>
  <w:style w:type="character" w:customStyle="1" w:styleId="a4">
    <w:name w:val="Заголовок Знак"/>
    <w:basedOn w:val="a0"/>
    <w:link w:val="a3"/>
    <w:uiPriority w:val="99"/>
    <w:locked/>
    <w:rsid w:val="00BE710E"/>
    <w:rPr>
      <w:rFonts w:ascii="Cambria" w:hAnsi="Cambria" w:cs="Times New Roman"/>
      <w:b/>
      <w:bCs/>
      <w:kern w:val="28"/>
      <w:sz w:val="32"/>
      <w:szCs w:val="32"/>
      <w:lang w:val="uk-UA" w:eastAsia="uk-UA"/>
    </w:rPr>
  </w:style>
  <w:style w:type="paragraph" w:customStyle="1" w:styleId="a5">
    <w:name w:val="Письмо"/>
    <w:basedOn w:val="a"/>
    <w:uiPriority w:val="99"/>
    <w:rsid w:val="00353D8C"/>
    <w:rPr>
      <w:szCs w:val="20"/>
      <w:lang w:val="ru-RU" w:eastAsia="ru-RU"/>
    </w:rPr>
  </w:style>
  <w:style w:type="paragraph" w:customStyle="1" w:styleId="a6">
    <w:name w:val="Знак"/>
    <w:basedOn w:val="a"/>
    <w:uiPriority w:val="99"/>
    <w:rsid w:val="00B851D3"/>
    <w:rPr>
      <w:rFonts w:ascii="Verdana" w:hAnsi="Verdana" w:cs="Verdana"/>
      <w:sz w:val="20"/>
      <w:szCs w:val="20"/>
      <w:lang w:val="en-US" w:eastAsia="en-US"/>
    </w:rPr>
  </w:style>
  <w:style w:type="character" w:styleId="a7">
    <w:name w:val="Strong"/>
    <w:basedOn w:val="a0"/>
    <w:uiPriority w:val="22"/>
    <w:qFormat/>
    <w:rsid w:val="00B851D3"/>
    <w:rPr>
      <w:rFonts w:cs="Times New Roman"/>
      <w:b/>
    </w:rPr>
  </w:style>
  <w:style w:type="paragraph" w:styleId="a8">
    <w:name w:val="Body Text Indent"/>
    <w:basedOn w:val="a"/>
    <w:link w:val="a9"/>
    <w:uiPriority w:val="99"/>
    <w:rsid w:val="00F74E8B"/>
    <w:pPr>
      <w:ind w:firstLine="720"/>
      <w:jc w:val="both"/>
    </w:pPr>
    <w:rPr>
      <w:sz w:val="28"/>
      <w:lang w:eastAsia="ru-RU"/>
    </w:rPr>
  </w:style>
  <w:style w:type="character" w:customStyle="1" w:styleId="a9">
    <w:name w:val="Основной текст с отступом Знак"/>
    <w:basedOn w:val="a0"/>
    <w:link w:val="a8"/>
    <w:uiPriority w:val="99"/>
    <w:locked/>
    <w:rsid w:val="00665257"/>
    <w:rPr>
      <w:rFonts w:cs="Times New Roman"/>
      <w:sz w:val="24"/>
      <w:lang w:val="uk-UA"/>
    </w:rPr>
  </w:style>
  <w:style w:type="paragraph" w:styleId="21">
    <w:name w:val="Body Text Indent 2"/>
    <w:basedOn w:val="a"/>
    <w:link w:val="22"/>
    <w:uiPriority w:val="99"/>
    <w:semiHidden/>
    <w:rsid w:val="00F74E8B"/>
    <w:pPr>
      <w:ind w:left="4248"/>
    </w:pPr>
    <w:rPr>
      <w:sz w:val="28"/>
      <w:szCs w:val="28"/>
      <w:lang w:eastAsia="ru-RU"/>
    </w:rPr>
  </w:style>
  <w:style w:type="character" w:customStyle="1" w:styleId="22">
    <w:name w:val="Основной текст с отступом 2 Знак"/>
    <w:basedOn w:val="a0"/>
    <w:link w:val="21"/>
    <w:uiPriority w:val="99"/>
    <w:semiHidden/>
    <w:locked/>
    <w:rsid w:val="00BE710E"/>
    <w:rPr>
      <w:rFonts w:cs="Times New Roman"/>
      <w:sz w:val="24"/>
      <w:szCs w:val="24"/>
      <w:lang w:val="uk-UA" w:eastAsia="uk-UA"/>
    </w:rPr>
  </w:style>
  <w:style w:type="paragraph" w:customStyle="1" w:styleId="11">
    <w:name w:val="Стиль1"/>
    <w:basedOn w:val="a"/>
    <w:autoRedefine/>
    <w:uiPriority w:val="99"/>
    <w:rsid w:val="003D04C6"/>
    <w:pPr>
      <w:tabs>
        <w:tab w:val="left" w:pos="0"/>
      </w:tabs>
      <w:ind w:firstLine="48"/>
      <w:jc w:val="both"/>
    </w:pPr>
    <w:rPr>
      <w:bCs/>
      <w:lang w:eastAsia="ru-RU"/>
    </w:rPr>
  </w:style>
  <w:style w:type="paragraph" w:styleId="23">
    <w:name w:val="Body Text 2"/>
    <w:basedOn w:val="a"/>
    <w:link w:val="24"/>
    <w:uiPriority w:val="99"/>
    <w:rsid w:val="00734740"/>
    <w:pPr>
      <w:spacing w:after="120" w:line="480" w:lineRule="auto"/>
    </w:pPr>
  </w:style>
  <w:style w:type="character" w:customStyle="1" w:styleId="24">
    <w:name w:val="Основной текст 2 Знак"/>
    <w:basedOn w:val="a0"/>
    <w:link w:val="23"/>
    <w:uiPriority w:val="99"/>
    <w:semiHidden/>
    <w:locked/>
    <w:rsid w:val="00BE710E"/>
    <w:rPr>
      <w:rFonts w:cs="Times New Roman"/>
      <w:sz w:val="24"/>
      <w:szCs w:val="24"/>
      <w:lang w:val="uk-UA" w:eastAsia="uk-UA"/>
    </w:rPr>
  </w:style>
  <w:style w:type="paragraph" w:styleId="31">
    <w:name w:val="Body Text 3"/>
    <w:basedOn w:val="a"/>
    <w:link w:val="32"/>
    <w:uiPriority w:val="99"/>
    <w:rsid w:val="00734740"/>
    <w:pPr>
      <w:spacing w:after="120"/>
    </w:pPr>
    <w:rPr>
      <w:sz w:val="16"/>
      <w:szCs w:val="16"/>
    </w:rPr>
  </w:style>
  <w:style w:type="character" w:customStyle="1" w:styleId="32">
    <w:name w:val="Основной текст 3 Знак"/>
    <w:basedOn w:val="a0"/>
    <w:link w:val="31"/>
    <w:uiPriority w:val="99"/>
    <w:semiHidden/>
    <w:locked/>
    <w:rsid w:val="00BE710E"/>
    <w:rPr>
      <w:rFonts w:cs="Times New Roman"/>
      <w:sz w:val="16"/>
      <w:szCs w:val="16"/>
      <w:lang w:val="uk-UA" w:eastAsia="uk-UA"/>
    </w:rPr>
  </w:style>
  <w:style w:type="paragraph" w:styleId="aa">
    <w:name w:val="Balloon Text"/>
    <w:basedOn w:val="a"/>
    <w:link w:val="ab"/>
    <w:uiPriority w:val="99"/>
    <w:rsid w:val="00E63E6C"/>
    <w:rPr>
      <w:rFonts w:ascii="Tahoma" w:hAnsi="Tahoma"/>
      <w:sz w:val="16"/>
      <w:szCs w:val="16"/>
    </w:rPr>
  </w:style>
  <w:style w:type="character" w:customStyle="1" w:styleId="ab">
    <w:name w:val="Текст выноски Знак"/>
    <w:basedOn w:val="a0"/>
    <w:link w:val="aa"/>
    <w:uiPriority w:val="99"/>
    <w:locked/>
    <w:rsid w:val="00E63E6C"/>
    <w:rPr>
      <w:rFonts w:ascii="Tahoma" w:hAnsi="Tahoma" w:cs="Times New Roman"/>
      <w:sz w:val="16"/>
      <w:lang w:val="uk-UA" w:eastAsia="uk-UA"/>
    </w:rPr>
  </w:style>
  <w:style w:type="table" w:styleId="ac">
    <w:name w:val="Table Grid"/>
    <w:basedOn w:val="a1"/>
    <w:uiPriority w:val="99"/>
    <w:rsid w:val="004D5D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E4EE2"/>
    <w:pPr>
      <w:ind w:left="720"/>
      <w:contextualSpacing/>
    </w:pPr>
  </w:style>
  <w:style w:type="paragraph" w:styleId="33">
    <w:name w:val="Body Text Indent 3"/>
    <w:basedOn w:val="a"/>
    <w:link w:val="34"/>
    <w:uiPriority w:val="99"/>
    <w:semiHidden/>
    <w:rsid w:val="00935DCD"/>
    <w:pPr>
      <w:spacing w:after="120" w:line="259" w:lineRule="auto"/>
      <w:ind w:left="283"/>
    </w:pPr>
    <w:rPr>
      <w:rFonts w:ascii="Calibri" w:hAnsi="Calibri"/>
      <w:sz w:val="16"/>
      <w:szCs w:val="16"/>
      <w:lang w:val="ru-RU" w:eastAsia="ru-RU"/>
    </w:rPr>
  </w:style>
  <w:style w:type="character" w:customStyle="1" w:styleId="34">
    <w:name w:val="Основной текст с отступом 3 Знак"/>
    <w:basedOn w:val="a0"/>
    <w:link w:val="33"/>
    <w:uiPriority w:val="99"/>
    <w:semiHidden/>
    <w:locked/>
    <w:rsid w:val="00935DCD"/>
    <w:rPr>
      <w:rFonts w:ascii="Calibri" w:hAnsi="Calibri" w:cs="Times New Roman"/>
      <w:sz w:val="16"/>
      <w:szCs w:val="16"/>
    </w:rPr>
  </w:style>
  <w:style w:type="paragraph" w:styleId="ae">
    <w:name w:val="Body Text"/>
    <w:basedOn w:val="a"/>
    <w:link w:val="af"/>
    <w:uiPriority w:val="99"/>
    <w:semiHidden/>
    <w:rsid w:val="00A917CD"/>
    <w:pPr>
      <w:spacing w:after="120"/>
    </w:pPr>
  </w:style>
  <w:style w:type="character" w:customStyle="1" w:styleId="af">
    <w:name w:val="Основной текст Знак"/>
    <w:basedOn w:val="a0"/>
    <w:link w:val="ae"/>
    <w:uiPriority w:val="99"/>
    <w:semiHidden/>
    <w:locked/>
    <w:rsid w:val="00A917CD"/>
    <w:rPr>
      <w:rFonts w:cs="Times New Roman"/>
      <w:sz w:val="24"/>
      <w:szCs w:val="24"/>
      <w:lang w:val="uk-UA" w:eastAsia="uk-UA"/>
    </w:rPr>
  </w:style>
  <w:style w:type="paragraph" w:customStyle="1" w:styleId="12">
    <w:name w:val="Обычный1"/>
    <w:rsid w:val="00A917CD"/>
    <w:rPr>
      <w:sz w:val="20"/>
      <w:szCs w:val="20"/>
    </w:rPr>
  </w:style>
  <w:style w:type="paragraph" w:customStyle="1" w:styleId="4">
    <w:name w:val="Обычный4"/>
    <w:uiPriority w:val="99"/>
    <w:rsid w:val="00A917CD"/>
    <w:rPr>
      <w:sz w:val="20"/>
      <w:szCs w:val="20"/>
    </w:rPr>
  </w:style>
  <w:style w:type="paragraph" w:styleId="af0">
    <w:name w:val="header"/>
    <w:basedOn w:val="a"/>
    <w:link w:val="af1"/>
    <w:uiPriority w:val="99"/>
    <w:rsid w:val="00A917CD"/>
    <w:pPr>
      <w:tabs>
        <w:tab w:val="center" w:pos="4677"/>
        <w:tab w:val="right" w:pos="9355"/>
      </w:tabs>
    </w:pPr>
  </w:style>
  <w:style w:type="character" w:customStyle="1" w:styleId="af1">
    <w:name w:val="Верхний колонтитул Знак"/>
    <w:basedOn w:val="a0"/>
    <w:link w:val="af0"/>
    <w:uiPriority w:val="99"/>
    <w:locked/>
    <w:rsid w:val="00A917CD"/>
    <w:rPr>
      <w:rFonts w:cs="Times New Roman"/>
      <w:sz w:val="24"/>
      <w:szCs w:val="24"/>
      <w:lang w:val="uk-UA" w:eastAsia="uk-UA"/>
    </w:rPr>
  </w:style>
  <w:style w:type="paragraph" w:styleId="af2">
    <w:name w:val="footer"/>
    <w:basedOn w:val="a"/>
    <w:link w:val="af3"/>
    <w:uiPriority w:val="99"/>
    <w:rsid w:val="00A917CD"/>
    <w:pPr>
      <w:tabs>
        <w:tab w:val="center" w:pos="4677"/>
        <w:tab w:val="right" w:pos="9355"/>
      </w:tabs>
    </w:pPr>
  </w:style>
  <w:style w:type="character" w:customStyle="1" w:styleId="af3">
    <w:name w:val="Нижний колонтитул Знак"/>
    <w:basedOn w:val="a0"/>
    <w:link w:val="af2"/>
    <w:uiPriority w:val="99"/>
    <w:locked/>
    <w:rsid w:val="00A917CD"/>
    <w:rPr>
      <w:rFonts w:cs="Times New Roman"/>
      <w:sz w:val="24"/>
      <w:szCs w:val="24"/>
      <w:lang w:val="uk-UA" w:eastAsia="uk-UA"/>
    </w:rPr>
  </w:style>
  <w:style w:type="paragraph" w:customStyle="1" w:styleId="13">
    <w:name w:val="Без інтервалів1"/>
    <w:uiPriority w:val="99"/>
    <w:rsid w:val="00DB48C1"/>
    <w:rPr>
      <w:rFonts w:ascii="Calibri" w:hAnsi="Calibri"/>
    </w:rPr>
  </w:style>
  <w:style w:type="paragraph" w:styleId="af4">
    <w:name w:val="No Spacing"/>
    <w:uiPriority w:val="99"/>
    <w:qFormat/>
    <w:rsid w:val="002D5C2D"/>
    <w:rPr>
      <w:rFonts w:ascii="Calibri" w:hAnsi="Calibri"/>
    </w:rPr>
  </w:style>
  <w:style w:type="paragraph" w:styleId="af5">
    <w:name w:val="Normal (Web)"/>
    <w:basedOn w:val="a"/>
    <w:uiPriority w:val="99"/>
    <w:rsid w:val="007E6111"/>
    <w:pPr>
      <w:spacing w:before="100" w:beforeAutospacing="1" w:after="100" w:afterAutospacing="1"/>
    </w:pPr>
    <w:rPr>
      <w:color w:val="000000"/>
      <w:lang w:val="ru-RU" w:eastAsia="ru-RU"/>
    </w:rPr>
  </w:style>
  <w:style w:type="paragraph" w:customStyle="1" w:styleId="14">
    <w:name w:val="Без інтервалів1"/>
    <w:uiPriority w:val="99"/>
    <w:rsid w:val="007E6111"/>
    <w:pPr>
      <w:suppressAutoHyphens/>
    </w:pPr>
    <w:rPr>
      <w:sz w:val="24"/>
      <w:szCs w:val="20"/>
      <w:lang w:val="uk-UA" w:eastAsia="zh-CN"/>
    </w:rPr>
  </w:style>
  <w:style w:type="character" w:customStyle="1" w:styleId="FontStyle15">
    <w:name w:val="Font Style15"/>
    <w:rsid w:val="004A25EB"/>
    <w:rPr>
      <w:rFonts w:ascii="Times New Roman" w:hAnsi="Times New Roman" w:cs="Times New Roman" w:hint="default"/>
      <w:sz w:val="26"/>
      <w:szCs w:val="26"/>
    </w:rPr>
  </w:style>
  <w:style w:type="character" w:styleId="af6">
    <w:name w:val="annotation reference"/>
    <w:basedOn w:val="a0"/>
    <w:uiPriority w:val="99"/>
    <w:semiHidden/>
    <w:unhideWhenUsed/>
    <w:rsid w:val="0088136B"/>
    <w:rPr>
      <w:sz w:val="16"/>
      <w:szCs w:val="16"/>
    </w:rPr>
  </w:style>
  <w:style w:type="paragraph" w:styleId="af7">
    <w:name w:val="annotation text"/>
    <w:basedOn w:val="a"/>
    <w:link w:val="af8"/>
    <w:uiPriority w:val="99"/>
    <w:semiHidden/>
    <w:unhideWhenUsed/>
    <w:rsid w:val="0088136B"/>
    <w:rPr>
      <w:rFonts w:asciiTheme="minorHAnsi" w:eastAsiaTheme="minorHAnsi" w:hAnsiTheme="minorHAnsi" w:cstheme="minorBidi"/>
      <w:sz w:val="20"/>
      <w:szCs w:val="20"/>
      <w:lang w:val="ru-RU" w:eastAsia="en-US"/>
    </w:rPr>
  </w:style>
  <w:style w:type="character" w:customStyle="1" w:styleId="af8">
    <w:name w:val="Текст примечания Знак"/>
    <w:basedOn w:val="a0"/>
    <w:link w:val="af7"/>
    <w:uiPriority w:val="99"/>
    <w:semiHidden/>
    <w:rsid w:val="0088136B"/>
    <w:rPr>
      <w:rFonts w:asciiTheme="minorHAnsi" w:eastAsiaTheme="minorHAnsi" w:hAnsiTheme="minorHAnsi" w:cstheme="minorBidi"/>
      <w:sz w:val="20"/>
      <w:szCs w:val="20"/>
      <w:lang w:eastAsia="en-US"/>
    </w:rPr>
  </w:style>
  <w:style w:type="paragraph" w:styleId="af9">
    <w:name w:val="annotation subject"/>
    <w:basedOn w:val="af7"/>
    <w:next w:val="af7"/>
    <w:link w:val="afa"/>
    <w:uiPriority w:val="99"/>
    <w:semiHidden/>
    <w:unhideWhenUsed/>
    <w:rsid w:val="0088136B"/>
    <w:rPr>
      <w:b/>
      <w:bCs/>
    </w:rPr>
  </w:style>
  <w:style w:type="character" w:customStyle="1" w:styleId="afa">
    <w:name w:val="Тема примечания Знак"/>
    <w:basedOn w:val="af8"/>
    <w:link w:val="af9"/>
    <w:uiPriority w:val="99"/>
    <w:semiHidden/>
    <w:rsid w:val="0088136B"/>
    <w:rPr>
      <w:rFonts w:asciiTheme="minorHAnsi" w:eastAsiaTheme="minorHAnsi" w:hAnsiTheme="minorHAnsi" w:cstheme="minorBidi"/>
      <w:b/>
      <w:bCs/>
      <w:sz w:val="20"/>
      <w:szCs w:val="20"/>
      <w:lang w:eastAsia="en-US"/>
    </w:rPr>
  </w:style>
  <w:style w:type="character" w:styleId="afb">
    <w:name w:val="Hyperlink"/>
    <w:basedOn w:val="a0"/>
    <w:uiPriority w:val="99"/>
    <w:unhideWhenUsed/>
    <w:rsid w:val="0088136B"/>
    <w:rPr>
      <w:color w:val="0000FF" w:themeColor="hyperlink"/>
      <w:u w:val="single"/>
    </w:rPr>
  </w:style>
  <w:style w:type="character" w:customStyle="1" w:styleId="15">
    <w:name w:val="Неразрешенное упоминание1"/>
    <w:basedOn w:val="a0"/>
    <w:uiPriority w:val="99"/>
    <w:semiHidden/>
    <w:unhideWhenUsed/>
    <w:rsid w:val="0088136B"/>
    <w:rPr>
      <w:color w:val="605E5C"/>
      <w:shd w:val="clear" w:color="auto" w:fill="E1DFDD"/>
    </w:rPr>
  </w:style>
  <w:style w:type="character" w:customStyle="1" w:styleId="rvts44">
    <w:name w:val="rvts44"/>
    <w:basedOn w:val="a0"/>
    <w:rsid w:val="0088136B"/>
  </w:style>
  <w:style w:type="character" w:customStyle="1" w:styleId="apple-converted-space">
    <w:name w:val="apple-converted-space"/>
    <w:basedOn w:val="a0"/>
    <w:rsid w:val="0088136B"/>
  </w:style>
  <w:style w:type="paragraph" w:customStyle="1" w:styleId="rvps14">
    <w:name w:val="rvps14"/>
    <w:basedOn w:val="a"/>
    <w:rsid w:val="0088136B"/>
    <w:pPr>
      <w:spacing w:before="100" w:beforeAutospacing="1" w:after="100" w:afterAutospacing="1"/>
    </w:pPr>
    <w:rPr>
      <w:lang w:val="ru-RU" w:eastAsia="en-GB"/>
    </w:rPr>
  </w:style>
  <w:style w:type="paragraph" w:customStyle="1" w:styleId="rvps7">
    <w:name w:val="rvps7"/>
    <w:basedOn w:val="a"/>
    <w:rsid w:val="0088136B"/>
    <w:pPr>
      <w:spacing w:before="100" w:beforeAutospacing="1" w:after="100" w:afterAutospacing="1"/>
    </w:pPr>
    <w:rPr>
      <w:lang w:val="ru-RU" w:eastAsia="en-GB"/>
    </w:rPr>
  </w:style>
  <w:style w:type="character" w:customStyle="1" w:styleId="rvts15">
    <w:name w:val="rvts15"/>
    <w:basedOn w:val="a0"/>
    <w:rsid w:val="0088136B"/>
  </w:style>
  <w:style w:type="paragraph" w:customStyle="1" w:styleId="rvps2">
    <w:name w:val="rvps2"/>
    <w:basedOn w:val="a"/>
    <w:rsid w:val="0088136B"/>
    <w:pPr>
      <w:spacing w:before="100" w:beforeAutospacing="1" w:after="100" w:afterAutospacing="1"/>
    </w:pPr>
    <w:rPr>
      <w:lang w:val="ru-RU" w:eastAsia="en-GB"/>
    </w:rPr>
  </w:style>
  <w:style w:type="paragraph" w:styleId="afc">
    <w:name w:val="footnote text"/>
    <w:basedOn w:val="a"/>
    <w:link w:val="afd"/>
    <w:uiPriority w:val="99"/>
    <w:semiHidden/>
    <w:unhideWhenUsed/>
    <w:rsid w:val="0088136B"/>
    <w:rPr>
      <w:rFonts w:asciiTheme="minorHAnsi" w:eastAsiaTheme="minorHAnsi" w:hAnsiTheme="minorHAnsi" w:cstheme="minorBidi"/>
      <w:sz w:val="20"/>
      <w:szCs w:val="20"/>
      <w:lang w:val="ru-RU" w:eastAsia="en-US"/>
    </w:rPr>
  </w:style>
  <w:style w:type="character" w:customStyle="1" w:styleId="afd">
    <w:name w:val="Текст сноски Знак"/>
    <w:basedOn w:val="a0"/>
    <w:link w:val="afc"/>
    <w:uiPriority w:val="99"/>
    <w:semiHidden/>
    <w:rsid w:val="0088136B"/>
    <w:rPr>
      <w:rFonts w:asciiTheme="minorHAnsi" w:eastAsiaTheme="minorHAnsi" w:hAnsiTheme="minorHAnsi" w:cstheme="minorBidi"/>
      <w:sz w:val="20"/>
      <w:szCs w:val="20"/>
      <w:lang w:eastAsia="en-US"/>
    </w:rPr>
  </w:style>
  <w:style w:type="character" w:styleId="afe">
    <w:name w:val="footnote reference"/>
    <w:basedOn w:val="a0"/>
    <w:uiPriority w:val="99"/>
    <w:semiHidden/>
    <w:unhideWhenUsed/>
    <w:rsid w:val="0088136B"/>
    <w:rPr>
      <w:vertAlign w:val="superscript"/>
    </w:rPr>
  </w:style>
  <w:style w:type="character" w:styleId="aff">
    <w:name w:val="Emphasis"/>
    <w:basedOn w:val="a0"/>
    <w:uiPriority w:val="20"/>
    <w:qFormat/>
    <w:locked/>
    <w:rsid w:val="0088136B"/>
    <w:rPr>
      <w:i/>
      <w:iCs/>
    </w:rPr>
  </w:style>
  <w:style w:type="character" w:styleId="aff0">
    <w:name w:val="page number"/>
    <w:basedOn w:val="a0"/>
    <w:uiPriority w:val="99"/>
    <w:semiHidden/>
    <w:unhideWhenUsed/>
    <w:rsid w:val="0088136B"/>
  </w:style>
  <w:style w:type="character" w:customStyle="1" w:styleId="16">
    <w:name w:val="Незакрита згадка1"/>
    <w:basedOn w:val="a0"/>
    <w:uiPriority w:val="99"/>
    <w:semiHidden/>
    <w:unhideWhenUsed/>
    <w:rsid w:val="0088136B"/>
    <w:rPr>
      <w:color w:val="605E5C"/>
      <w:shd w:val="clear" w:color="auto" w:fill="E1DFDD"/>
    </w:rPr>
  </w:style>
  <w:style w:type="character" w:customStyle="1" w:styleId="25">
    <w:name w:val="Основной текст (2)_"/>
    <w:link w:val="26"/>
    <w:rsid w:val="0088136B"/>
    <w:rPr>
      <w:shd w:val="clear" w:color="auto" w:fill="FFFFFF"/>
    </w:rPr>
  </w:style>
  <w:style w:type="paragraph" w:customStyle="1" w:styleId="26">
    <w:name w:val="Основной текст (2)"/>
    <w:basedOn w:val="a"/>
    <w:link w:val="25"/>
    <w:rsid w:val="0088136B"/>
    <w:pPr>
      <w:widowControl w:val="0"/>
      <w:shd w:val="clear" w:color="auto" w:fill="FFFFFF"/>
      <w:spacing w:before="360" w:after="180" w:line="274" w:lineRule="exact"/>
      <w:ind w:hanging="340"/>
    </w:pPr>
    <w:rPr>
      <w:sz w:val="22"/>
      <w:szCs w:val="22"/>
      <w:lang w:val="ru-RU" w:eastAsia="ru-RU"/>
    </w:rPr>
  </w:style>
  <w:style w:type="paragraph" w:customStyle="1" w:styleId="docdata">
    <w:name w:val="docdata"/>
    <w:aliases w:val="docy,v5,7451,baiaagaaboqcaaadursaaavfgwaaaaaaaaaaaaaaaaaaaaaaaaaaaaaaaaaaaaaaaaaaaaaaaaaaaaaaaaaaaaaaaaaaaaaaaaaaaaaaaaaaaaaaaaaaaaaaaaaaaaaaaaaaaaaaaaaaaaaaaaaaaaaaaaaaaaaaaaaaaaaaaaaaaaaaaaaaaaaaaaaaaaaaaaaaaaaaaaaaaaaaaaaaaaaaaaaaaaaaaaaaaaaa"/>
    <w:basedOn w:val="a"/>
    <w:rsid w:val="0088136B"/>
    <w:pPr>
      <w:spacing w:before="100" w:beforeAutospacing="1" w:after="100" w:afterAutospacing="1"/>
    </w:pPr>
  </w:style>
  <w:style w:type="paragraph" w:customStyle="1" w:styleId="Default">
    <w:name w:val="Default"/>
    <w:rsid w:val="0088136B"/>
    <w:pPr>
      <w:autoSpaceDE w:val="0"/>
      <w:autoSpaceDN w:val="0"/>
      <w:adjustRightInd w:val="0"/>
    </w:pPr>
    <w:rPr>
      <w:rFonts w:ascii="Verdana" w:eastAsiaTheme="minorHAnsi" w:hAnsi="Verdana" w:cs="Verdana"/>
      <w:color w:val="000000"/>
      <w:sz w:val="24"/>
      <w:szCs w:val="24"/>
      <w:lang w:eastAsia="en-US"/>
    </w:rPr>
  </w:style>
  <w:style w:type="character" w:customStyle="1" w:styleId="17">
    <w:name w:val="Основний текст1"/>
    <w:basedOn w:val="a0"/>
    <w:rsid w:val="0088136B"/>
    <w:rPr>
      <w:rFonts w:ascii="Times New Roman" w:eastAsia="Times New Roman" w:hAnsi="Times New Roman" w:cs="Times New Roman"/>
      <w:b w:val="0"/>
      <w:bCs w:val="0"/>
      <w:i w:val="0"/>
      <w:iCs w:val="0"/>
      <w:smallCaps w:val="0"/>
      <w:strike w:val="0"/>
      <w:color w:val="000000"/>
      <w:spacing w:val="8"/>
      <w:w w:val="100"/>
      <w:position w:val="0"/>
      <w:sz w:val="24"/>
      <w:szCs w:val="24"/>
      <w:u w:val="none"/>
      <w:lang w:val="uk-UA" w:eastAsia="uk-UA" w:bidi="uk-UA"/>
    </w:rPr>
  </w:style>
  <w:style w:type="character" w:customStyle="1" w:styleId="27">
    <w:name w:val="Основний текст (2)_"/>
    <w:basedOn w:val="a0"/>
    <w:link w:val="28"/>
    <w:rsid w:val="0088136B"/>
    <w:rPr>
      <w:b/>
      <w:bCs/>
      <w:spacing w:val="11"/>
      <w:sz w:val="23"/>
      <w:szCs w:val="23"/>
      <w:shd w:val="clear" w:color="auto" w:fill="FFFFFF"/>
    </w:rPr>
  </w:style>
  <w:style w:type="character" w:customStyle="1" w:styleId="aff1">
    <w:name w:val="Основний текст_"/>
    <w:basedOn w:val="a0"/>
    <w:link w:val="29"/>
    <w:rsid w:val="0088136B"/>
    <w:rPr>
      <w:spacing w:val="8"/>
      <w:shd w:val="clear" w:color="auto" w:fill="FFFFFF"/>
    </w:rPr>
  </w:style>
  <w:style w:type="character" w:customStyle="1" w:styleId="0pt">
    <w:name w:val="Основний текст + Інтервал 0 pt"/>
    <w:basedOn w:val="aff1"/>
    <w:rsid w:val="0088136B"/>
    <w:rPr>
      <w:color w:val="000000"/>
      <w:spacing w:val="7"/>
      <w:w w:val="100"/>
      <w:position w:val="0"/>
      <w:sz w:val="24"/>
      <w:szCs w:val="24"/>
      <w:shd w:val="clear" w:color="auto" w:fill="FFFFFF"/>
      <w:lang w:val="uk-UA" w:eastAsia="uk-UA" w:bidi="uk-UA"/>
    </w:rPr>
  </w:style>
  <w:style w:type="character" w:customStyle="1" w:styleId="0pt0">
    <w:name w:val="Основний текст + Напівжирний;Курсив;Інтервал 0 pt"/>
    <w:basedOn w:val="aff1"/>
    <w:rsid w:val="0088136B"/>
    <w:rPr>
      <w:b/>
      <w:bCs/>
      <w:i/>
      <w:iCs/>
      <w:color w:val="000000"/>
      <w:spacing w:val="3"/>
      <w:w w:val="100"/>
      <w:position w:val="0"/>
      <w:sz w:val="24"/>
      <w:szCs w:val="24"/>
      <w:shd w:val="clear" w:color="auto" w:fill="FFFFFF"/>
      <w:lang w:val="uk-UA" w:eastAsia="uk-UA" w:bidi="uk-UA"/>
    </w:rPr>
  </w:style>
  <w:style w:type="paragraph" w:customStyle="1" w:styleId="28">
    <w:name w:val="Основний текст (2)"/>
    <w:basedOn w:val="a"/>
    <w:link w:val="27"/>
    <w:rsid w:val="0088136B"/>
    <w:pPr>
      <w:widowControl w:val="0"/>
      <w:shd w:val="clear" w:color="auto" w:fill="FFFFFF"/>
      <w:spacing w:before="540" w:after="240" w:line="0" w:lineRule="atLeast"/>
      <w:jc w:val="center"/>
    </w:pPr>
    <w:rPr>
      <w:b/>
      <w:bCs/>
      <w:spacing w:val="11"/>
      <w:sz w:val="23"/>
      <w:szCs w:val="23"/>
      <w:lang w:val="ru-RU" w:eastAsia="ru-RU"/>
    </w:rPr>
  </w:style>
  <w:style w:type="paragraph" w:customStyle="1" w:styleId="29">
    <w:name w:val="Основний текст2"/>
    <w:basedOn w:val="a"/>
    <w:link w:val="aff1"/>
    <w:rsid w:val="0088136B"/>
    <w:pPr>
      <w:widowControl w:val="0"/>
      <w:shd w:val="clear" w:color="auto" w:fill="FFFFFF"/>
      <w:spacing w:line="0" w:lineRule="atLeast"/>
    </w:pPr>
    <w:rPr>
      <w:spacing w:val="8"/>
      <w:sz w:val="22"/>
      <w:szCs w:val="22"/>
      <w:lang w:val="ru-RU" w:eastAsia="ru-RU"/>
    </w:rPr>
  </w:style>
  <w:style w:type="character" w:customStyle="1" w:styleId="35">
    <w:name w:val="Основний текст3"/>
    <w:basedOn w:val="aff1"/>
    <w:rsid w:val="0088136B"/>
    <w:rPr>
      <w:b w:val="0"/>
      <w:bCs w:val="0"/>
      <w:i w:val="0"/>
      <w:iCs w:val="0"/>
      <w:smallCaps w:val="0"/>
      <w:strike w:val="0"/>
      <w:color w:val="000000"/>
      <w:spacing w:val="8"/>
      <w:w w:val="100"/>
      <w:position w:val="0"/>
      <w:sz w:val="24"/>
      <w:szCs w:val="24"/>
      <w:u w:val="none"/>
      <w:shd w:val="clear" w:color="auto" w:fill="FFFFFF"/>
      <w:lang w:val="uk-UA" w:eastAsia="uk-UA" w:bidi="uk-UA"/>
    </w:rPr>
  </w:style>
  <w:style w:type="character" w:customStyle="1" w:styleId="2a">
    <w:name w:val="Незакрита згадка2"/>
    <w:basedOn w:val="a0"/>
    <w:uiPriority w:val="99"/>
    <w:semiHidden/>
    <w:unhideWhenUsed/>
    <w:rsid w:val="0088136B"/>
    <w:rPr>
      <w:color w:val="605E5C"/>
      <w:shd w:val="clear" w:color="auto" w:fill="E1DFDD"/>
    </w:rPr>
  </w:style>
  <w:style w:type="paragraph" w:customStyle="1" w:styleId="Standard">
    <w:name w:val="Standard"/>
    <w:rsid w:val="00026DD3"/>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4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zhynrad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get-nizhy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2408-7561-4704-A89A-359D4A21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8202</Words>
  <Characters>46755</Characters>
  <Application>Microsoft Office Word</Application>
  <DocSecurity>0</DocSecurity>
  <Lines>389</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100</Company>
  <LinksUpToDate>false</LinksUpToDate>
  <CharactersWithSpaces>54848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Пользователь</cp:lastModifiedBy>
  <cp:revision>7</cp:revision>
  <cp:lastPrinted>2024-02-13T13:44:00Z</cp:lastPrinted>
  <dcterms:created xsi:type="dcterms:W3CDTF">2024-02-12T07:31:00Z</dcterms:created>
  <dcterms:modified xsi:type="dcterms:W3CDTF">2024-02-15T08:35:00Z</dcterms:modified>
</cp:coreProperties>
</file>