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8034" w14:textId="77777777" w:rsidR="000A772E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7B773446" w14:textId="77777777" w:rsidR="000A772E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271D60CF" w14:textId="77777777" w:rsidR="000A772E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567"/>
        <w:gridCol w:w="1644"/>
      </w:tblGrid>
      <w:tr w:rsidR="000A772E" w14:paraId="01D24247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6F3" w14:textId="77777777" w:rsidR="000A772E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№5 від 01.02.2024 року</w:t>
            </w:r>
          </w:p>
        </w:tc>
      </w:tr>
      <w:tr w:rsidR="000A772E" w14:paraId="67C0478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188" w14:textId="77777777" w:rsidR="000A772E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0E6" w14:textId="77777777" w:rsidR="000A772E" w:rsidRDefault="0000000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718" w14:textId="77777777" w:rsidR="000A772E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A772E" w14:paraId="7D60C865" w14:textId="77777777">
        <w:trPr>
          <w:trHeight w:val="7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5DD" w14:textId="77777777" w:rsidR="000A772E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9FC" w14:textId="77777777" w:rsidR="000A772E" w:rsidRDefault="00000000">
            <w:pPr>
              <w:pStyle w:val="3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виконання бюджету Ніжинської міської територіальної громади за 2023 рік </w:t>
            </w:r>
            <w:r>
              <w:rPr>
                <w:sz w:val="28"/>
                <w:lang w:val="uk-UA"/>
              </w:rPr>
              <w:t>(код  бюджету 2553800000)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8533" w14:textId="77777777" w:rsidR="000A772E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A772E" w14:paraId="60649903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C6DA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BEC" w14:textId="77777777" w:rsidR="000A772E" w:rsidRDefault="00000000">
            <w:pPr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Про надання одноразової матеріальної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7574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A772E" w14:paraId="11E7C380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F8EF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16F" w14:textId="77777777" w:rsidR="000A772E" w:rsidRDefault="0000000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 поточних індивідуальних технологічних нормативів використання питної води у водопровідному господарстві дирекції виробничого структурного підрозділу «Київська дирекція» філії «Центр  будівельно-монтажних робіт та експлуатації будівель і споруд» АТ «Українська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залізниця»ст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Ніжин(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МЗД:м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Ніжин, Ніжинський район)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A32D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0A772E" w14:paraId="76ED9E52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CA4A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229E" w14:textId="77777777" w:rsidR="000A772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Грамотою виконавчого комітету Ніжинської міської ради з нагоди ювілею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E7E8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0A772E" w14:paraId="27E13953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B756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858" w14:textId="77777777" w:rsidR="000A772E" w:rsidRDefault="00000000">
            <w:pPr>
              <w:pStyle w:val="a8"/>
              <w:spacing w:before="0" w:beforeAutospacing="0" w:after="0"/>
              <w:jc w:val="both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продовження строку перебування дитини Андрущенка Ігоря Валентиновича, 27.06.2007 </w:t>
            </w:r>
            <w:proofErr w:type="spellStart"/>
            <w:proofErr w:type="gramStart"/>
            <w:r>
              <w:rPr>
                <w:sz w:val="28"/>
                <w:szCs w:val="28"/>
                <w:lang w:val="uk-UA"/>
              </w:rPr>
              <w:t>р.н.,в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 xml:space="preserve"> сім’ї патронатного вихователя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AA75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34</w:t>
            </w:r>
          </w:p>
        </w:tc>
      </w:tr>
      <w:tr w:rsidR="000A772E" w14:paraId="7BADF1DB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F16F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DF5A" w14:textId="77777777" w:rsidR="000A772E" w:rsidRDefault="00000000">
            <w:pPr>
              <w:pStyle w:val="a8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продовження строку перебування дитини </w:t>
            </w:r>
            <w:proofErr w:type="spellStart"/>
            <w:r>
              <w:rPr>
                <w:sz w:val="28"/>
                <w:szCs w:val="28"/>
                <w:lang w:val="uk-UA"/>
              </w:rPr>
              <w:t>Харицької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Валентини Ігорівни, 17.04.2019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., в сім’ї патронатного вихователя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6A18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35</w:t>
            </w:r>
          </w:p>
        </w:tc>
      </w:tr>
      <w:tr w:rsidR="000A772E" w14:paraId="460D0AF1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6847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403D" w14:textId="77777777" w:rsidR="000A772E" w:rsidRDefault="00000000">
            <w:pPr>
              <w:pStyle w:val="a8"/>
              <w:spacing w:before="0" w:beforeAutospacing="0" w:after="0"/>
              <w:jc w:val="both"/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статусу </w:t>
            </w:r>
            <w:proofErr w:type="spellStart"/>
            <w:r>
              <w:rPr>
                <w:color w:val="000000"/>
                <w:sz w:val="28"/>
                <w:szCs w:val="28"/>
              </w:rPr>
              <w:t>дитини</w:t>
            </w:r>
            <w:proofErr w:type="spellEnd"/>
            <w:r>
              <w:rPr>
                <w:color w:val="000000"/>
                <w:sz w:val="28"/>
                <w:szCs w:val="28"/>
              </w:rPr>
              <w:t>-сироти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призначення</w:t>
            </w:r>
            <w:proofErr w:type="spellEnd"/>
            <w:r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піклувальника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32D5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36</w:t>
            </w:r>
          </w:p>
        </w:tc>
      </w:tr>
      <w:tr w:rsidR="000A772E" w14:paraId="5FE6BA25" w14:textId="77777777">
        <w:trPr>
          <w:trHeight w:val="10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993D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A342" w14:textId="77777777" w:rsidR="000A772E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спору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вул.Шевченка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№128 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№128/126 )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FC9C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37</w:t>
            </w:r>
          </w:p>
        </w:tc>
      </w:tr>
      <w:tr w:rsidR="000A772E" w14:paraId="59D044C3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169A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E0C6" w14:textId="77777777" w:rsidR="000A772E" w:rsidRDefault="00000000">
            <w:pPr>
              <w:pStyle w:val="rvps18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кандидатур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стипендій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обдарованою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учнівською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студентською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року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C2B4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38</w:t>
            </w:r>
          </w:p>
        </w:tc>
      </w:tr>
      <w:tr w:rsidR="000A772E" w14:paraId="2257082C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D0B9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18E" w14:textId="77777777" w:rsidR="000A772E" w:rsidRPr="00785A1A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рішень комісії з розгляду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компенсації за пошкоджені об’єкти нерухомого майна, внаслідок  бойових дій, терористичних актів, диверсій, спричинених збройною агресією російської федерації проти України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6ED7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39</w:t>
            </w:r>
          </w:p>
        </w:tc>
      </w:tr>
      <w:tr w:rsidR="000A772E" w14:paraId="68B6AF73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032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18D" w14:textId="77777777" w:rsidR="000A772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дозвіл на списання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63EF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40</w:t>
            </w:r>
          </w:p>
        </w:tc>
      </w:tr>
      <w:tr w:rsidR="000A772E" w14:paraId="59A0CC95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B0B5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F91B" w14:textId="77777777" w:rsidR="000A772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4320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41</w:t>
            </w:r>
          </w:p>
        </w:tc>
      </w:tr>
      <w:tr w:rsidR="000A772E" w14:paraId="2970F1D4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658C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512C" w14:textId="77777777" w:rsidR="000A772E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звітування Громадської ради при виконавчому комітеті Ніжинської міської ради про діяльність у 2023 році.</w:t>
            </w:r>
          </w:p>
          <w:p w14:paraId="4A27F05B" w14:textId="77777777" w:rsidR="000A772E" w:rsidRDefault="000A77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B822" w14:textId="77777777" w:rsidR="000A772E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ПР №1</w:t>
            </w:r>
          </w:p>
        </w:tc>
      </w:tr>
    </w:tbl>
    <w:p w14:paraId="6CFA270F" w14:textId="77777777" w:rsidR="000A772E" w:rsidRDefault="000A77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A7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FC57" w14:textId="77777777" w:rsidR="00AB5439" w:rsidRDefault="00AB5439">
      <w:pPr>
        <w:spacing w:line="240" w:lineRule="auto"/>
      </w:pPr>
      <w:r>
        <w:separator/>
      </w:r>
    </w:p>
  </w:endnote>
  <w:endnote w:type="continuationSeparator" w:id="0">
    <w:p w14:paraId="6AFFA5E9" w14:textId="77777777" w:rsidR="00AB5439" w:rsidRDefault="00AB5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5BBA" w14:textId="77777777" w:rsidR="00AB5439" w:rsidRDefault="00AB5439">
      <w:pPr>
        <w:spacing w:after="0"/>
      </w:pPr>
      <w:r>
        <w:separator/>
      </w:r>
    </w:p>
  </w:footnote>
  <w:footnote w:type="continuationSeparator" w:id="0">
    <w:p w14:paraId="2EE3F266" w14:textId="77777777" w:rsidR="00AB5439" w:rsidRDefault="00AB54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549CD"/>
    <w:rsid w:val="00056B7D"/>
    <w:rsid w:val="000910B9"/>
    <w:rsid w:val="000A772E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B5FE9"/>
    <w:rsid w:val="00707397"/>
    <w:rsid w:val="007213F0"/>
    <w:rsid w:val="00723EFC"/>
    <w:rsid w:val="007446B6"/>
    <w:rsid w:val="00777144"/>
    <w:rsid w:val="0078402A"/>
    <w:rsid w:val="00785A1A"/>
    <w:rsid w:val="007B7631"/>
    <w:rsid w:val="007D1B51"/>
    <w:rsid w:val="007F085B"/>
    <w:rsid w:val="00824983"/>
    <w:rsid w:val="00843F75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B5439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85E0ADB"/>
    <w:rsid w:val="197D617F"/>
    <w:rsid w:val="1B095777"/>
    <w:rsid w:val="1BD2373A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0C50"/>
  <w15:docId w15:val="{AE03ABEB-B64C-48E7-865A-3B1B9FF7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qFormat/>
    <w:rPr>
      <w:sz w:val="28"/>
    </w:rPr>
  </w:style>
  <w:style w:type="paragraph" w:styleId="a6">
    <w:name w:val="Body Text Indent"/>
    <w:basedOn w:val="a"/>
    <w:link w:val="a7"/>
    <w:qFormat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99"/>
    <w:qFormat/>
    <w:rPr>
      <w:sz w:val="22"/>
      <w:szCs w:val="22"/>
      <w:lang w:val="ru-RU" w:eastAsia="ru-RU"/>
    </w:rPr>
  </w:style>
  <w:style w:type="paragraph" w:customStyle="1" w:styleId="10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7">
    <w:name w:val="Основной текст с отступом Знак"/>
    <w:basedOn w:val="a0"/>
    <w:link w:val="a6"/>
    <w:qFormat/>
    <w:rPr>
      <w:b/>
      <w:lang w:val="uk-UA"/>
    </w:rPr>
  </w:style>
  <w:style w:type="paragraph" w:customStyle="1" w:styleId="20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qFormat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val="ru-RU" w:eastAsia="ru-RU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</w:style>
  <w:style w:type="paragraph" w:customStyle="1" w:styleId="3">
    <w:name w:val="Обычный3"/>
    <w:qFormat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673</Characters>
  <Application>Microsoft Office Word</Application>
  <DocSecurity>0</DocSecurity>
  <Lines>5</Lines>
  <Paragraphs>3</Paragraphs>
  <ScaleCrop>false</ScaleCrop>
  <Company>Grizli777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2024-02-01T14:51:00Z</dcterms:created>
  <dcterms:modified xsi:type="dcterms:W3CDTF">2024-02-01T14:51:00Z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