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B811" w14:textId="6C7CE8E4" w:rsidR="009128ED" w:rsidRPr="009128ED" w:rsidRDefault="009128ED" w:rsidP="009128ED">
      <w:pPr>
        <w:jc w:val="right"/>
        <w:rPr>
          <w:bCs/>
          <w:lang w:val="uk-UA"/>
        </w:rPr>
      </w:pPr>
      <w:r>
        <w:rPr>
          <w:b/>
          <w:lang w:val="uk-UA"/>
        </w:rPr>
        <w:t xml:space="preserve">                                                                                                                             </w:t>
      </w:r>
      <w:r w:rsidRPr="009128ED">
        <w:rPr>
          <w:bCs/>
          <w:lang w:val="uk-UA"/>
        </w:rPr>
        <w:t>Додаток  32</w:t>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t xml:space="preserve">          </w:t>
      </w:r>
      <w:r w:rsidRPr="009128ED">
        <w:rPr>
          <w:bCs/>
          <w:lang w:val="uk-UA"/>
        </w:rPr>
        <w:tab/>
      </w:r>
      <w:r w:rsidRPr="009128ED">
        <w:rPr>
          <w:bCs/>
          <w:lang w:val="uk-UA"/>
        </w:rPr>
        <w:tab/>
      </w:r>
      <w:r w:rsidRPr="009128ED">
        <w:rPr>
          <w:bCs/>
          <w:lang w:val="uk-UA"/>
        </w:rPr>
        <w:tab/>
        <w:t xml:space="preserve">до рішення  Ніжинської </w:t>
      </w:r>
    </w:p>
    <w:p w14:paraId="0755328E" w14:textId="77777777" w:rsidR="009128ED" w:rsidRPr="009128ED" w:rsidRDefault="009128ED" w:rsidP="009128ED">
      <w:pPr>
        <w:ind w:left="5040" w:firstLine="720"/>
        <w:jc w:val="right"/>
        <w:rPr>
          <w:bCs/>
          <w:lang w:val="uk-UA"/>
        </w:rPr>
      </w:pPr>
      <w:r w:rsidRPr="009128ED">
        <w:rPr>
          <w:bCs/>
          <w:lang w:val="uk-UA"/>
        </w:rPr>
        <w:t xml:space="preserve">міської ради VIIІ скликання </w:t>
      </w:r>
    </w:p>
    <w:p w14:paraId="4926E53D" w14:textId="6F2498EA" w:rsidR="00FC3AFF" w:rsidRDefault="009128ED" w:rsidP="00FC3AFF">
      <w:pPr>
        <w:tabs>
          <w:tab w:val="left" w:pos="5955"/>
        </w:tabs>
        <w:jc w:val="right"/>
        <w:rPr>
          <w:bCs/>
          <w:lang w:val="uk-UA"/>
        </w:rPr>
      </w:pPr>
      <w:r w:rsidRPr="009128ED">
        <w:rPr>
          <w:bCs/>
          <w:lang w:val="uk-UA"/>
        </w:rPr>
        <w:t xml:space="preserve">                           </w:t>
      </w:r>
      <w:r w:rsidRPr="009128ED">
        <w:rPr>
          <w:bCs/>
          <w:lang w:val="uk-UA"/>
        </w:rPr>
        <w:tab/>
      </w:r>
      <w:r w:rsidRPr="009128ED">
        <w:rPr>
          <w:bCs/>
          <w:lang w:val="uk-UA"/>
        </w:rPr>
        <w:tab/>
      </w:r>
      <w:r w:rsidRPr="009128ED">
        <w:rPr>
          <w:bCs/>
          <w:lang w:val="uk-UA"/>
        </w:rPr>
        <w:tab/>
      </w:r>
      <w:r w:rsidR="00FC3AFF">
        <w:rPr>
          <w:bCs/>
          <w:lang w:val="uk-UA"/>
        </w:rPr>
        <w:t xml:space="preserve">від 08.12.2023р. №2-35/2023  </w:t>
      </w:r>
    </w:p>
    <w:p w14:paraId="3136A672" w14:textId="743539B6" w:rsidR="000C1C81" w:rsidRPr="009128ED" w:rsidRDefault="00701E0D" w:rsidP="00FC3AFF">
      <w:pPr>
        <w:jc w:val="right"/>
        <w:rPr>
          <w:b/>
          <w:lang w:val="uk-UA"/>
        </w:rPr>
      </w:pPr>
      <w:r w:rsidRPr="009128ED">
        <w:rPr>
          <w:lang w:val="uk-UA"/>
        </w:rPr>
        <w:tab/>
      </w:r>
    </w:p>
    <w:p w14:paraId="189C3F0E" w14:textId="77777777" w:rsidR="005D08AC" w:rsidRPr="009128ED" w:rsidRDefault="00EE151E" w:rsidP="005D08AC">
      <w:pPr>
        <w:jc w:val="center"/>
        <w:rPr>
          <w:b/>
          <w:lang w:val="uk-UA"/>
        </w:rPr>
      </w:pPr>
      <w:r w:rsidRPr="009128ED">
        <w:rPr>
          <w:b/>
          <w:lang w:val="uk-UA"/>
        </w:rPr>
        <w:t>Міська ц</w:t>
      </w:r>
      <w:r w:rsidR="005D08AC" w:rsidRPr="009128ED">
        <w:rPr>
          <w:b/>
          <w:lang w:val="uk-UA"/>
        </w:rPr>
        <w:t xml:space="preserve">ільова </w:t>
      </w:r>
      <w:r w:rsidRPr="009128ED">
        <w:rPr>
          <w:b/>
          <w:lang w:val="uk-UA"/>
        </w:rPr>
        <w:t>п</w:t>
      </w:r>
      <w:r w:rsidR="005D08AC" w:rsidRPr="009128ED">
        <w:rPr>
          <w:b/>
          <w:lang w:val="uk-UA"/>
        </w:rPr>
        <w:t>рограма</w:t>
      </w:r>
    </w:p>
    <w:p w14:paraId="3D2BB52F" w14:textId="77777777" w:rsidR="005D08AC" w:rsidRPr="009128ED" w:rsidRDefault="005D08AC" w:rsidP="005D08AC">
      <w:pPr>
        <w:shd w:val="clear" w:color="auto" w:fill="FFFFFF"/>
        <w:jc w:val="center"/>
        <w:rPr>
          <w:b/>
          <w:lang w:val="uk-UA"/>
        </w:rPr>
      </w:pPr>
      <w:r w:rsidRPr="009128ED">
        <w:rPr>
          <w:b/>
          <w:lang w:val="uk-UA"/>
        </w:rPr>
        <w:t>енергозбереження та енергоефективності на 202</w:t>
      </w:r>
      <w:r w:rsidR="00B502DE" w:rsidRPr="009128ED">
        <w:rPr>
          <w:b/>
          <w:lang w:val="uk-UA"/>
        </w:rPr>
        <w:t>4</w:t>
      </w:r>
      <w:r w:rsidRPr="009128ED">
        <w:rPr>
          <w:b/>
          <w:lang w:val="uk-UA"/>
        </w:rPr>
        <w:t xml:space="preserve"> </w:t>
      </w:r>
      <w:r w:rsidR="00B502DE" w:rsidRPr="009128ED">
        <w:rPr>
          <w:b/>
          <w:lang w:val="uk-UA"/>
        </w:rPr>
        <w:t>рік</w:t>
      </w:r>
    </w:p>
    <w:p w14:paraId="50D28F49" w14:textId="1003E212" w:rsidR="005D08AC" w:rsidRPr="009128ED" w:rsidRDefault="005D08AC" w:rsidP="005D08AC">
      <w:pPr>
        <w:shd w:val="clear" w:color="auto" w:fill="FFFFFF"/>
        <w:jc w:val="center"/>
        <w:rPr>
          <w:b/>
          <w:lang w:val="uk-UA"/>
        </w:rPr>
      </w:pPr>
      <w:r w:rsidRPr="009128ED">
        <w:rPr>
          <w:b/>
          <w:lang w:val="uk-UA"/>
        </w:rPr>
        <w:t>КП «Ніжинське управління водопровідно-каналізаційного господарства»</w:t>
      </w:r>
    </w:p>
    <w:p w14:paraId="000479CD" w14:textId="77777777" w:rsidR="009128ED" w:rsidRPr="009128ED" w:rsidRDefault="009128ED" w:rsidP="005D08AC">
      <w:pPr>
        <w:shd w:val="clear" w:color="auto" w:fill="FFFFFF"/>
        <w:jc w:val="center"/>
        <w:rPr>
          <w:b/>
          <w:lang w:val="uk-UA"/>
        </w:rPr>
      </w:pPr>
    </w:p>
    <w:p w14:paraId="38CFBABD" w14:textId="77777777" w:rsidR="005D08AC" w:rsidRPr="009128ED" w:rsidRDefault="005D08AC" w:rsidP="009128ED">
      <w:pPr>
        <w:numPr>
          <w:ilvl w:val="0"/>
          <w:numId w:val="4"/>
        </w:numPr>
        <w:pBdr>
          <w:bottom w:val="single" w:sz="12" w:space="18" w:color="auto"/>
        </w:pBdr>
        <w:shd w:val="clear" w:color="auto" w:fill="FFFFFF"/>
        <w:ind w:left="0" w:firstLine="0"/>
        <w:jc w:val="both"/>
        <w:rPr>
          <w:b/>
          <w:lang w:val="uk-UA"/>
        </w:rPr>
      </w:pPr>
      <w:r w:rsidRPr="009128ED">
        <w:rPr>
          <w:b/>
          <w:bCs/>
          <w:lang w:val="uk-UA"/>
        </w:rPr>
        <w:t xml:space="preserve">Паспорт цільової програми </w:t>
      </w:r>
      <w:r w:rsidRPr="009128ED">
        <w:rPr>
          <w:b/>
          <w:lang w:val="uk-UA"/>
        </w:rPr>
        <w:t xml:space="preserve">енергозбереження та енергоефективності на </w:t>
      </w:r>
      <w:r w:rsidR="00F01179" w:rsidRPr="009128ED">
        <w:rPr>
          <w:b/>
        </w:rPr>
        <w:t>2024</w:t>
      </w:r>
      <w:r w:rsidRPr="009128ED">
        <w:rPr>
          <w:b/>
          <w:lang w:val="uk-UA"/>
        </w:rPr>
        <w:t xml:space="preserve"> р</w:t>
      </w:r>
      <w:r w:rsidR="007F17F6" w:rsidRPr="009128ED">
        <w:rPr>
          <w:b/>
          <w:lang w:val="uk-UA"/>
        </w:rPr>
        <w:t>ік</w:t>
      </w:r>
      <w:r w:rsidRPr="009128ED">
        <w:rPr>
          <w:b/>
          <w:lang w:val="uk-UA"/>
        </w:rPr>
        <w:t xml:space="preserve"> КП «Ніжинське управління водопровідно-каналізаційного господарства»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5D08AC" w:rsidRPr="00FC3AFF" w14:paraId="5EED00D3"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2D90D74D" w14:textId="77777777" w:rsidR="005D08AC" w:rsidRPr="009128ED" w:rsidRDefault="005D08AC" w:rsidP="005D08AC">
            <w:pPr>
              <w:rPr>
                <w:sz w:val="20"/>
                <w:szCs w:val="20"/>
                <w:lang w:val="uk-UA"/>
              </w:rPr>
            </w:pPr>
            <w:r w:rsidRPr="009128ED">
              <w:rPr>
                <w:sz w:val="20"/>
                <w:szCs w:val="20"/>
                <w:lang w:val="uk-UA"/>
              </w:rPr>
              <w:t>1.</w:t>
            </w:r>
          </w:p>
        </w:tc>
        <w:tc>
          <w:tcPr>
            <w:tcW w:w="4536" w:type="dxa"/>
            <w:tcBorders>
              <w:top w:val="single" w:sz="4" w:space="0" w:color="auto"/>
              <w:left w:val="single" w:sz="4" w:space="0" w:color="auto"/>
              <w:bottom w:val="single" w:sz="4" w:space="0" w:color="auto"/>
              <w:right w:val="single" w:sz="4" w:space="0" w:color="auto"/>
            </w:tcBorders>
          </w:tcPr>
          <w:p w14:paraId="28A078E5" w14:textId="77777777" w:rsidR="005D08AC" w:rsidRPr="009128ED" w:rsidRDefault="005D08AC" w:rsidP="005D08AC">
            <w:pPr>
              <w:rPr>
                <w:sz w:val="20"/>
                <w:szCs w:val="20"/>
                <w:lang w:val="uk-UA"/>
              </w:rPr>
            </w:pPr>
            <w:r w:rsidRPr="009128ED">
              <w:rPr>
                <w:sz w:val="20"/>
                <w:szCs w:val="20"/>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14:paraId="2F4AAD74" w14:textId="77777777" w:rsidR="005D08AC" w:rsidRPr="009128ED" w:rsidRDefault="005D08AC" w:rsidP="005D08AC">
            <w:pPr>
              <w:jc w:val="both"/>
              <w:rPr>
                <w:sz w:val="20"/>
                <w:szCs w:val="20"/>
                <w:lang w:val="uk-UA"/>
              </w:rPr>
            </w:pPr>
            <w:r w:rsidRPr="009128ED">
              <w:rPr>
                <w:sz w:val="20"/>
                <w:szCs w:val="20"/>
                <w:lang w:val="uk-UA"/>
              </w:rPr>
              <w:t>Виконавчий комітет Ніжинської міської ради</w:t>
            </w:r>
          </w:p>
        </w:tc>
      </w:tr>
      <w:tr w:rsidR="005D08AC" w:rsidRPr="009128ED" w14:paraId="3FA99B2C"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454575A5" w14:textId="77777777" w:rsidR="005D08AC" w:rsidRPr="009128ED" w:rsidRDefault="005D08AC" w:rsidP="005D08AC">
            <w:pPr>
              <w:rPr>
                <w:sz w:val="20"/>
                <w:szCs w:val="20"/>
                <w:lang w:val="uk-UA"/>
              </w:rPr>
            </w:pPr>
            <w:r w:rsidRPr="009128ED">
              <w:rPr>
                <w:sz w:val="20"/>
                <w:szCs w:val="20"/>
                <w:lang w:val="uk-UA"/>
              </w:rPr>
              <w:t>2.</w:t>
            </w:r>
          </w:p>
        </w:tc>
        <w:tc>
          <w:tcPr>
            <w:tcW w:w="4536" w:type="dxa"/>
            <w:tcBorders>
              <w:top w:val="single" w:sz="4" w:space="0" w:color="auto"/>
              <w:left w:val="single" w:sz="4" w:space="0" w:color="auto"/>
              <w:bottom w:val="single" w:sz="4" w:space="0" w:color="auto"/>
              <w:right w:val="single" w:sz="4" w:space="0" w:color="auto"/>
            </w:tcBorders>
          </w:tcPr>
          <w:p w14:paraId="14BF105D" w14:textId="77777777" w:rsidR="005D08AC" w:rsidRPr="009128ED" w:rsidRDefault="005D08AC" w:rsidP="005D08AC">
            <w:pPr>
              <w:rPr>
                <w:sz w:val="20"/>
                <w:szCs w:val="20"/>
                <w:lang w:val="uk-UA"/>
              </w:rPr>
            </w:pPr>
            <w:r w:rsidRPr="009128ED">
              <w:rPr>
                <w:sz w:val="20"/>
                <w:szCs w:val="20"/>
                <w:lang w:val="uk-UA"/>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14:paraId="00E375F6" w14:textId="77777777" w:rsidR="005D08AC" w:rsidRPr="009128ED" w:rsidRDefault="005D08AC" w:rsidP="005D08AC">
            <w:pPr>
              <w:jc w:val="both"/>
              <w:rPr>
                <w:sz w:val="20"/>
                <w:szCs w:val="20"/>
                <w:lang w:val="uk-UA"/>
              </w:rPr>
            </w:pPr>
            <w:r w:rsidRPr="009128ED">
              <w:rPr>
                <w:sz w:val="20"/>
                <w:szCs w:val="20"/>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14:paraId="31311E5B" w14:textId="77777777" w:rsidR="005D08AC" w:rsidRPr="009128ED" w:rsidRDefault="005D08AC" w:rsidP="005D08AC">
            <w:pPr>
              <w:jc w:val="both"/>
              <w:rPr>
                <w:rFonts w:eastAsiaTheme="minorHAnsi"/>
                <w:bCs/>
                <w:sz w:val="20"/>
                <w:szCs w:val="20"/>
                <w:shd w:val="clear" w:color="auto" w:fill="FFFFFF"/>
                <w:lang w:val="uk-UA" w:eastAsia="en-US"/>
              </w:rPr>
            </w:pPr>
            <w:r w:rsidRPr="009128ED">
              <w:rPr>
                <w:rFonts w:eastAsiaTheme="minorHAnsi"/>
                <w:sz w:val="20"/>
                <w:szCs w:val="20"/>
                <w:shd w:val="clear" w:color="auto" w:fill="FFFFFF"/>
                <w:lang w:val="uk-UA" w:eastAsia="en-US"/>
              </w:rPr>
              <w:t>Проект розпорядження Уряду розробленого Держенергоефективності</w:t>
            </w:r>
            <w:r w:rsidRPr="009128ED">
              <w:rPr>
                <w:rFonts w:eastAsiaTheme="minorHAnsi"/>
                <w:sz w:val="20"/>
                <w:szCs w:val="20"/>
                <w:lang w:val="uk-UA" w:eastAsia="en-US"/>
              </w:rPr>
              <w:t xml:space="preserve">   «</w:t>
            </w:r>
            <w:r w:rsidRPr="009128ED">
              <w:rPr>
                <w:rFonts w:eastAsiaTheme="minorHAnsi"/>
                <w:sz w:val="20"/>
                <w:szCs w:val="20"/>
                <w:shd w:val="clear" w:color="auto" w:fill="FFFFFF"/>
                <w:lang w:val="uk-UA" w:eastAsia="en-US"/>
              </w:rPr>
              <w:t>Підвищення енергоефективності національної економіки – концепція нової цільової програми на 2022-2026 роки»</w:t>
            </w:r>
          </w:p>
          <w:p w14:paraId="4466678B" w14:textId="77777777" w:rsidR="005D08AC" w:rsidRPr="009128ED" w:rsidRDefault="005D08AC" w:rsidP="005D08AC">
            <w:pPr>
              <w:shd w:val="clear" w:color="auto" w:fill="FFFFFF" w:themeFill="background1"/>
              <w:jc w:val="both"/>
              <w:rPr>
                <w:sz w:val="20"/>
                <w:szCs w:val="20"/>
                <w:lang w:val="uk-UA"/>
              </w:rPr>
            </w:pPr>
            <w:r w:rsidRPr="009128ED">
              <w:rPr>
                <w:sz w:val="20"/>
                <w:szCs w:val="20"/>
                <w:lang w:val="uk-UA"/>
              </w:rPr>
              <w:t>Постанова Кабінету Міністрів України від 11 жовтня 2016р. №710 «Про ефективне використання державних коштів»</w:t>
            </w:r>
          </w:p>
          <w:p w14:paraId="279F26B6" w14:textId="77777777" w:rsidR="005D08AC" w:rsidRPr="009128ED" w:rsidRDefault="005D08AC" w:rsidP="005D08AC">
            <w:pPr>
              <w:shd w:val="clear" w:color="auto" w:fill="FFFFFF"/>
              <w:jc w:val="both"/>
              <w:rPr>
                <w:sz w:val="20"/>
                <w:szCs w:val="20"/>
                <w:lang w:val="uk-UA"/>
              </w:rPr>
            </w:pPr>
            <w:r w:rsidRPr="009128ED">
              <w:rPr>
                <w:sz w:val="20"/>
                <w:szCs w:val="20"/>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14:paraId="1F9CE2CB" w14:textId="77777777" w:rsidR="005D08AC" w:rsidRPr="009128ED" w:rsidRDefault="005D08AC" w:rsidP="005D08AC">
            <w:pPr>
              <w:jc w:val="both"/>
              <w:rPr>
                <w:sz w:val="20"/>
                <w:szCs w:val="20"/>
                <w:lang w:val="uk-UA"/>
              </w:rPr>
            </w:pPr>
            <w:r w:rsidRPr="009128ED">
              <w:rPr>
                <w:sz w:val="20"/>
                <w:szCs w:val="20"/>
                <w:lang w:val="uk-UA"/>
              </w:rPr>
              <w:t xml:space="preserve">Розпорядження  виконавчого комітету Ніжинської міської ради від 25.07.2014 р. №131 </w:t>
            </w:r>
            <w:r w:rsidRPr="009128ED">
              <w:rPr>
                <w:sz w:val="20"/>
                <w:szCs w:val="20"/>
                <w:lang w:val="uk-UA" w:eastAsia="en-US"/>
              </w:rPr>
              <w:t>«Про жорстку економію використання коштів місцевого бюджету м. Ніжина»</w:t>
            </w:r>
          </w:p>
          <w:p w14:paraId="60B554F2" w14:textId="77777777" w:rsidR="005D08AC" w:rsidRPr="009128ED" w:rsidRDefault="005D08AC" w:rsidP="005D08AC">
            <w:pPr>
              <w:jc w:val="both"/>
              <w:rPr>
                <w:sz w:val="20"/>
                <w:szCs w:val="20"/>
                <w:lang w:val="uk-UA"/>
              </w:rPr>
            </w:pPr>
            <w:r w:rsidRPr="009128ED">
              <w:rPr>
                <w:sz w:val="20"/>
                <w:szCs w:val="20"/>
                <w:lang w:val="uk-UA"/>
              </w:rPr>
              <w:t>Постанова Кабінету Міністрів України від 17 листопада 1997 р. N 1269 «Про Програму розвитку водопровідно-каналізаційного господарства»</w:t>
            </w:r>
          </w:p>
          <w:p w14:paraId="2788A188" w14:textId="77777777" w:rsidR="005D08AC" w:rsidRPr="009128ED" w:rsidRDefault="005D08AC" w:rsidP="005D08AC">
            <w:pPr>
              <w:rPr>
                <w:sz w:val="20"/>
                <w:szCs w:val="20"/>
                <w:lang w:val="uk-UA"/>
              </w:rPr>
            </w:pPr>
            <w:r w:rsidRPr="009128ED">
              <w:rPr>
                <w:sz w:val="20"/>
                <w:szCs w:val="20"/>
                <w:lang w:val="uk-UA"/>
              </w:rPr>
              <w:t>та інших законодавчих і нормативно-правових актів.</w:t>
            </w:r>
          </w:p>
        </w:tc>
      </w:tr>
      <w:tr w:rsidR="005D08AC" w:rsidRPr="009128ED" w14:paraId="669EA7F6"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68B2CCBC" w14:textId="77777777" w:rsidR="005D08AC" w:rsidRPr="009128ED" w:rsidRDefault="005D08AC" w:rsidP="005D08AC">
            <w:pPr>
              <w:rPr>
                <w:sz w:val="20"/>
                <w:szCs w:val="20"/>
                <w:lang w:val="uk-UA"/>
              </w:rPr>
            </w:pPr>
            <w:r w:rsidRPr="009128ED">
              <w:rPr>
                <w:sz w:val="20"/>
                <w:szCs w:val="20"/>
                <w:lang w:val="uk-UA"/>
              </w:rPr>
              <w:t>3.</w:t>
            </w:r>
          </w:p>
        </w:tc>
        <w:tc>
          <w:tcPr>
            <w:tcW w:w="4536" w:type="dxa"/>
            <w:tcBorders>
              <w:top w:val="single" w:sz="4" w:space="0" w:color="auto"/>
              <w:left w:val="single" w:sz="4" w:space="0" w:color="auto"/>
              <w:bottom w:val="single" w:sz="4" w:space="0" w:color="auto"/>
              <w:right w:val="single" w:sz="4" w:space="0" w:color="auto"/>
            </w:tcBorders>
          </w:tcPr>
          <w:p w14:paraId="2E653BC3" w14:textId="77777777" w:rsidR="005D08AC" w:rsidRPr="009128ED" w:rsidRDefault="005D08AC" w:rsidP="005D08AC">
            <w:pPr>
              <w:rPr>
                <w:sz w:val="20"/>
                <w:szCs w:val="20"/>
                <w:lang w:val="uk-UA"/>
              </w:rPr>
            </w:pPr>
            <w:r w:rsidRPr="009128ED">
              <w:rPr>
                <w:sz w:val="20"/>
                <w:szCs w:val="20"/>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14:paraId="7CB27E27" w14:textId="77777777" w:rsidR="005D08AC" w:rsidRPr="009128ED" w:rsidRDefault="005D08AC" w:rsidP="005D08AC">
            <w:pPr>
              <w:rPr>
                <w:sz w:val="20"/>
                <w:szCs w:val="20"/>
                <w:lang w:val="uk-UA"/>
              </w:rPr>
            </w:pPr>
            <w:r w:rsidRPr="009128ED">
              <w:rPr>
                <w:sz w:val="20"/>
                <w:szCs w:val="20"/>
                <w:lang w:val="uk-UA"/>
              </w:rPr>
              <w:t>Управління житлово-комунального господарства та будівництва Ніжинської</w:t>
            </w:r>
            <w:r w:rsidR="00924F01" w:rsidRPr="009128ED">
              <w:rPr>
                <w:sz w:val="20"/>
                <w:szCs w:val="20"/>
                <w:lang w:val="uk-UA"/>
              </w:rPr>
              <w:t xml:space="preserve"> </w:t>
            </w:r>
            <w:r w:rsidRPr="009128ED">
              <w:rPr>
                <w:sz w:val="20"/>
                <w:szCs w:val="20"/>
                <w:lang w:val="uk-UA"/>
              </w:rPr>
              <w:t>міської ради</w:t>
            </w:r>
          </w:p>
        </w:tc>
      </w:tr>
      <w:tr w:rsidR="005D08AC" w:rsidRPr="009128ED" w14:paraId="70A9926E"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6F9E63B4" w14:textId="77777777" w:rsidR="005D08AC" w:rsidRPr="009128ED" w:rsidRDefault="005D08AC" w:rsidP="005D08AC">
            <w:pPr>
              <w:rPr>
                <w:sz w:val="20"/>
                <w:szCs w:val="20"/>
                <w:lang w:val="uk-UA"/>
              </w:rPr>
            </w:pPr>
            <w:r w:rsidRPr="009128ED">
              <w:rPr>
                <w:sz w:val="20"/>
                <w:szCs w:val="20"/>
                <w:lang w:val="uk-UA"/>
              </w:rPr>
              <w:t>4.</w:t>
            </w:r>
          </w:p>
        </w:tc>
        <w:tc>
          <w:tcPr>
            <w:tcW w:w="4536" w:type="dxa"/>
            <w:tcBorders>
              <w:top w:val="single" w:sz="4" w:space="0" w:color="auto"/>
              <w:left w:val="single" w:sz="4" w:space="0" w:color="auto"/>
              <w:bottom w:val="single" w:sz="4" w:space="0" w:color="auto"/>
              <w:right w:val="single" w:sz="4" w:space="0" w:color="auto"/>
            </w:tcBorders>
          </w:tcPr>
          <w:p w14:paraId="2A63DA57" w14:textId="77777777" w:rsidR="005D08AC" w:rsidRPr="009128ED" w:rsidRDefault="005D08AC" w:rsidP="005D08AC">
            <w:pPr>
              <w:rPr>
                <w:sz w:val="20"/>
                <w:szCs w:val="20"/>
                <w:lang w:val="uk-UA"/>
              </w:rPr>
            </w:pPr>
            <w:r w:rsidRPr="009128ED">
              <w:rPr>
                <w:sz w:val="20"/>
                <w:szCs w:val="20"/>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14:paraId="53BC0F73" w14:textId="77777777" w:rsidR="005D08AC" w:rsidRPr="009128ED" w:rsidRDefault="005D08AC" w:rsidP="005D08AC">
            <w:pPr>
              <w:rPr>
                <w:sz w:val="20"/>
                <w:szCs w:val="20"/>
                <w:lang w:val="uk-UA"/>
              </w:rPr>
            </w:pPr>
            <w:r w:rsidRPr="009128ED">
              <w:rPr>
                <w:sz w:val="20"/>
                <w:szCs w:val="20"/>
                <w:lang w:val="uk-UA"/>
              </w:rPr>
              <w:t>Управління житлово-комунального господарства та будівництва Ніжинської</w:t>
            </w:r>
            <w:r w:rsidR="00924F01" w:rsidRPr="009128ED">
              <w:rPr>
                <w:sz w:val="20"/>
                <w:szCs w:val="20"/>
                <w:lang w:val="uk-UA"/>
              </w:rPr>
              <w:t xml:space="preserve"> </w:t>
            </w:r>
            <w:r w:rsidRPr="009128ED">
              <w:rPr>
                <w:sz w:val="20"/>
                <w:szCs w:val="20"/>
                <w:lang w:val="uk-UA"/>
              </w:rPr>
              <w:t>міської ради</w:t>
            </w:r>
          </w:p>
        </w:tc>
      </w:tr>
      <w:tr w:rsidR="005D08AC" w:rsidRPr="009128ED" w14:paraId="560908EB"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4637621" w14:textId="77777777" w:rsidR="005D08AC" w:rsidRPr="009128ED" w:rsidRDefault="005D08AC" w:rsidP="005D08AC">
            <w:pPr>
              <w:rPr>
                <w:sz w:val="20"/>
                <w:szCs w:val="20"/>
                <w:lang w:val="uk-UA"/>
              </w:rPr>
            </w:pPr>
            <w:r w:rsidRPr="009128ED">
              <w:rPr>
                <w:sz w:val="20"/>
                <w:szCs w:val="20"/>
                <w:lang w:val="uk-UA"/>
              </w:rPr>
              <w:t>5.</w:t>
            </w:r>
          </w:p>
        </w:tc>
        <w:tc>
          <w:tcPr>
            <w:tcW w:w="4536" w:type="dxa"/>
            <w:tcBorders>
              <w:top w:val="single" w:sz="4" w:space="0" w:color="auto"/>
              <w:left w:val="single" w:sz="4" w:space="0" w:color="auto"/>
              <w:bottom w:val="single" w:sz="4" w:space="0" w:color="auto"/>
              <w:right w:val="single" w:sz="4" w:space="0" w:color="auto"/>
            </w:tcBorders>
          </w:tcPr>
          <w:p w14:paraId="66B7A6AE" w14:textId="77777777" w:rsidR="005D08AC" w:rsidRPr="009128ED" w:rsidRDefault="005D08AC" w:rsidP="005D08AC">
            <w:pPr>
              <w:rPr>
                <w:sz w:val="20"/>
                <w:szCs w:val="20"/>
                <w:lang w:val="uk-UA"/>
              </w:rPr>
            </w:pPr>
            <w:r w:rsidRPr="009128ED">
              <w:rPr>
                <w:sz w:val="20"/>
                <w:szCs w:val="20"/>
                <w:lang w:val="uk-U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14:paraId="2E82411F" w14:textId="77777777" w:rsidR="005D08AC" w:rsidRPr="009128ED" w:rsidRDefault="005D08AC" w:rsidP="005D08AC">
            <w:pPr>
              <w:rPr>
                <w:sz w:val="20"/>
                <w:szCs w:val="20"/>
                <w:lang w:val="uk-UA"/>
              </w:rPr>
            </w:pPr>
            <w:r w:rsidRPr="009128ED">
              <w:rPr>
                <w:sz w:val="20"/>
                <w:szCs w:val="20"/>
                <w:lang w:val="uk-UA"/>
              </w:rPr>
              <w:t>КП «Ніжинське управління водопровідно-каналізаційного гос</w:t>
            </w:r>
            <w:r w:rsidR="00924F01" w:rsidRPr="009128ED">
              <w:rPr>
                <w:sz w:val="20"/>
                <w:szCs w:val="20"/>
                <w:lang w:val="uk-UA"/>
              </w:rPr>
              <w:t>п</w:t>
            </w:r>
            <w:r w:rsidRPr="009128ED">
              <w:rPr>
                <w:sz w:val="20"/>
                <w:szCs w:val="20"/>
                <w:lang w:val="uk-UA"/>
              </w:rPr>
              <w:t>одарства»</w:t>
            </w:r>
          </w:p>
        </w:tc>
      </w:tr>
      <w:tr w:rsidR="005D08AC" w:rsidRPr="009128ED" w14:paraId="677B5776"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3A8043A" w14:textId="77777777" w:rsidR="005D08AC" w:rsidRPr="009128ED" w:rsidRDefault="005D08AC" w:rsidP="005D08AC">
            <w:pPr>
              <w:rPr>
                <w:sz w:val="20"/>
                <w:szCs w:val="20"/>
                <w:lang w:val="uk-UA"/>
              </w:rPr>
            </w:pPr>
            <w:r w:rsidRPr="009128ED">
              <w:rPr>
                <w:sz w:val="20"/>
                <w:szCs w:val="20"/>
                <w:lang w:val="uk-UA"/>
              </w:rPr>
              <w:t>6.</w:t>
            </w:r>
          </w:p>
        </w:tc>
        <w:tc>
          <w:tcPr>
            <w:tcW w:w="4536" w:type="dxa"/>
            <w:tcBorders>
              <w:top w:val="single" w:sz="4" w:space="0" w:color="auto"/>
              <w:left w:val="single" w:sz="4" w:space="0" w:color="auto"/>
              <w:bottom w:val="single" w:sz="4" w:space="0" w:color="auto"/>
              <w:right w:val="single" w:sz="4" w:space="0" w:color="auto"/>
            </w:tcBorders>
          </w:tcPr>
          <w:p w14:paraId="4FB6EB47" w14:textId="77777777" w:rsidR="005D08AC" w:rsidRPr="009128ED" w:rsidRDefault="005D08AC" w:rsidP="005D08AC">
            <w:pPr>
              <w:rPr>
                <w:sz w:val="20"/>
                <w:szCs w:val="20"/>
                <w:lang w:val="uk-UA"/>
              </w:rPr>
            </w:pPr>
            <w:r w:rsidRPr="009128ED">
              <w:rPr>
                <w:sz w:val="20"/>
                <w:szCs w:val="20"/>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14:paraId="376CE433" w14:textId="77777777" w:rsidR="005D08AC" w:rsidRPr="009128ED" w:rsidRDefault="00B502DE" w:rsidP="005D08AC">
            <w:pPr>
              <w:rPr>
                <w:sz w:val="20"/>
                <w:szCs w:val="20"/>
                <w:lang w:val="uk-UA"/>
              </w:rPr>
            </w:pPr>
            <w:r w:rsidRPr="009128ED">
              <w:rPr>
                <w:sz w:val="20"/>
                <w:szCs w:val="20"/>
                <w:lang w:val="uk-UA"/>
              </w:rPr>
              <w:t>2024</w:t>
            </w:r>
            <w:r w:rsidR="005D08AC" w:rsidRPr="009128ED">
              <w:rPr>
                <w:sz w:val="20"/>
                <w:szCs w:val="20"/>
                <w:lang w:val="uk-UA"/>
              </w:rPr>
              <w:t>р.</w:t>
            </w:r>
          </w:p>
        </w:tc>
      </w:tr>
      <w:tr w:rsidR="005D08AC" w:rsidRPr="009128ED" w14:paraId="1C947A5D"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01D72908" w14:textId="77777777" w:rsidR="005D08AC" w:rsidRPr="009128ED" w:rsidRDefault="005D08AC" w:rsidP="005D08AC">
            <w:pPr>
              <w:rPr>
                <w:sz w:val="20"/>
                <w:szCs w:val="20"/>
                <w:lang w:val="uk-UA"/>
              </w:rPr>
            </w:pPr>
            <w:r w:rsidRPr="009128ED">
              <w:rPr>
                <w:sz w:val="20"/>
                <w:szCs w:val="20"/>
                <w:lang w:val="uk-UA"/>
              </w:rPr>
              <w:t>7.</w:t>
            </w:r>
          </w:p>
        </w:tc>
        <w:tc>
          <w:tcPr>
            <w:tcW w:w="4536" w:type="dxa"/>
            <w:tcBorders>
              <w:top w:val="single" w:sz="4" w:space="0" w:color="auto"/>
              <w:left w:val="single" w:sz="4" w:space="0" w:color="auto"/>
              <w:bottom w:val="single" w:sz="4" w:space="0" w:color="auto"/>
              <w:right w:val="single" w:sz="4" w:space="0" w:color="auto"/>
            </w:tcBorders>
          </w:tcPr>
          <w:p w14:paraId="364DBF3F" w14:textId="77777777" w:rsidR="005D08AC" w:rsidRPr="009128ED" w:rsidRDefault="005D08AC" w:rsidP="005D08AC">
            <w:pPr>
              <w:rPr>
                <w:sz w:val="20"/>
                <w:szCs w:val="20"/>
                <w:lang w:val="uk-UA"/>
              </w:rPr>
            </w:pPr>
            <w:r w:rsidRPr="009128ED">
              <w:rPr>
                <w:sz w:val="20"/>
                <w:szCs w:val="20"/>
                <w:lang w:val="uk-UA"/>
              </w:rPr>
              <w:t>Загальний обсяг фінансових ресурсів, в т.ч. кредиторська заборгованість минулих періодів, необхідних для реалізації програми, всього,</w:t>
            </w:r>
          </w:p>
          <w:p w14:paraId="5FAE953A" w14:textId="77777777" w:rsidR="005D08AC" w:rsidRPr="009128ED" w:rsidRDefault="005D08AC" w:rsidP="005D08AC">
            <w:pPr>
              <w:rPr>
                <w:sz w:val="20"/>
                <w:szCs w:val="20"/>
                <w:lang w:val="uk-UA"/>
              </w:rPr>
            </w:pPr>
            <w:r w:rsidRPr="009128ED">
              <w:rPr>
                <w:sz w:val="20"/>
                <w:szCs w:val="20"/>
                <w:lang w:val="uk-UA"/>
              </w:rPr>
              <w:t xml:space="preserve">у </w:t>
            </w:r>
            <w:r w:rsidRPr="009128ED">
              <w:rPr>
                <w:spacing w:val="-6"/>
                <w:sz w:val="20"/>
                <w:szCs w:val="20"/>
                <w:lang w:val="uk-UA"/>
              </w:rPr>
              <w:t>тому числі:</w:t>
            </w:r>
          </w:p>
        </w:tc>
        <w:tc>
          <w:tcPr>
            <w:tcW w:w="4763" w:type="dxa"/>
            <w:tcBorders>
              <w:top w:val="single" w:sz="4" w:space="0" w:color="auto"/>
              <w:left w:val="single" w:sz="4" w:space="0" w:color="auto"/>
              <w:bottom w:val="single" w:sz="4" w:space="0" w:color="auto"/>
              <w:right w:val="single" w:sz="4" w:space="0" w:color="auto"/>
            </w:tcBorders>
          </w:tcPr>
          <w:p w14:paraId="479FAB89" w14:textId="77777777" w:rsidR="005D08AC" w:rsidRPr="009128ED" w:rsidRDefault="00C71C7D" w:rsidP="005D08AC">
            <w:pPr>
              <w:jc w:val="both"/>
              <w:rPr>
                <w:sz w:val="20"/>
                <w:szCs w:val="20"/>
                <w:lang w:val="uk-UA"/>
              </w:rPr>
            </w:pPr>
            <w:r w:rsidRPr="009128ED">
              <w:rPr>
                <w:sz w:val="20"/>
                <w:szCs w:val="20"/>
                <w:lang w:val="uk-UA"/>
              </w:rPr>
              <w:t>540 500</w:t>
            </w:r>
            <w:r w:rsidR="005D08AC" w:rsidRPr="009128ED">
              <w:rPr>
                <w:sz w:val="20"/>
                <w:szCs w:val="20"/>
                <w:lang w:val="uk-UA"/>
              </w:rPr>
              <w:t xml:space="preserve"> грн.</w:t>
            </w:r>
          </w:p>
          <w:p w14:paraId="53847BF6" w14:textId="77777777" w:rsidR="005D08AC" w:rsidRPr="009128ED" w:rsidRDefault="005D08AC" w:rsidP="005D08AC">
            <w:pPr>
              <w:rPr>
                <w:sz w:val="20"/>
                <w:szCs w:val="20"/>
                <w:lang w:val="uk-UA"/>
              </w:rPr>
            </w:pPr>
          </w:p>
        </w:tc>
      </w:tr>
      <w:tr w:rsidR="005D08AC" w:rsidRPr="009128ED" w14:paraId="7ABD613A"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07270E24" w14:textId="77777777" w:rsidR="005D08AC" w:rsidRPr="009128ED" w:rsidRDefault="005D08AC" w:rsidP="005D08AC">
            <w:pPr>
              <w:rPr>
                <w:sz w:val="20"/>
                <w:szCs w:val="20"/>
                <w:lang w:val="uk-UA"/>
              </w:rPr>
            </w:pPr>
            <w:r w:rsidRPr="009128ED">
              <w:rPr>
                <w:sz w:val="20"/>
                <w:szCs w:val="20"/>
                <w:lang w:val="uk-UA"/>
              </w:rPr>
              <w:t>7.1.</w:t>
            </w:r>
          </w:p>
        </w:tc>
        <w:tc>
          <w:tcPr>
            <w:tcW w:w="4536" w:type="dxa"/>
            <w:tcBorders>
              <w:top w:val="single" w:sz="4" w:space="0" w:color="auto"/>
              <w:left w:val="single" w:sz="4" w:space="0" w:color="auto"/>
              <w:bottom w:val="single" w:sz="4" w:space="0" w:color="auto"/>
              <w:right w:val="single" w:sz="4" w:space="0" w:color="auto"/>
            </w:tcBorders>
          </w:tcPr>
          <w:p w14:paraId="00563214" w14:textId="77777777" w:rsidR="005D08AC" w:rsidRPr="009128ED" w:rsidRDefault="005D08AC" w:rsidP="005D08AC">
            <w:pPr>
              <w:rPr>
                <w:sz w:val="20"/>
                <w:szCs w:val="20"/>
                <w:lang w:val="uk-UA"/>
              </w:rPr>
            </w:pPr>
            <w:r w:rsidRPr="009128ED">
              <w:rPr>
                <w:sz w:val="20"/>
                <w:szCs w:val="20"/>
                <w:lang w:val="uk-UA"/>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14:paraId="05CBE92F" w14:textId="77777777" w:rsidR="005D08AC" w:rsidRPr="009128ED" w:rsidRDefault="00C71C7D" w:rsidP="005D08AC">
            <w:pPr>
              <w:jc w:val="both"/>
              <w:rPr>
                <w:sz w:val="20"/>
                <w:szCs w:val="20"/>
                <w:lang w:val="uk-UA"/>
              </w:rPr>
            </w:pPr>
            <w:r w:rsidRPr="009128ED">
              <w:rPr>
                <w:sz w:val="20"/>
                <w:szCs w:val="20"/>
                <w:lang w:val="uk-UA"/>
              </w:rPr>
              <w:t>540 500</w:t>
            </w:r>
            <w:r w:rsidR="005D08AC" w:rsidRPr="009128ED">
              <w:rPr>
                <w:sz w:val="20"/>
                <w:szCs w:val="20"/>
                <w:lang w:val="uk-UA"/>
              </w:rPr>
              <w:t>,0 грн.</w:t>
            </w:r>
          </w:p>
        </w:tc>
      </w:tr>
      <w:tr w:rsidR="005D08AC" w:rsidRPr="009128ED" w14:paraId="1B82E198"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4E47DC46" w14:textId="77777777" w:rsidR="005D08AC" w:rsidRPr="009128ED" w:rsidRDefault="005D08AC" w:rsidP="005D08AC">
            <w:pPr>
              <w:rPr>
                <w:sz w:val="20"/>
                <w:szCs w:val="20"/>
                <w:lang w:val="uk-UA"/>
              </w:rPr>
            </w:pPr>
            <w:r w:rsidRPr="009128ED">
              <w:rPr>
                <w:sz w:val="20"/>
                <w:szCs w:val="20"/>
                <w:lang w:val="uk-UA"/>
              </w:rPr>
              <w:t>7.2.</w:t>
            </w:r>
          </w:p>
        </w:tc>
        <w:tc>
          <w:tcPr>
            <w:tcW w:w="4536" w:type="dxa"/>
            <w:tcBorders>
              <w:top w:val="single" w:sz="4" w:space="0" w:color="auto"/>
              <w:left w:val="single" w:sz="4" w:space="0" w:color="auto"/>
              <w:bottom w:val="single" w:sz="4" w:space="0" w:color="auto"/>
              <w:right w:val="single" w:sz="4" w:space="0" w:color="auto"/>
            </w:tcBorders>
          </w:tcPr>
          <w:p w14:paraId="35DA5A33" w14:textId="77777777" w:rsidR="005D08AC" w:rsidRPr="009128ED" w:rsidRDefault="005D08AC" w:rsidP="005D08AC">
            <w:pPr>
              <w:rPr>
                <w:sz w:val="20"/>
                <w:szCs w:val="20"/>
                <w:lang w:val="uk-UA"/>
              </w:rPr>
            </w:pPr>
            <w:r w:rsidRPr="009128ED">
              <w:rPr>
                <w:sz w:val="20"/>
                <w:szCs w:val="20"/>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14:paraId="14C3182B" w14:textId="77777777" w:rsidR="005D08AC" w:rsidRPr="009128ED" w:rsidRDefault="005D08AC" w:rsidP="005D08AC">
            <w:pPr>
              <w:rPr>
                <w:sz w:val="20"/>
                <w:szCs w:val="20"/>
                <w:lang w:val="uk-UA"/>
              </w:rPr>
            </w:pPr>
            <w:r w:rsidRPr="009128ED">
              <w:rPr>
                <w:sz w:val="20"/>
                <w:szCs w:val="20"/>
                <w:lang w:val="uk-UA"/>
              </w:rPr>
              <w:t>—</w:t>
            </w:r>
          </w:p>
        </w:tc>
      </w:tr>
    </w:tbl>
    <w:p w14:paraId="57F76BF1" w14:textId="77777777" w:rsidR="005D08AC" w:rsidRPr="009128ED" w:rsidRDefault="005D08AC" w:rsidP="00504D3F">
      <w:pPr>
        <w:pStyle w:val="a3"/>
        <w:keepNext/>
        <w:widowControl w:val="0"/>
        <w:numPr>
          <w:ilvl w:val="0"/>
          <w:numId w:val="4"/>
        </w:numPr>
        <w:tabs>
          <w:tab w:val="left" w:pos="0"/>
        </w:tabs>
        <w:autoSpaceDE w:val="0"/>
        <w:autoSpaceDN w:val="0"/>
        <w:jc w:val="center"/>
        <w:rPr>
          <w:b/>
          <w:lang w:val="uk-UA"/>
        </w:rPr>
      </w:pPr>
      <w:r w:rsidRPr="009128ED">
        <w:rPr>
          <w:b/>
          <w:lang w:val="uk-UA"/>
        </w:rPr>
        <w:t>Визначення проблеми, на розв’язання якої спрямована Програма</w:t>
      </w:r>
    </w:p>
    <w:p w14:paraId="5272593F" w14:textId="77777777" w:rsidR="005D08AC" w:rsidRPr="009128ED" w:rsidRDefault="005D08AC" w:rsidP="00924F01">
      <w:pPr>
        <w:ind w:firstLine="360"/>
        <w:jc w:val="both"/>
        <w:rPr>
          <w:lang w:val="uk-UA"/>
        </w:rPr>
      </w:pPr>
      <w:r w:rsidRPr="009128ED">
        <w:rPr>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14:paraId="07D6AF8A" w14:textId="77777777" w:rsidR="005D08AC" w:rsidRPr="009128ED" w:rsidRDefault="005D08AC" w:rsidP="00924F01">
      <w:pPr>
        <w:ind w:firstLine="360"/>
        <w:jc w:val="both"/>
        <w:rPr>
          <w:lang w:val="uk-UA"/>
        </w:rPr>
      </w:pPr>
      <w:r w:rsidRPr="009128ED">
        <w:rPr>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p>
    <w:p w14:paraId="5218F8F4" w14:textId="77777777" w:rsidR="005D08AC" w:rsidRPr="009128ED" w:rsidRDefault="005D08AC" w:rsidP="005D08AC">
      <w:pPr>
        <w:jc w:val="both"/>
        <w:rPr>
          <w:lang w:val="uk-UA"/>
        </w:rPr>
      </w:pPr>
      <w:r w:rsidRPr="009128ED">
        <w:rPr>
          <w:lang w:val="uk-UA"/>
        </w:rPr>
        <w:t xml:space="preserve">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w:t>
      </w:r>
      <w:r w:rsidRPr="009128ED">
        <w:rPr>
          <w:lang w:val="uk-UA"/>
        </w:rPr>
        <w:lastRenderedPageBreak/>
        <w:t>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14:paraId="23138ED8" w14:textId="77777777" w:rsidR="005D08AC" w:rsidRPr="009128ED" w:rsidRDefault="005D08AC" w:rsidP="005D08AC">
      <w:pPr>
        <w:jc w:val="both"/>
        <w:rPr>
          <w:lang w:val="uk-UA"/>
        </w:rPr>
      </w:pPr>
      <w:r w:rsidRPr="009128ED">
        <w:rPr>
          <w:lang w:val="uk-UA"/>
        </w:rPr>
        <w:t>Розроблення Програми обумовлено:</w:t>
      </w:r>
    </w:p>
    <w:p w14:paraId="405BC504" w14:textId="77777777" w:rsidR="005D08AC" w:rsidRPr="009128ED" w:rsidRDefault="005D08AC" w:rsidP="00504D3F">
      <w:pPr>
        <w:numPr>
          <w:ilvl w:val="0"/>
          <w:numId w:val="3"/>
        </w:numPr>
        <w:ind w:left="0" w:firstLine="0"/>
        <w:jc w:val="both"/>
        <w:rPr>
          <w:bCs/>
          <w:lang w:val="uk-UA"/>
        </w:rPr>
      </w:pPr>
      <w:r w:rsidRPr="009128ED">
        <w:rPr>
          <w:lang w:val="uk-UA"/>
        </w:rPr>
        <w:t>незадовільним технічним станом та зношеністю основних фондів систем водопостачання та водовідведення м. Ніжина;</w:t>
      </w:r>
    </w:p>
    <w:p w14:paraId="1BA20E69" w14:textId="77777777" w:rsidR="005D08AC" w:rsidRPr="009128ED" w:rsidRDefault="005D08AC" w:rsidP="00504D3F">
      <w:pPr>
        <w:numPr>
          <w:ilvl w:val="0"/>
          <w:numId w:val="3"/>
        </w:numPr>
        <w:ind w:left="0" w:firstLine="0"/>
        <w:jc w:val="both"/>
        <w:rPr>
          <w:bCs/>
          <w:lang w:val="uk-UA"/>
        </w:rPr>
      </w:pPr>
      <w:r w:rsidRPr="009128ED">
        <w:rPr>
          <w:lang w:val="uk-UA"/>
        </w:rPr>
        <w:t>застосуванням застарілого обладнання в системах водопостачання та водовідведення;</w:t>
      </w:r>
    </w:p>
    <w:p w14:paraId="330F9176" w14:textId="77777777" w:rsidR="005D08AC" w:rsidRPr="009128ED" w:rsidRDefault="005D08AC" w:rsidP="00504D3F">
      <w:pPr>
        <w:numPr>
          <w:ilvl w:val="0"/>
          <w:numId w:val="3"/>
        </w:numPr>
        <w:ind w:left="0" w:firstLine="0"/>
        <w:jc w:val="both"/>
        <w:rPr>
          <w:lang w:val="uk-UA"/>
        </w:rPr>
      </w:pPr>
      <w:r w:rsidRPr="009128ED">
        <w:rPr>
          <w:lang w:val="uk-UA"/>
        </w:rPr>
        <w:t>високою енергоємністю обладнання систем централізованого питного водопостачання та водовідведення;</w:t>
      </w:r>
    </w:p>
    <w:p w14:paraId="774C21FF" w14:textId="77777777" w:rsidR="005D08AC" w:rsidRPr="009128ED" w:rsidRDefault="005D08AC" w:rsidP="00504D3F">
      <w:pPr>
        <w:numPr>
          <w:ilvl w:val="0"/>
          <w:numId w:val="3"/>
        </w:numPr>
        <w:ind w:left="0" w:firstLine="0"/>
        <w:jc w:val="both"/>
        <w:rPr>
          <w:lang w:val="uk-UA"/>
        </w:rPr>
      </w:pPr>
      <w:r w:rsidRPr="009128ED">
        <w:rPr>
          <w:lang w:val="uk-UA"/>
        </w:rPr>
        <w:t>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3EC13470" w14:textId="77777777" w:rsidR="005D08AC" w:rsidRPr="009128ED" w:rsidRDefault="005D08AC" w:rsidP="005D08AC">
      <w:pPr>
        <w:jc w:val="both"/>
        <w:rPr>
          <w:lang w:val="uk-UA"/>
        </w:rPr>
      </w:pPr>
      <w:r w:rsidRPr="009128ED">
        <w:rPr>
          <w:lang w:val="uk-UA"/>
        </w:rPr>
        <w:t>Програмою передбачається впровадження комплексу заходів, направлених на зниження споживання електричної енергії та забезпечення сталого функціонування і розвитку систем водопостачання та водовідведення.</w:t>
      </w:r>
    </w:p>
    <w:p w14:paraId="15058FD2" w14:textId="77777777" w:rsidR="005D08AC" w:rsidRPr="009128ED" w:rsidRDefault="005D08AC" w:rsidP="005D08AC">
      <w:pPr>
        <w:jc w:val="both"/>
        <w:rPr>
          <w:lang w:val="uk-UA"/>
        </w:rPr>
      </w:pPr>
      <w:r w:rsidRPr="009128ED">
        <w:rPr>
          <w:lang w:val="uk-UA"/>
        </w:rPr>
        <w:t>Реалізація Програми дозволить покращити фінансовий стан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116B2AAE" w14:textId="77777777" w:rsidR="005D08AC" w:rsidRPr="009128ED" w:rsidRDefault="005D08AC" w:rsidP="005D08AC">
      <w:pPr>
        <w:jc w:val="center"/>
        <w:rPr>
          <w:b/>
          <w:lang w:val="uk-UA"/>
        </w:rPr>
      </w:pPr>
      <w:r w:rsidRPr="009128ED">
        <w:rPr>
          <w:b/>
          <w:lang w:val="uk-UA"/>
        </w:rPr>
        <w:t>Оцінка поточної ситуації</w:t>
      </w:r>
    </w:p>
    <w:p w14:paraId="57512250" w14:textId="77777777" w:rsidR="005D08AC" w:rsidRPr="009128ED" w:rsidRDefault="005D08AC" w:rsidP="00924F01">
      <w:pPr>
        <w:ind w:firstLine="709"/>
        <w:jc w:val="both"/>
        <w:rPr>
          <w:lang w:val="uk-UA" w:eastAsia="uk-UA"/>
        </w:rPr>
      </w:pPr>
      <w:r w:rsidRPr="009128ED">
        <w:rPr>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14:paraId="5E9E2D61" w14:textId="77777777" w:rsidR="005D08AC" w:rsidRPr="009128ED" w:rsidRDefault="005D08AC" w:rsidP="005D08AC">
      <w:pPr>
        <w:jc w:val="both"/>
        <w:rPr>
          <w:b/>
          <w:lang w:val="uk-UA"/>
        </w:rPr>
      </w:pPr>
      <w:r w:rsidRPr="009128ED">
        <w:rPr>
          <w:b/>
          <w:lang w:val="uk-UA"/>
        </w:rPr>
        <w:t>Існуюча система водопостачання</w:t>
      </w:r>
    </w:p>
    <w:p w14:paraId="753FC5AA" w14:textId="77777777" w:rsidR="005D08AC" w:rsidRPr="009128ED" w:rsidRDefault="005D08AC" w:rsidP="005D08AC">
      <w:pPr>
        <w:jc w:val="both"/>
        <w:rPr>
          <w:lang w:val="uk-UA" w:eastAsia="uk-UA"/>
        </w:rPr>
      </w:pPr>
      <w:r w:rsidRPr="009128ED">
        <w:rPr>
          <w:lang w:val="uk-UA" w:eastAsia="uk-UA"/>
        </w:rPr>
        <w:t xml:space="preserve">Систему водопостачання Ніжина було започатковано у 1928 році. </w:t>
      </w:r>
    </w:p>
    <w:p w14:paraId="2A8F0C63" w14:textId="77777777" w:rsidR="005D08AC" w:rsidRPr="009128ED" w:rsidRDefault="005D08AC" w:rsidP="005D08AC">
      <w:pPr>
        <w:jc w:val="both"/>
        <w:rPr>
          <w:b/>
          <w:lang w:val="uk-UA"/>
        </w:rPr>
      </w:pPr>
      <w:r w:rsidRPr="009128ED">
        <w:rPr>
          <w:lang w:val="uk-UA"/>
        </w:rPr>
        <w:t>Підприємство забезпечує водою близько 90% населення міста.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14:paraId="4CDAEEBB" w14:textId="77777777" w:rsidR="005D08AC" w:rsidRPr="009128ED" w:rsidRDefault="005D08AC" w:rsidP="005D08AC">
      <w:pPr>
        <w:jc w:val="both"/>
        <w:rPr>
          <w:lang w:val="uk-UA"/>
        </w:rPr>
      </w:pPr>
      <w:r w:rsidRPr="009128ED">
        <w:rPr>
          <w:lang w:val="uk-UA"/>
        </w:rPr>
        <w:t>Водопостачання здійснюється цілодобово.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14:paraId="060561B1" w14:textId="77777777" w:rsidR="005D08AC" w:rsidRPr="009128ED" w:rsidRDefault="005D08AC" w:rsidP="005D08AC">
      <w:pPr>
        <w:jc w:val="both"/>
        <w:rPr>
          <w:lang w:val="uk-UA"/>
        </w:rPr>
      </w:pPr>
      <w:r w:rsidRPr="009128ED">
        <w:rPr>
          <w:lang w:val="uk-UA"/>
        </w:rPr>
        <w:t xml:space="preserve">Загальна протяжність водопровідних мереж, які знаходяться на балансі </w:t>
      </w:r>
      <w:r w:rsidR="00714F5B" w:rsidRPr="009128ED">
        <w:rPr>
          <w:lang w:val="uk-UA"/>
        </w:rPr>
        <w:t xml:space="preserve"> </w:t>
      </w:r>
      <w:r w:rsidRPr="009128ED">
        <w:rPr>
          <w:lang w:val="uk-UA"/>
        </w:rPr>
        <w:t>КП «НУВКГ», становить 274,5км. Мережі знаходяться в задовільному</w:t>
      </w:r>
      <w:r w:rsidR="00924F01" w:rsidRPr="009128ED">
        <w:rPr>
          <w:lang w:val="uk-UA"/>
        </w:rPr>
        <w:t xml:space="preserve"> </w:t>
      </w:r>
      <w:r w:rsidRPr="009128ED">
        <w:rPr>
          <w:lang w:val="uk-UA"/>
        </w:rPr>
        <w:t>стані. Зношеність – 48,7% (133,6 км). Каналізаційних – 76,2 км, зношеність 69,3% (52,8км).</w:t>
      </w:r>
    </w:p>
    <w:p w14:paraId="17816A0B" w14:textId="77777777" w:rsidR="005D08AC" w:rsidRPr="009128ED" w:rsidRDefault="005D08AC" w:rsidP="005D08AC">
      <w:pPr>
        <w:jc w:val="both"/>
        <w:rPr>
          <w:lang w:val="uk-UA"/>
        </w:rPr>
      </w:pPr>
      <w:r w:rsidRPr="009128ED">
        <w:rPr>
          <w:lang w:val="uk-UA"/>
        </w:rPr>
        <w:t xml:space="preserve">Майже на 59% налагоджено облік подачі води (на артезіанських свердловинах). </w:t>
      </w:r>
    </w:p>
    <w:p w14:paraId="5ACDD7F3" w14:textId="77777777" w:rsidR="005D08AC" w:rsidRPr="009128ED" w:rsidRDefault="005D08AC" w:rsidP="005D08AC">
      <w:pPr>
        <w:jc w:val="both"/>
        <w:rPr>
          <w:lang w:val="uk-UA"/>
        </w:rPr>
      </w:pPr>
      <w:r w:rsidRPr="009128ED">
        <w:rPr>
          <w:lang w:val="uk-UA"/>
        </w:rPr>
        <w:t>Якість води джерела водопостачан</w:t>
      </w:r>
      <w:r w:rsidR="00924F01" w:rsidRPr="009128ED">
        <w:rPr>
          <w:lang w:val="uk-UA"/>
        </w:rPr>
        <w:t xml:space="preserve">ня відповідає вимогам ДСанПіН  </w:t>
      </w:r>
      <w:r w:rsidRPr="009128ED">
        <w:rPr>
          <w:lang w:val="uk-UA"/>
        </w:rPr>
        <w:t>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14:paraId="25E268B6" w14:textId="77777777" w:rsidR="005D08AC" w:rsidRPr="009128ED" w:rsidRDefault="005D08AC" w:rsidP="005D08AC">
      <w:pPr>
        <w:jc w:val="both"/>
        <w:rPr>
          <w:b/>
          <w:lang w:val="uk-UA"/>
        </w:rPr>
      </w:pPr>
      <w:r w:rsidRPr="009128ED">
        <w:rPr>
          <w:b/>
          <w:lang w:val="uk-UA"/>
        </w:rPr>
        <w:t>Існуюча система водовідведення</w:t>
      </w:r>
    </w:p>
    <w:p w14:paraId="79D7C303" w14:textId="77777777" w:rsidR="005D08AC" w:rsidRPr="009128ED" w:rsidRDefault="005D08AC" w:rsidP="005D08AC">
      <w:pPr>
        <w:jc w:val="both"/>
        <w:rPr>
          <w:lang w:val="uk-UA" w:eastAsia="uk-UA"/>
        </w:rPr>
      </w:pPr>
      <w:r w:rsidRPr="009128ED">
        <w:rPr>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підприємства.</w:t>
      </w:r>
    </w:p>
    <w:p w14:paraId="61CAA137" w14:textId="77777777" w:rsidR="005D08AC" w:rsidRPr="009128ED" w:rsidRDefault="005D08AC" w:rsidP="00504D3F">
      <w:pPr>
        <w:numPr>
          <w:ilvl w:val="0"/>
          <w:numId w:val="2"/>
        </w:numPr>
        <w:autoSpaceDE w:val="0"/>
        <w:autoSpaceDN w:val="0"/>
        <w:adjustRightInd w:val="0"/>
        <w:ind w:left="0" w:firstLine="0"/>
        <w:jc w:val="center"/>
        <w:rPr>
          <w:rFonts w:eastAsia="Calibri"/>
          <w:b/>
          <w:lang w:val="uk-UA"/>
        </w:rPr>
      </w:pPr>
      <w:r w:rsidRPr="009128ED">
        <w:rPr>
          <w:rFonts w:eastAsia="Calibri"/>
          <w:b/>
          <w:lang w:val="uk-UA"/>
        </w:rPr>
        <w:t>Мета Програми</w:t>
      </w:r>
    </w:p>
    <w:p w14:paraId="1393E9B2" w14:textId="77777777" w:rsidR="005D08AC" w:rsidRPr="009128ED" w:rsidRDefault="005D08AC" w:rsidP="00924F01">
      <w:pPr>
        <w:ind w:firstLine="360"/>
        <w:jc w:val="both"/>
        <w:rPr>
          <w:lang w:val="uk-UA"/>
        </w:rPr>
      </w:pPr>
      <w:r w:rsidRPr="009128ED">
        <w:rPr>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14:paraId="2C791626" w14:textId="77777777" w:rsidR="00EC4B4D" w:rsidRPr="009128ED" w:rsidRDefault="00EC4B4D" w:rsidP="005D08AC">
      <w:pPr>
        <w:jc w:val="both"/>
        <w:rPr>
          <w:lang w:val="uk-UA"/>
        </w:rPr>
      </w:pPr>
    </w:p>
    <w:p w14:paraId="3C538A65" w14:textId="77777777" w:rsidR="00924F01" w:rsidRPr="009128ED" w:rsidRDefault="00924F01" w:rsidP="00504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9128ED">
        <w:rPr>
          <w:b/>
          <w:lang w:val="uk-UA"/>
        </w:rPr>
        <w:lastRenderedPageBreak/>
        <w:t>Обґрунтування шляхів і засобів розв’язання проблеми, обсягів та джерел фінансування; строки та етапи виконання програми</w:t>
      </w:r>
    </w:p>
    <w:p w14:paraId="6BF10F51" w14:textId="77777777" w:rsidR="009F31A4" w:rsidRPr="009128ED" w:rsidRDefault="009F31A4" w:rsidP="009F31A4">
      <w:pPr>
        <w:ind w:firstLine="709"/>
        <w:jc w:val="both"/>
        <w:rPr>
          <w:lang w:val="uk-UA"/>
        </w:rPr>
      </w:pPr>
      <w:r w:rsidRPr="009128ED">
        <w:rPr>
          <w:lang w:val="uk-UA"/>
        </w:rPr>
        <w:t xml:space="preserve">Одними із найгостріших проблем України на сучасному етапі її розвитку, від вирішення яких значною мірою залежить рівень економічного і соціального розвитку суспільства, є проблеми стабільного енергозабезпечення та ефективного використання енергоресурсів. </w:t>
      </w:r>
    </w:p>
    <w:p w14:paraId="19E59355" w14:textId="77777777" w:rsidR="009F31A4" w:rsidRPr="009128ED" w:rsidRDefault="009F31A4" w:rsidP="009F31A4">
      <w:pPr>
        <w:ind w:firstLine="709"/>
        <w:jc w:val="both"/>
        <w:rPr>
          <w:lang w:val="uk-UA"/>
        </w:rPr>
      </w:pPr>
      <w:r w:rsidRPr="009128ED">
        <w:t xml:space="preserve">Існування таких чинників, як постійне зростання вартості енергоносіїв, розвиток переважно газових теплоелектроцентралей, відсутність альтернативних джерел енергопостачання, призводить до того, що питання раціонального та ефективного використання електроенергії набуває все більшої актуальності. </w:t>
      </w:r>
    </w:p>
    <w:p w14:paraId="1751F5EE" w14:textId="77777777" w:rsidR="009F31A4" w:rsidRPr="009128ED" w:rsidRDefault="009F31A4" w:rsidP="009F31A4">
      <w:pPr>
        <w:ind w:firstLine="709"/>
        <w:jc w:val="both"/>
        <w:rPr>
          <w:lang w:val="uk-UA"/>
        </w:rPr>
      </w:pPr>
      <w:r w:rsidRPr="009128ED">
        <w:rPr>
          <w:lang w:val="uk-UA"/>
        </w:rPr>
        <w:t>Для нашого міста, як і для багатьох міст України, характерною є значна енерговитратність економіки, комунальної та бюджетної сфер.</w:t>
      </w:r>
    </w:p>
    <w:p w14:paraId="3E545AF7" w14:textId="77777777" w:rsidR="009F31A4" w:rsidRPr="009128ED" w:rsidRDefault="009F31A4" w:rsidP="009F31A4">
      <w:pPr>
        <w:ind w:firstLine="709"/>
        <w:jc w:val="both"/>
        <w:rPr>
          <w:lang w:val="uk-UA"/>
        </w:rPr>
      </w:pPr>
      <w:r w:rsidRPr="009128ED">
        <w:rPr>
          <w:lang w:val="uk-UA"/>
        </w:rPr>
        <w:t>Провідним підприємством із постачання питної води, пропуску стічних вод та їх очистки у місті Ніжині є Комунальне підприємство «Ніжинське управління водопровідно-каналізаційного господарства». Мета діяльності: задоволення потреб територіальної громади міста шляхом здійснення господарської діяльності. Сьогодні підприємство забезпечує повний цикл технологічного процесу.</w:t>
      </w:r>
    </w:p>
    <w:p w14:paraId="453295B7" w14:textId="77777777" w:rsidR="009F31A4" w:rsidRPr="009128ED" w:rsidRDefault="009F31A4" w:rsidP="009F31A4">
      <w:pPr>
        <w:ind w:firstLine="709"/>
        <w:jc w:val="both"/>
        <w:rPr>
          <w:lang w:val="uk-UA"/>
        </w:rPr>
      </w:pPr>
      <w:r w:rsidRPr="009128ED">
        <w:t>Впровадження КП «</w:t>
      </w:r>
      <w:r w:rsidRPr="009128ED">
        <w:rPr>
          <w:lang w:val="uk-UA"/>
        </w:rPr>
        <w:t>НУВКГ</w:t>
      </w:r>
      <w:r w:rsidRPr="009128ED">
        <w:t xml:space="preserve">» енергоефективних заходів стримується такими факторами: </w:t>
      </w:r>
    </w:p>
    <w:p w14:paraId="40A65B1B" w14:textId="77777777" w:rsidR="009F31A4" w:rsidRPr="009128ED" w:rsidRDefault="009F31A4" w:rsidP="00504D3F">
      <w:pPr>
        <w:pStyle w:val="a3"/>
        <w:numPr>
          <w:ilvl w:val="0"/>
          <w:numId w:val="3"/>
        </w:numPr>
        <w:jc w:val="both"/>
        <w:rPr>
          <w:lang w:val="uk-UA"/>
        </w:rPr>
      </w:pPr>
      <w:r w:rsidRPr="009128ED">
        <w:t>фінансовий стан підприємства</w:t>
      </w:r>
      <w:r w:rsidRPr="009128ED">
        <w:rPr>
          <w:lang w:val="uk-UA"/>
        </w:rPr>
        <w:t>, який</w:t>
      </w:r>
      <w:r w:rsidRPr="009128ED">
        <w:t xml:space="preserve"> є незадовільним</w:t>
      </w:r>
      <w:r w:rsidRPr="009128ED">
        <w:rPr>
          <w:lang w:val="uk-UA"/>
        </w:rPr>
        <w:t>,</w:t>
      </w:r>
      <w:r w:rsidRPr="009128ED">
        <w:t xml:space="preserve"> оскільки господарська діяльність є збитковою та призводить до накопичення боргів. Фактори, які впливають на фінансовий стан підприємства: - </w:t>
      </w:r>
      <w:r w:rsidRPr="009128ED">
        <w:rPr>
          <w:lang w:val="uk-UA"/>
        </w:rPr>
        <w:t xml:space="preserve">невідповідність </w:t>
      </w:r>
      <w:r w:rsidRPr="009128ED">
        <w:t>тариф</w:t>
      </w:r>
      <w:r w:rsidRPr="009128ED">
        <w:rPr>
          <w:lang w:val="uk-UA"/>
        </w:rPr>
        <w:t>ів</w:t>
      </w:r>
      <w:r w:rsidRPr="009128ED">
        <w:t xml:space="preserve"> на послуги</w:t>
      </w:r>
      <w:r w:rsidRPr="009128ED">
        <w:rPr>
          <w:lang w:val="uk-UA"/>
        </w:rPr>
        <w:t>;</w:t>
      </w:r>
    </w:p>
    <w:p w14:paraId="4901FB8A" w14:textId="77777777" w:rsidR="009F31A4" w:rsidRPr="009128ED" w:rsidRDefault="009F31A4" w:rsidP="009F31A4">
      <w:pPr>
        <w:pStyle w:val="a3"/>
        <w:ind w:left="2835" w:hanging="2115"/>
        <w:jc w:val="both"/>
        <w:rPr>
          <w:lang w:val="uk-UA"/>
        </w:rPr>
      </w:pPr>
      <w:r w:rsidRPr="009128ED">
        <w:rPr>
          <w:lang w:val="uk-UA"/>
        </w:rPr>
        <w:t xml:space="preserve">                                - рівень платіжної дисципліни, ускладнюється несвоєчасним погашенням заборгованості споживачів за надані послуги.</w:t>
      </w:r>
    </w:p>
    <w:p w14:paraId="6C1BCA14" w14:textId="77777777" w:rsidR="009F31A4" w:rsidRPr="009128ED" w:rsidRDefault="009F31A4" w:rsidP="00504D3F">
      <w:pPr>
        <w:pStyle w:val="a3"/>
        <w:numPr>
          <w:ilvl w:val="0"/>
          <w:numId w:val="6"/>
        </w:numPr>
        <w:jc w:val="both"/>
        <w:rPr>
          <w:lang w:val="uk-UA"/>
        </w:rPr>
      </w:pPr>
      <w:r w:rsidRPr="009128ED">
        <w:rPr>
          <w:lang w:val="uk-UA"/>
        </w:rPr>
        <w:t xml:space="preserve">технічний стан обладнання підприємства – значна кількість об’єктів відпрацювали свій нормативний ресурс, більша частина обладнання характеризується низьким коефіцієнтом корисної дії, що обумовлює значні витрати паливно-енергетичних ресурсів. </w:t>
      </w:r>
      <w:r w:rsidRPr="009128ED">
        <w:t>Крім того, застаріле обладнання не відповідає потребам сьогодення у зменшенні негативного впливу на навколишнє природне середовище</w:t>
      </w:r>
      <w:r w:rsidRPr="009128ED">
        <w:rPr>
          <w:lang w:val="uk-UA"/>
        </w:rPr>
        <w:t>.</w:t>
      </w:r>
      <w:r w:rsidRPr="009128ED">
        <w:t xml:space="preserve"> </w:t>
      </w:r>
    </w:p>
    <w:p w14:paraId="01243F28" w14:textId="77777777" w:rsidR="009F31A4" w:rsidRPr="009128ED" w:rsidRDefault="009F31A4" w:rsidP="00504D3F">
      <w:pPr>
        <w:pStyle w:val="a3"/>
        <w:numPr>
          <w:ilvl w:val="0"/>
          <w:numId w:val="6"/>
        </w:numPr>
        <w:jc w:val="both"/>
        <w:rPr>
          <w:lang w:val="uk-UA"/>
        </w:rPr>
      </w:pPr>
      <w:r w:rsidRPr="009128ED">
        <w:rPr>
          <w:lang w:val="uk-UA"/>
        </w:rPr>
        <w:t>технічний стан мереж, фізичний знос яких складає близько 60%, що призводить до збільшення витрат енергоресурсів.</w:t>
      </w:r>
    </w:p>
    <w:p w14:paraId="66978592" w14:textId="77777777" w:rsidR="009F31A4" w:rsidRPr="009128ED" w:rsidRDefault="009F31A4" w:rsidP="009F31A4">
      <w:pPr>
        <w:ind w:left="360" w:firstLine="349"/>
        <w:jc w:val="both"/>
        <w:rPr>
          <w:lang w:val="uk-UA"/>
        </w:rPr>
      </w:pPr>
      <w:r w:rsidRPr="009128ED">
        <w:t>В умовах енергетичного терору нагальним для міста є вирішення питання щодо створення нових генераційних потужностей, а також розвиток альтернативних джерел енергопостачання.</w:t>
      </w:r>
    </w:p>
    <w:p w14:paraId="45AFDB6E" w14:textId="77777777" w:rsidR="00EC4B4D" w:rsidRPr="009128ED" w:rsidRDefault="00924F01" w:rsidP="00504D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9128ED">
        <w:rPr>
          <w:b/>
          <w:lang w:val="uk-UA"/>
        </w:rPr>
        <w:t>Напрями діяльності, перелік завдань і заходів програми та результативні показники</w:t>
      </w:r>
    </w:p>
    <w:p w14:paraId="42F0BE97" w14:textId="77777777" w:rsidR="005D08AC" w:rsidRPr="009128ED" w:rsidRDefault="005D08AC" w:rsidP="00504D3F">
      <w:pPr>
        <w:numPr>
          <w:ilvl w:val="0"/>
          <w:numId w:val="1"/>
        </w:numPr>
        <w:ind w:left="0" w:firstLine="0"/>
        <w:jc w:val="both"/>
        <w:rPr>
          <w:b/>
          <w:bCs/>
          <w:lang w:val="uk-UA"/>
        </w:rPr>
      </w:pPr>
      <w:r w:rsidRPr="009128ED">
        <w:rPr>
          <w:b/>
          <w:lang w:val="uk-UA"/>
        </w:rPr>
        <w:t>Технічне переоснащення мулової каналізаційної насосної станції Очисних споруд</w:t>
      </w:r>
    </w:p>
    <w:p w14:paraId="28CC7828" w14:textId="77777777" w:rsidR="005D08AC" w:rsidRPr="009128ED" w:rsidRDefault="005D08AC"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472A4D14" w14:textId="77777777" w:rsidR="005D08AC" w:rsidRPr="009128ED" w:rsidRDefault="005D08AC" w:rsidP="005D08AC">
      <w:pPr>
        <w:jc w:val="both"/>
        <w:rPr>
          <w:lang w:val="uk-UA"/>
        </w:rPr>
      </w:pPr>
      <w:r w:rsidRPr="009128ED">
        <w:rPr>
          <w:lang w:val="uk-UA"/>
        </w:rPr>
        <w:t xml:space="preserve">Насосний агрегат </w:t>
      </w:r>
      <w:r w:rsidRPr="009128ED">
        <w:rPr>
          <w:b/>
          <w:lang w:val="uk-UA"/>
        </w:rPr>
        <w:t>СД 250/22,5 з електродвигуном 45кВт</w:t>
      </w:r>
      <w:r w:rsidRPr="009128ED">
        <w:rPr>
          <w:lang w:val="uk-UA"/>
        </w:rPr>
        <w:t xml:space="preserve"> експлуатується впродовж тривалого часу, внаслідок чого його продуктивність значно знизилась. Агрегат фізично зношений, відповідно до технічного стану виконання відновлювального ремонту технічно неможливе та економічно недоцільне.</w:t>
      </w:r>
    </w:p>
    <w:p w14:paraId="3CDBDB19" w14:textId="77777777" w:rsidR="005D08AC" w:rsidRPr="009128ED" w:rsidRDefault="005D08AC" w:rsidP="005D08AC">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9128ED">
        <w:rPr>
          <w:b/>
          <w:lang w:val="uk-UA"/>
        </w:rPr>
        <w:t>СД 250/22,5б з електродвигуном Р22 кВт</w:t>
      </w:r>
      <w:r w:rsidRPr="009128ED">
        <w:rPr>
          <w:lang w:val="uk-UA"/>
        </w:rPr>
        <w:t>.</w:t>
      </w:r>
    </w:p>
    <w:p w14:paraId="597117F6" w14:textId="77777777" w:rsidR="005D08AC" w:rsidRPr="009128ED" w:rsidRDefault="005D08AC" w:rsidP="005D08AC">
      <w:pPr>
        <w:jc w:val="both"/>
        <w:rPr>
          <w:rFonts w:eastAsiaTheme="minorHAnsi"/>
          <w:i/>
          <w:lang w:val="uk-UA" w:eastAsia="en-US"/>
        </w:rPr>
      </w:pPr>
      <w:r w:rsidRPr="009128ED">
        <w:rPr>
          <w:rFonts w:eastAsiaTheme="minorHAnsi"/>
          <w:i/>
          <w:shd w:val="clear" w:color="auto" w:fill="FFFFFF"/>
          <w:lang w:val="uk-UA" w:eastAsia="en-US"/>
        </w:rPr>
        <w:t>Насос СД - відцентровий, горизонтальний, одноступінчатий з робочим колесом закритого типу призначений для перекачування побутових, промислових стічних вод та інших забруднених рідин з водневим показником рН від 6 до 8,5, щільністю до 1050 кг / м3, температурою до плюс 80° С, з вмістом абразивних частинок не більше 1% за обсягом, розміром до 5 мм і мікротвердістю не більше 9000 МПа. Ущільнення валу насоса - одинарний сальник. Матеріал деталей проточної частини насоса СД - сірий чавун.</w:t>
      </w:r>
    </w:p>
    <w:p w14:paraId="62B115F3" w14:textId="77777777" w:rsidR="005D08AC" w:rsidRPr="009128ED" w:rsidRDefault="005D08AC" w:rsidP="005D08AC">
      <w:pPr>
        <w:jc w:val="both"/>
        <w:rPr>
          <w:lang w:val="uk-UA"/>
        </w:rPr>
      </w:pPr>
      <w:r w:rsidRPr="009128ED">
        <w:rPr>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14:paraId="3598A805" w14:textId="77777777" w:rsidR="005D08AC" w:rsidRPr="009128ED" w:rsidRDefault="005D08AC" w:rsidP="005D08AC">
      <w:pPr>
        <w:jc w:val="center"/>
        <w:rPr>
          <w:lang w:val="uk-UA"/>
        </w:rPr>
      </w:pPr>
      <w:r w:rsidRPr="009128ED">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9128ED" w14:paraId="3F58A053" w14:textId="77777777" w:rsidTr="005D08AC">
        <w:tc>
          <w:tcPr>
            <w:tcW w:w="2943" w:type="dxa"/>
            <w:vAlign w:val="center"/>
          </w:tcPr>
          <w:p w14:paraId="3C72A8C6" w14:textId="77777777" w:rsidR="005D08AC" w:rsidRPr="009128ED" w:rsidRDefault="005D08AC" w:rsidP="005D08AC">
            <w:pPr>
              <w:jc w:val="center"/>
              <w:rPr>
                <w:rFonts w:cs="Times New Roman"/>
                <w:lang w:val="uk-UA"/>
              </w:rPr>
            </w:pPr>
            <w:r w:rsidRPr="009128ED">
              <w:rPr>
                <w:rFonts w:cs="Times New Roman"/>
                <w:lang w:val="uk-UA"/>
              </w:rPr>
              <w:t>Марка насосу</w:t>
            </w:r>
          </w:p>
        </w:tc>
        <w:tc>
          <w:tcPr>
            <w:tcW w:w="1592" w:type="dxa"/>
            <w:vAlign w:val="center"/>
          </w:tcPr>
          <w:p w14:paraId="15C18F6C" w14:textId="77777777" w:rsidR="005D08AC" w:rsidRPr="009128ED" w:rsidRDefault="005D08AC" w:rsidP="005D08AC">
            <w:pPr>
              <w:jc w:val="center"/>
              <w:rPr>
                <w:rFonts w:cs="Times New Roman"/>
                <w:lang w:val="uk-UA"/>
              </w:rPr>
            </w:pPr>
            <w:r w:rsidRPr="009128ED">
              <w:rPr>
                <w:rFonts w:cs="Times New Roman"/>
                <w:lang w:val="uk-UA"/>
              </w:rPr>
              <w:t>Подача, м³/год.</w:t>
            </w:r>
          </w:p>
        </w:tc>
        <w:tc>
          <w:tcPr>
            <w:tcW w:w="1591" w:type="dxa"/>
            <w:vAlign w:val="center"/>
          </w:tcPr>
          <w:p w14:paraId="3DA7CD65" w14:textId="77777777" w:rsidR="005D08AC" w:rsidRPr="009128ED" w:rsidRDefault="005D08AC" w:rsidP="005D08AC">
            <w:pPr>
              <w:jc w:val="center"/>
              <w:rPr>
                <w:rFonts w:cs="Times New Roman"/>
                <w:lang w:val="uk-UA"/>
              </w:rPr>
            </w:pPr>
            <w:r w:rsidRPr="009128ED">
              <w:rPr>
                <w:rFonts w:cs="Times New Roman"/>
                <w:lang w:val="uk-UA"/>
              </w:rPr>
              <w:t xml:space="preserve">Напір, </w:t>
            </w:r>
          </w:p>
          <w:p w14:paraId="697F6724" w14:textId="77777777" w:rsidR="005D08AC" w:rsidRPr="009128ED" w:rsidRDefault="005D08AC" w:rsidP="005D08AC">
            <w:pPr>
              <w:jc w:val="center"/>
              <w:rPr>
                <w:rFonts w:cs="Times New Roman"/>
                <w:lang w:val="uk-UA"/>
              </w:rPr>
            </w:pPr>
            <w:r w:rsidRPr="009128ED">
              <w:rPr>
                <w:rFonts w:cs="Times New Roman"/>
                <w:lang w:val="uk-UA"/>
              </w:rPr>
              <w:t>м</w:t>
            </w:r>
          </w:p>
        </w:tc>
        <w:tc>
          <w:tcPr>
            <w:tcW w:w="1594" w:type="dxa"/>
            <w:vAlign w:val="center"/>
          </w:tcPr>
          <w:p w14:paraId="57A4CCE8" w14:textId="77777777" w:rsidR="005D08AC" w:rsidRPr="009128ED" w:rsidRDefault="005D08AC" w:rsidP="005D08AC">
            <w:pPr>
              <w:jc w:val="center"/>
              <w:rPr>
                <w:rFonts w:cs="Times New Roman"/>
                <w:lang w:val="uk-UA"/>
              </w:rPr>
            </w:pPr>
            <w:r w:rsidRPr="009128ED">
              <w:rPr>
                <w:rFonts w:cs="Times New Roman"/>
                <w:lang w:val="uk-UA"/>
              </w:rPr>
              <w:t>Частота обертання, об./хв.</w:t>
            </w:r>
          </w:p>
        </w:tc>
        <w:tc>
          <w:tcPr>
            <w:tcW w:w="1616" w:type="dxa"/>
            <w:vAlign w:val="center"/>
          </w:tcPr>
          <w:p w14:paraId="6855D1A5" w14:textId="77777777" w:rsidR="005D08AC" w:rsidRPr="009128ED" w:rsidRDefault="005D08AC" w:rsidP="005D08AC">
            <w:pPr>
              <w:jc w:val="center"/>
              <w:rPr>
                <w:rFonts w:cs="Times New Roman"/>
                <w:lang w:val="uk-UA"/>
              </w:rPr>
            </w:pPr>
            <w:r w:rsidRPr="009128ED">
              <w:rPr>
                <w:rFonts w:cs="Times New Roman"/>
                <w:lang w:val="uk-UA"/>
              </w:rPr>
              <w:t>Потужність двигуна, кВт</w:t>
            </w:r>
          </w:p>
        </w:tc>
      </w:tr>
      <w:tr w:rsidR="005D08AC" w:rsidRPr="009128ED" w14:paraId="75221CCD" w14:textId="77777777" w:rsidTr="005D08AC">
        <w:tc>
          <w:tcPr>
            <w:tcW w:w="2943" w:type="dxa"/>
            <w:vAlign w:val="center"/>
          </w:tcPr>
          <w:p w14:paraId="460B73E2" w14:textId="77777777" w:rsidR="005D08AC" w:rsidRPr="009128ED" w:rsidRDefault="005D08AC" w:rsidP="005D08AC">
            <w:pPr>
              <w:rPr>
                <w:rFonts w:cs="Times New Roman"/>
                <w:lang w:val="uk-UA"/>
              </w:rPr>
            </w:pPr>
            <w:r w:rsidRPr="009128ED">
              <w:rPr>
                <w:rFonts w:cs="Times New Roman"/>
                <w:lang w:val="uk-UA"/>
              </w:rPr>
              <w:lastRenderedPageBreak/>
              <w:t>СД 250/22,5</w:t>
            </w:r>
          </w:p>
        </w:tc>
        <w:tc>
          <w:tcPr>
            <w:tcW w:w="1592" w:type="dxa"/>
            <w:vAlign w:val="center"/>
          </w:tcPr>
          <w:p w14:paraId="406975E0" w14:textId="77777777" w:rsidR="005D08AC" w:rsidRPr="009128ED" w:rsidRDefault="005D08AC" w:rsidP="005D08AC">
            <w:pPr>
              <w:jc w:val="center"/>
              <w:rPr>
                <w:rFonts w:cs="Times New Roman"/>
                <w:lang w:val="uk-UA"/>
              </w:rPr>
            </w:pPr>
            <w:r w:rsidRPr="009128ED">
              <w:rPr>
                <w:rFonts w:cs="Times New Roman"/>
                <w:lang w:val="uk-UA"/>
              </w:rPr>
              <w:t>250</w:t>
            </w:r>
          </w:p>
        </w:tc>
        <w:tc>
          <w:tcPr>
            <w:tcW w:w="1591" w:type="dxa"/>
            <w:vAlign w:val="center"/>
          </w:tcPr>
          <w:p w14:paraId="28DBE4DF" w14:textId="77777777" w:rsidR="005D08AC" w:rsidRPr="009128ED" w:rsidRDefault="005D08AC" w:rsidP="005D08AC">
            <w:pPr>
              <w:jc w:val="center"/>
              <w:rPr>
                <w:rFonts w:cs="Times New Roman"/>
                <w:lang w:val="uk-UA"/>
              </w:rPr>
            </w:pPr>
            <w:r w:rsidRPr="009128ED">
              <w:rPr>
                <w:rFonts w:cs="Times New Roman"/>
                <w:lang w:val="uk-UA"/>
              </w:rPr>
              <w:t>22,5</w:t>
            </w:r>
          </w:p>
        </w:tc>
        <w:tc>
          <w:tcPr>
            <w:tcW w:w="1594" w:type="dxa"/>
            <w:vAlign w:val="center"/>
          </w:tcPr>
          <w:p w14:paraId="16E81854"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60FA15C5" w14:textId="77777777" w:rsidR="005D08AC" w:rsidRPr="009128ED" w:rsidRDefault="005D08AC" w:rsidP="005D08AC">
            <w:pPr>
              <w:jc w:val="center"/>
              <w:rPr>
                <w:rFonts w:cs="Times New Roman"/>
                <w:lang w:val="uk-UA"/>
              </w:rPr>
            </w:pPr>
            <w:r w:rsidRPr="009128ED">
              <w:rPr>
                <w:rFonts w:cs="Times New Roman"/>
                <w:lang w:val="uk-UA"/>
              </w:rPr>
              <w:t>45</w:t>
            </w:r>
          </w:p>
        </w:tc>
      </w:tr>
      <w:tr w:rsidR="005D08AC" w:rsidRPr="009128ED" w14:paraId="10DAE450" w14:textId="77777777" w:rsidTr="005D08AC">
        <w:tc>
          <w:tcPr>
            <w:tcW w:w="2943" w:type="dxa"/>
            <w:vAlign w:val="center"/>
          </w:tcPr>
          <w:p w14:paraId="38B7D670" w14:textId="77777777" w:rsidR="005D08AC" w:rsidRPr="009128ED" w:rsidRDefault="005D08AC" w:rsidP="005D08AC">
            <w:pPr>
              <w:rPr>
                <w:rFonts w:cs="Times New Roman"/>
                <w:lang w:val="uk-UA"/>
              </w:rPr>
            </w:pPr>
            <w:r w:rsidRPr="009128ED">
              <w:rPr>
                <w:rFonts w:cs="Times New Roman"/>
                <w:lang w:val="uk-UA"/>
              </w:rPr>
              <w:t>СД 250/22,5б</w:t>
            </w:r>
          </w:p>
        </w:tc>
        <w:tc>
          <w:tcPr>
            <w:tcW w:w="1592" w:type="dxa"/>
            <w:vAlign w:val="center"/>
          </w:tcPr>
          <w:p w14:paraId="7FAA6B2A" w14:textId="77777777" w:rsidR="005D08AC" w:rsidRPr="009128ED" w:rsidRDefault="005D08AC" w:rsidP="005D08AC">
            <w:pPr>
              <w:jc w:val="center"/>
              <w:rPr>
                <w:rFonts w:cs="Times New Roman"/>
                <w:lang w:val="uk-UA"/>
              </w:rPr>
            </w:pPr>
            <w:r w:rsidRPr="009128ED">
              <w:rPr>
                <w:rFonts w:cs="Times New Roman"/>
                <w:lang w:val="uk-UA"/>
              </w:rPr>
              <w:t>205</w:t>
            </w:r>
          </w:p>
        </w:tc>
        <w:tc>
          <w:tcPr>
            <w:tcW w:w="1591" w:type="dxa"/>
            <w:vAlign w:val="center"/>
          </w:tcPr>
          <w:p w14:paraId="47DE1A5A" w14:textId="77777777" w:rsidR="005D08AC" w:rsidRPr="009128ED" w:rsidRDefault="005D08AC" w:rsidP="005D08AC">
            <w:pPr>
              <w:jc w:val="center"/>
              <w:rPr>
                <w:rFonts w:cs="Times New Roman"/>
                <w:lang w:val="uk-UA"/>
              </w:rPr>
            </w:pPr>
            <w:r w:rsidRPr="009128ED">
              <w:rPr>
                <w:rFonts w:cs="Times New Roman"/>
                <w:lang w:val="uk-UA"/>
              </w:rPr>
              <w:t>16</w:t>
            </w:r>
          </w:p>
        </w:tc>
        <w:tc>
          <w:tcPr>
            <w:tcW w:w="1594" w:type="dxa"/>
            <w:vAlign w:val="center"/>
          </w:tcPr>
          <w:p w14:paraId="2EA5BE58"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27841308" w14:textId="77777777" w:rsidR="005D08AC" w:rsidRPr="009128ED" w:rsidRDefault="005D08AC" w:rsidP="005D08AC">
            <w:pPr>
              <w:jc w:val="center"/>
              <w:rPr>
                <w:rFonts w:cs="Times New Roman"/>
                <w:lang w:val="uk-UA"/>
              </w:rPr>
            </w:pPr>
            <w:r w:rsidRPr="009128ED">
              <w:rPr>
                <w:rFonts w:cs="Times New Roman"/>
                <w:lang w:val="uk-UA"/>
              </w:rPr>
              <w:t>22</w:t>
            </w:r>
          </w:p>
        </w:tc>
      </w:tr>
    </w:tbl>
    <w:p w14:paraId="387592B3" w14:textId="77777777" w:rsidR="005D08AC" w:rsidRPr="009128ED" w:rsidRDefault="005D08AC" w:rsidP="00504D3F">
      <w:pPr>
        <w:numPr>
          <w:ilvl w:val="1"/>
          <w:numId w:val="1"/>
        </w:numPr>
        <w:ind w:left="0" w:firstLine="0"/>
        <w:jc w:val="both"/>
        <w:rPr>
          <w:lang w:val="uk-UA"/>
        </w:rPr>
      </w:pPr>
      <w:r w:rsidRPr="009128ED">
        <w:rPr>
          <w:b/>
          <w:lang w:val="uk-UA"/>
        </w:rPr>
        <w:t>Техніко-економічні показникита визначення економічного ефекту</w:t>
      </w:r>
    </w:p>
    <w:p w14:paraId="1189BB5D" w14:textId="77777777" w:rsidR="005D08AC" w:rsidRPr="009128ED" w:rsidRDefault="005D08AC" w:rsidP="005D08AC">
      <w:pPr>
        <w:rPr>
          <w:b/>
          <w:lang w:val="uk-UA"/>
        </w:rPr>
      </w:pPr>
      <w:r w:rsidRPr="009128ED">
        <w:rPr>
          <w:b/>
          <w:lang w:val="uk-UA"/>
        </w:rPr>
        <w:t>Попередні техніко-економічні розрахунки ефективності  впровадження проекту</w:t>
      </w:r>
    </w:p>
    <w:p w14:paraId="6BE5AC8F" w14:textId="77777777" w:rsidR="005D08AC" w:rsidRPr="009128ED" w:rsidRDefault="005D08AC" w:rsidP="005D08AC">
      <w:pPr>
        <w:rPr>
          <w:lang w:val="uk-UA"/>
        </w:rPr>
      </w:pPr>
      <w:r w:rsidRPr="009128ED">
        <w:rPr>
          <w:i/>
          <w:lang w:val="uk-UA"/>
        </w:rPr>
        <w:t>Існуюча ситуація</w:t>
      </w:r>
      <w:r w:rsidRPr="009128ED">
        <w:rPr>
          <w:lang w:val="uk-UA"/>
        </w:rPr>
        <w:t>:</w:t>
      </w:r>
    </w:p>
    <w:p w14:paraId="6519D89E" w14:textId="77777777" w:rsidR="005D08AC" w:rsidRPr="009128ED" w:rsidRDefault="005D08AC" w:rsidP="005D08AC">
      <w:pPr>
        <w:jc w:val="both"/>
        <w:rPr>
          <w:lang w:val="uk-UA"/>
        </w:rPr>
      </w:pPr>
      <w:r w:rsidRPr="009128ED">
        <w:rPr>
          <w:lang w:val="uk-UA"/>
        </w:rPr>
        <w:t>Працює насосний  агрегат  СД 250/22,5 з електродвигуном Р45кВт з характеристиками Q=250 м³ /год.</w:t>
      </w:r>
    </w:p>
    <w:p w14:paraId="2B980A2E" w14:textId="77777777" w:rsidR="005D08AC" w:rsidRPr="009128ED" w:rsidRDefault="005D08AC" w:rsidP="005D08AC">
      <w:pPr>
        <w:rPr>
          <w:i/>
          <w:lang w:val="uk-UA"/>
        </w:rPr>
      </w:pPr>
      <w:r w:rsidRPr="009128ED">
        <w:rPr>
          <w:i/>
          <w:lang w:val="uk-UA"/>
        </w:rPr>
        <w:t xml:space="preserve">Кількість стічної  води , яка перекачується за рік </w:t>
      </w:r>
    </w:p>
    <w:p w14:paraId="02CB45F4" w14:textId="77777777" w:rsidR="005D08AC" w:rsidRPr="009128ED" w:rsidRDefault="005D08AC" w:rsidP="005D08AC">
      <w:pPr>
        <w:rPr>
          <w:lang w:val="uk-UA"/>
        </w:rPr>
      </w:pPr>
      <w:r w:rsidRPr="009128ED">
        <w:rPr>
          <w:lang w:val="uk-UA"/>
        </w:rPr>
        <w:t xml:space="preserve">Q = 5  * 100 * 365 = 182,5  тис м³, де </w:t>
      </w:r>
    </w:p>
    <w:p w14:paraId="4B4760CE" w14:textId="77777777" w:rsidR="005D08AC" w:rsidRPr="009128ED" w:rsidRDefault="005D08AC" w:rsidP="005D08AC">
      <w:pPr>
        <w:rPr>
          <w:lang w:val="uk-UA"/>
        </w:rPr>
      </w:pPr>
      <w:r w:rsidRPr="009128ED">
        <w:rPr>
          <w:lang w:val="uk-UA"/>
        </w:rPr>
        <w:t>5 – середньодобовий час роботи насосного обладнання.</w:t>
      </w:r>
    </w:p>
    <w:p w14:paraId="0C599D67" w14:textId="77777777" w:rsidR="005D08AC" w:rsidRPr="009128ED" w:rsidRDefault="005D08AC" w:rsidP="005D08AC">
      <w:pPr>
        <w:rPr>
          <w:lang w:val="uk-UA"/>
        </w:rPr>
      </w:pPr>
      <w:r w:rsidRPr="009128ED">
        <w:rPr>
          <w:lang w:val="uk-UA"/>
        </w:rPr>
        <w:t>365  – дні роботи на рік.</w:t>
      </w:r>
    </w:p>
    <w:p w14:paraId="64F8255F" w14:textId="77777777" w:rsidR="005D08AC" w:rsidRPr="009128ED" w:rsidRDefault="005D08AC" w:rsidP="005D08AC">
      <w:pPr>
        <w:rPr>
          <w:lang w:val="uk-UA"/>
        </w:rPr>
      </w:pPr>
      <w:r w:rsidRPr="009128ED">
        <w:rPr>
          <w:lang w:val="uk-UA"/>
        </w:rPr>
        <w:t>Q = 100 м³/год. – продуктивність насосу</w:t>
      </w:r>
    </w:p>
    <w:p w14:paraId="1EBEAD1E" w14:textId="77777777" w:rsidR="005D08AC" w:rsidRPr="009128ED" w:rsidRDefault="005D08AC" w:rsidP="005D08AC">
      <w:pPr>
        <w:rPr>
          <w:i/>
          <w:lang w:val="uk-UA"/>
        </w:rPr>
      </w:pPr>
      <w:r w:rsidRPr="009128ED">
        <w:rPr>
          <w:i/>
          <w:lang w:val="uk-UA"/>
        </w:rPr>
        <w:t>Річна витрата електроенергії становить:</w:t>
      </w:r>
    </w:p>
    <w:p w14:paraId="14041831" w14:textId="77777777" w:rsidR="005D08AC" w:rsidRPr="009128ED" w:rsidRDefault="005D08AC" w:rsidP="005D08AC">
      <w:pPr>
        <w:rPr>
          <w:lang w:val="uk-UA"/>
        </w:rPr>
      </w:pPr>
      <w:r w:rsidRPr="009128ED">
        <w:rPr>
          <w:lang w:val="uk-UA"/>
        </w:rPr>
        <w:t xml:space="preserve"> N = Ч * Р  * 365  </w:t>
      </w:r>
    </w:p>
    <w:p w14:paraId="7C20BD6E" w14:textId="77777777" w:rsidR="005D08AC" w:rsidRPr="009128ED" w:rsidRDefault="005D08AC" w:rsidP="005D08AC">
      <w:pPr>
        <w:rPr>
          <w:lang w:val="uk-UA"/>
        </w:rPr>
      </w:pPr>
      <w:r w:rsidRPr="009128ED">
        <w:rPr>
          <w:lang w:val="uk-UA"/>
        </w:rPr>
        <w:t xml:space="preserve">N = 5 год. * 45 * 365 = 81000 кВт*год. /рік </w:t>
      </w:r>
    </w:p>
    <w:p w14:paraId="0F10168E" w14:textId="77777777" w:rsidR="005D08AC" w:rsidRPr="009128ED" w:rsidRDefault="005D08AC" w:rsidP="005D08AC">
      <w:pPr>
        <w:rPr>
          <w:lang w:val="uk-UA"/>
        </w:rPr>
      </w:pPr>
      <w:r w:rsidRPr="009128ED">
        <w:rPr>
          <w:lang w:val="uk-UA"/>
        </w:rPr>
        <w:t>N – витрати електроенергії</w:t>
      </w:r>
    </w:p>
    <w:p w14:paraId="773E0725" w14:textId="77777777" w:rsidR="005D08AC" w:rsidRPr="009128ED" w:rsidRDefault="005D08AC" w:rsidP="005D08AC">
      <w:pPr>
        <w:rPr>
          <w:lang w:val="uk-UA"/>
        </w:rPr>
      </w:pPr>
      <w:r w:rsidRPr="009128ED">
        <w:rPr>
          <w:lang w:val="uk-UA"/>
        </w:rPr>
        <w:t>Р – витрати електроенергії за час роботи насосного агрегату, кВт*год.</w:t>
      </w:r>
    </w:p>
    <w:p w14:paraId="21A5142C" w14:textId="77777777" w:rsidR="005D08AC" w:rsidRPr="009128ED" w:rsidRDefault="005D08AC" w:rsidP="005D08AC">
      <w:pPr>
        <w:rPr>
          <w:lang w:val="uk-UA"/>
        </w:rPr>
      </w:pPr>
      <w:r w:rsidRPr="009128ED">
        <w:rPr>
          <w:lang w:val="uk-UA"/>
        </w:rPr>
        <w:t>Ч – середньодобова робота насосного агрегату, год.</w:t>
      </w:r>
    </w:p>
    <w:p w14:paraId="5503AE08" w14:textId="77777777" w:rsidR="005D08AC" w:rsidRPr="009128ED" w:rsidRDefault="005D08AC" w:rsidP="005D08AC">
      <w:pPr>
        <w:jc w:val="both"/>
        <w:rPr>
          <w:lang w:val="uk-UA"/>
        </w:rPr>
      </w:pPr>
      <w:r w:rsidRPr="009128ED">
        <w:rPr>
          <w:lang w:val="uk-UA"/>
        </w:rPr>
        <w:t xml:space="preserve">Пропонується перекачування стічної води здійснювати насосним агрегатом </w:t>
      </w:r>
      <w:r w:rsidRPr="009128ED">
        <w:rPr>
          <w:b/>
          <w:i/>
          <w:lang w:val="uk-UA"/>
        </w:rPr>
        <w:t>СД250/22,5бз електродвигуном Р22 кВт</w:t>
      </w:r>
      <w:r w:rsidRPr="009128ED">
        <w:rPr>
          <w:lang w:val="uk-UA"/>
        </w:rPr>
        <w:t>.</w:t>
      </w:r>
    </w:p>
    <w:p w14:paraId="09383EC7" w14:textId="77777777" w:rsidR="005D08AC" w:rsidRPr="009128ED" w:rsidRDefault="005D08AC" w:rsidP="005D08AC">
      <w:pPr>
        <w:rPr>
          <w:lang w:val="uk-UA"/>
        </w:rPr>
      </w:pPr>
      <w:r w:rsidRPr="009128ED">
        <w:rPr>
          <w:i/>
          <w:lang w:val="uk-UA"/>
        </w:rPr>
        <w:t>Необхідна кількість електроенергії, яка необхідна для перекачування стічної води на рік становить</w:t>
      </w:r>
      <w:r w:rsidRPr="009128ED">
        <w:rPr>
          <w:lang w:val="uk-UA"/>
        </w:rPr>
        <w:t>:</w:t>
      </w:r>
    </w:p>
    <w:p w14:paraId="4DCD11EA" w14:textId="77777777" w:rsidR="005D08AC" w:rsidRPr="009128ED" w:rsidRDefault="005D08AC" w:rsidP="005D08AC">
      <w:pPr>
        <w:rPr>
          <w:lang w:val="uk-UA"/>
        </w:rPr>
      </w:pPr>
      <w:r w:rsidRPr="009128ED">
        <w:rPr>
          <w:lang w:val="uk-UA"/>
        </w:rPr>
        <w:t xml:space="preserve">N = 5 * 22 * 365 = 40150 кВт*год. /рік </w:t>
      </w:r>
    </w:p>
    <w:p w14:paraId="4F350BA2" w14:textId="77777777" w:rsidR="005D08AC" w:rsidRPr="009128ED" w:rsidRDefault="005D08AC" w:rsidP="005D08AC">
      <w:pPr>
        <w:rPr>
          <w:i/>
          <w:lang w:val="uk-UA"/>
        </w:rPr>
      </w:pPr>
      <w:r w:rsidRPr="009128ED">
        <w:rPr>
          <w:i/>
          <w:lang w:val="uk-UA"/>
        </w:rPr>
        <w:t xml:space="preserve">Економія  електроенергії за рік становить </w:t>
      </w:r>
    </w:p>
    <w:p w14:paraId="410C2696" w14:textId="77777777" w:rsidR="005D08AC" w:rsidRPr="009128ED" w:rsidRDefault="005D08AC" w:rsidP="005D08AC">
      <w:pPr>
        <w:rPr>
          <w:lang w:val="uk-UA"/>
        </w:rPr>
      </w:pPr>
      <w:r w:rsidRPr="009128ED">
        <w:rPr>
          <w:lang w:val="uk-UA"/>
        </w:rPr>
        <w:t xml:space="preserve">81000 – 40150 = 40850 кВт*год. /рік </w:t>
      </w:r>
    </w:p>
    <w:p w14:paraId="0A310F14" w14:textId="77777777" w:rsidR="005D08AC" w:rsidRPr="009128ED" w:rsidRDefault="005D08AC" w:rsidP="005D08AC">
      <w:pPr>
        <w:jc w:val="both"/>
        <w:rPr>
          <w:lang w:val="uk-UA"/>
        </w:rPr>
      </w:pPr>
      <w:r w:rsidRPr="009128ED">
        <w:rPr>
          <w:lang w:val="uk-UA"/>
        </w:rPr>
        <w:t xml:space="preserve">Запропонований захід є окупним. </w:t>
      </w:r>
    </w:p>
    <w:p w14:paraId="171C29CA" w14:textId="77777777" w:rsidR="005D08AC" w:rsidRPr="009128ED" w:rsidRDefault="005D08AC" w:rsidP="00504D3F">
      <w:pPr>
        <w:numPr>
          <w:ilvl w:val="1"/>
          <w:numId w:val="1"/>
        </w:numPr>
        <w:ind w:left="0" w:firstLine="0"/>
        <w:jc w:val="both"/>
        <w:rPr>
          <w:lang w:val="uk-UA"/>
        </w:rPr>
      </w:pPr>
      <w:r w:rsidRPr="009128ED">
        <w:rPr>
          <w:b/>
          <w:lang w:val="uk-UA"/>
        </w:rPr>
        <w:t xml:space="preserve">Обґрунтування вартості запланованого заходу </w:t>
      </w:r>
    </w:p>
    <w:p w14:paraId="2E7BF4B7" w14:textId="77777777" w:rsidR="005D08AC" w:rsidRPr="009128ED" w:rsidRDefault="005D08AC" w:rsidP="005D08AC">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Pr="009128ED">
        <w:rPr>
          <w:rFonts w:eastAsiaTheme="minorHAnsi"/>
          <w:lang w:val="uk-UA" w:eastAsia="en-US"/>
        </w:rPr>
        <w:t>СД250/22,5б з електродвигуном Р22 кВт</w:t>
      </w:r>
      <w:r w:rsidRPr="009128ED">
        <w:rPr>
          <w:rFonts w:eastAsiaTheme="minorHAnsi"/>
          <w:shd w:val="clear" w:color="auto" w:fill="FFFFFF"/>
          <w:lang w:val="uk-UA" w:eastAsia="en-US"/>
        </w:rPr>
        <w:t xml:space="preserve"> за бюджетні кошти.</w:t>
      </w:r>
    </w:p>
    <w:p w14:paraId="6467CB26" w14:textId="77777777" w:rsidR="00EC4B4D" w:rsidRPr="009128ED" w:rsidRDefault="005D08AC" w:rsidP="005D08AC">
      <w:pPr>
        <w:jc w:val="center"/>
        <w:rPr>
          <w:rFonts w:eastAsiaTheme="minorHAnsi"/>
          <w:b/>
          <w:i/>
          <w:color w:val="FFFFFF" w:themeColor="background1"/>
          <w:u w:val="single"/>
          <w:shd w:val="clear" w:color="auto" w:fill="FFFFFF"/>
          <w:lang w:val="uk-UA" w:eastAsia="en-US"/>
        </w:rPr>
      </w:pPr>
      <w:r w:rsidRPr="009128ED">
        <w:rPr>
          <w:rFonts w:eastAsiaTheme="minorHAnsi"/>
          <w:i/>
          <w:shd w:val="clear" w:color="auto" w:fill="FFFFFF"/>
          <w:lang w:val="uk-UA" w:eastAsia="en-US"/>
        </w:rPr>
        <w:t xml:space="preserve">              </w:t>
      </w:r>
      <w:r w:rsidRPr="009128ED">
        <w:rPr>
          <w:rFonts w:eastAsiaTheme="minorHAnsi"/>
          <w:i/>
          <w:u w:val="single"/>
          <w:shd w:val="clear" w:color="auto" w:fill="FFFFFF"/>
          <w:lang w:val="uk-UA" w:eastAsia="en-US"/>
        </w:rPr>
        <w:t xml:space="preserve">   Орієнтовна попередня вартість даного заходу </w:t>
      </w:r>
      <w:r w:rsidRPr="009128ED">
        <w:rPr>
          <w:rFonts w:eastAsiaTheme="minorHAnsi"/>
          <w:u w:val="single"/>
          <w:shd w:val="clear" w:color="auto" w:fill="FFFFFF"/>
          <w:lang w:val="uk-UA" w:eastAsia="en-US"/>
        </w:rPr>
        <w:t xml:space="preserve">– </w:t>
      </w:r>
      <w:r w:rsidR="00EC4B4D" w:rsidRPr="009128ED">
        <w:rPr>
          <w:rFonts w:eastAsiaTheme="minorHAnsi"/>
          <w:u w:val="single"/>
          <w:shd w:val="clear" w:color="auto" w:fill="FFFFFF"/>
          <w:lang w:val="uk-UA" w:eastAsia="en-US"/>
        </w:rPr>
        <w:t>198 700</w:t>
      </w:r>
      <w:r w:rsidRPr="009128ED">
        <w:rPr>
          <w:rFonts w:eastAsiaTheme="minorHAnsi"/>
          <w:u w:val="single"/>
          <w:shd w:val="clear" w:color="auto" w:fill="FFFFFF"/>
          <w:lang w:val="uk-UA" w:eastAsia="en-US"/>
        </w:rPr>
        <w:t>,00 грн.</w:t>
      </w:r>
      <w:r w:rsidRPr="009128ED">
        <w:rPr>
          <w:rFonts w:eastAsiaTheme="minorHAnsi"/>
          <w:b/>
          <w:i/>
          <w:color w:val="FFFFFF" w:themeColor="background1"/>
          <w:u w:val="single"/>
          <w:shd w:val="clear" w:color="auto" w:fill="FFFFFF"/>
          <w:lang w:val="uk-UA" w:eastAsia="en-US"/>
        </w:rPr>
        <w:t>103</w:t>
      </w:r>
    </w:p>
    <w:p w14:paraId="7CE95342" w14:textId="06DE55AD" w:rsidR="005D08AC" w:rsidRPr="009128ED" w:rsidRDefault="005D08AC" w:rsidP="005D08AC">
      <w:pPr>
        <w:jc w:val="center"/>
        <w:rPr>
          <w:rFonts w:eastAsiaTheme="minorHAnsi"/>
          <w:b/>
          <w:i/>
          <w:color w:val="FFFFFF" w:themeColor="background1"/>
          <w:u w:val="single"/>
          <w:shd w:val="clear" w:color="auto" w:fill="FFFFFF"/>
          <w:lang w:val="uk-UA" w:eastAsia="en-US"/>
        </w:rPr>
      </w:pPr>
      <w:r w:rsidRPr="009128ED">
        <w:rPr>
          <w:rFonts w:eastAsiaTheme="minorHAnsi"/>
          <w:b/>
          <w:i/>
          <w:color w:val="FFFFFF" w:themeColor="background1"/>
          <w:u w:val="single"/>
          <w:shd w:val="clear" w:color="auto" w:fill="FFFFFF"/>
          <w:lang w:val="uk-UA" w:eastAsia="en-US"/>
        </w:rPr>
        <w:t>7 тис. грн.</w:t>
      </w:r>
    </w:p>
    <w:p w14:paraId="1E2BFEBE" w14:textId="77777777" w:rsidR="005D08AC" w:rsidRPr="009128ED" w:rsidRDefault="005D08AC" w:rsidP="00504D3F">
      <w:pPr>
        <w:numPr>
          <w:ilvl w:val="1"/>
          <w:numId w:val="1"/>
        </w:numPr>
        <w:ind w:left="0" w:firstLine="0"/>
        <w:jc w:val="both"/>
        <w:rPr>
          <w:color w:val="FFFFFF" w:themeColor="background1"/>
          <w:lang w:val="uk-UA"/>
        </w:rPr>
      </w:pPr>
      <w:r w:rsidRPr="009128ED">
        <w:rPr>
          <w:b/>
          <w:lang w:val="uk-UA"/>
        </w:rPr>
        <w:t>Орієнтовний строк окупності даного заходу</w:t>
      </w:r>
    </w:p>
    <w:p w14:paraId="18D88AEE" w14:textId="77777777" w:rsidR="005D08AC" w:rsidRPr="009128ED" w:rsidRDefault="005D08AC" w:rsidP="005D08AC">
      <w:pPr>
        <w:jc w:val="both"/>
        <w:rPr>
          <w:lang w:val="uk-UA"/>
        </w:rPr>
      </w:pPr>
      <w:r w:rsidRPr="009128ED">
        <w:rPr>
          <w:lang w:val="uk-UA"/>
        </w:rPr>
        <w:t xml:space="preserve">Орієнтовна вартість заходу                                           – </w:t>
      </w:r>
      <w:r w:rsidR="00EC4B4D" w:rsidRPr="009128ED">
        <w:rPr>
          <w:i/>
          <w:lang w:val="uk-UA"/>
        </w:rPr>
        <w:t>198 700,00</w:t>
      </w:r>
      <w:r w:rsidRPr="009128ED">
        <w:rPr>
          <w:i/>
          <w:lang w:val="uk-UA"/>
        </w:rPr>
        <w:t xml:space="preserve">грн. </w:t>
      </w:r>
      <w:r w:rsidRPr="009128ED">
        <w:rPr>
          <w:lang w:val="uk-UA"/>
        </w:rPr>
        <w:t>(з ПДВ)</w:t>
      </w:r>
    </w:p>
    <w:p w14:paraId="46568003" w14:textId="77777777" w:rsidR="005D08AC" w:rsidRPr="009128ED" w:rsidRDefault="005D08AC" w:rsidP="005D08AC">
      <w:pPr>
        <w:jc w:val="both"/>
        <w:rPr>
          <w:lang w:val="uk-UA"/>
        </w:rPr>
      </w:pPr>
      <w:r w:rsidRPr="009128ED">
        <w:rPr>
          <w:lang w:val="uk-UA"/>
        </w:rPr>
        <w:t>Вартість електричної енергії станом на 01.</w:t>
      </w:r>
      <w:r w:rsidR="009F3C0D" w:rsidRPr="009128ED">
        <w:rPr>
          <w:lang w:val="uk-UA"/>
        </w:rPr>
        <w:t>09</w:t>
      </w:r>
      <w:r w:rsidRPr="009128ED">
        <w:rPr>
          <w:lang w:val="uk-UA"/>
        </w:rPr>
        <w:t>.202</w:t>
      </w:r>
      <w:r w:rsidR="0085467C" w:rsidRPr="009128ED">
        <w:rPr>
          <w:lang w:val="uk-UA"/>
        </w:rPr>
        <w:t>3</w:t>
      </w:r>
      <w:r w:rsidRPr="009128ED">
        <w:rPr>
          <w:lang w:val="uk-UA"/>
        </w:rPr>
        <w:t xml:space="preserve">р. – </w:t>
      </w:r>
      <w:r w:rsidR="009F3C0D" w:rsidRPr="009128ED">
        <w:rPr>
          <w:i/>
          <w:lang w:val="uk-UA"/>
        </w:rPr>
        <w:t>8,98</w:t>
      </w:r>
      <w:r w:rsidRPr="009128ED">
        <w:rPr>
          <w:i/>
          <w:lang w:val="uk-UA"/>
        </w:rPr>
        <w:t xml:space="preserve"> грн.</w:t>
      </w:r>
      <w:r w:rsidRPr="009128ED">
        <w:rPr>
          <w:lang w:val="uk-UA"/>
        </w:rPr>
        <w:t xml:space="preserve"> (з ПДВ)</w:t>
      </w:r>
    </w:p>
    <w:p w14:paraId="7F79CBBA" w14:textId="77777777" w:rsidR="005D08AC" w:rsidRPr="009128ED" w:rsidRDefault="005D08AC" w:rsidP="005D08AC">
      <w:pPr>
        <w:jc w:val="both"/>
        <w:rPr>
          <w:lang w:val="uk-UA"/>
        </w:rPr>
      </w:pPr>
      <w:r w:rsidRPr="009128ED">
        <w:rPr>
          <w:lang w:val="uk-UA"/>
        </w:rPr>
        <w:t xml:space="preserve">Економічний ефект – 40 850кВт * </w:t>
      </w:r>
      <w:r w:rsidR="009F3C0D" w:rsidRPr="009128ED">
        <w:rPr>
          <w:lang w:val="uk-UA"/>
        </w:rPr>
        <w:t>8,98</w:t>
      </w:r>
      <w:r w:rsidRPr="009128ED">
        <w:rPr>
          <w:lang w:val="uk-UA"/>
        </w:rPr>
        <w:t xml:space="preserve"> грн. = </w:t>
      </w:r>
      <w:r w:rsidR="009F3C0D" w:rsidRPr="009128ED">
        <w:rPr>
          <w:i/>
          <w:lang w:val="uk-UA"/>
        </w:rPr>
        <w:t>366 833</w:t>
      </w:r>
      <w:r w:rsidRPr="009128ED">
        <w:rPr>
          <w:i/>
          <w:lang w:val="uk-UA"/>
        </w:rPr>
        <w:t xml:space="preserve"> грн./рік</w:t>
      </w:r>
      <w:r w:rsidRPr="009128ED">
        <w:rPr>
          <w:lang w:val="uk-UA"/>
        </w:rPr>
        <w:t xml:space="preserve"> (з ПДВ)</w:t>
      </w:r>
    </w:p>
    <w:p w14:paraId="7E899A33" w14:textId="77777777" w:rsidR="005D08AC" w:rsidRPr="009128ED" w:rsidRDefault="005D08AC" w:rsidP="005D08AC">
      <w:pPr>
        <w:jc w:val="both"/>
        <w:rPr>
          <w:u w:val="single"/>
          <w:lang w:val="uk-UA"/>
        </w:rPr>
      </w:pPr>
      <w:r w:rsidRPr="009128ED">
        <w:rPr>
          <w:u w:val="single"/>
          <w:lang w:val="uk-UA"/>
        </w:rPr>
        <w:t>Орієнтовний строк окупності</w:t>
      </w:r>
      <w:r w:rsidRPr="009128ED">
        <w:rPr>
          <w:lang w:val="uk-UA"/>
        </w:rPr>
        <w:t xml:space="preserve">                                                           – </w:t>
      </w:r>
      <w:r w:rsidRPr="009128ED">
        <w:rPr>
          <w:u w:val="single"/>
          <w:lang w:val="uk-UA"/>
        </w:rPr>
        <w:t>0,</w:t>
      </w:r>
      <w:r w:rsidR="009F3C0D" w:rsidRPr="009128ED">
        <w:rPr>
          <w:u w:val="single"/>
          <w:lang w:val="uk-UA"/>
        </w:rPr>
        <w:t>54</w:t>
      </w:r>
      <w:r w:rsidRPr="009128ED">
        <w:rPr>
          <w:u w:val="single"/>
          <w:lang w:val="uk-UA"/>
        </w:rPr>
        <w:t xml:space="preserve"> роки</w:t>
      </w:r>
    </w:p>
    <w:p w14:paraId="7FED8BA3" w14:textId="77777777" w:rsidR="009F3C0D" w:rsidRPr="009128ED" w:rsidRDefault="009F3C0D" w:rsidP="009F3C0D">
      <w:pPr>
        <w:jc w:val="both"/>
        <w:rPr>
          <w:b/>
          <w:i/>
          <w:lang w:val="uk-UA"/>
        </w:rPr>
      </w:pPr>
      <w:r w:rsidRPr="009128ED">
        <w:rPr>
          <w:b/>
          <w:i/>
          <w:lang w:val="uk-UA"/>
        </w:rPr>
        <w:t>Закупівля основного обладнання відповідно до Програми буде здійснена через систему електронних закупівель «ProZorro».</w:t>
      </w:r>
    </w:p>
    <w:p w14:paraId="5712E8D2" w14:textId="77777777" w:rsidR="00A527F3" w:rsidRPr="009128ED" w:rsidRDefault="00A527F3" w:rsidP="005D08AC">
      <w:pPr>
        <w:jc w:val="both"/>
        <w:rPr>
          <w:color w:val="FFFFFF" w:themeColor="background1"/>
          <w:lang w:val="uk-UA"/>
        </w:rPr>
      </w:pPr>
    </w:p>
    <w:p w14:paraId="0B7A9CD4" w14:textId="77777777" w:rsidR="005D08AC" w:rsidRPr="009128ED" w:rsidRDefault="005D08AC" w:rsidP="00504D3F">
      <w:pPr>
        <w:numPr>
          <w:ilvl w:val="0"/>
          <w:numId w:val="1"/>
        </w:numPr>
        <w:ind w:left="0" w:firstLine="0"/>
        <w:jc w:val="both"/>
        <w:rPr>
          <w:b/>
          <w:lang w:val="uk-UA"/>
        </w:rPr>
      </w:pPr>
      <w:r w:rsidRPr="009128ED">
        <w:rPr>
          <w:b/>
          <w:bCs/>
          <w:lang w:val="uk-UA"/>
        </w:rPr>
        <w:t xml:space="preserve">Технічне переоснащення </w:t>
      </w:r>
      <w:r w:rsidRPr="009128ED">
        <w:rPr>
          <w:b/>
          <w:lang w:val="uk-UA"/>
        </w:rPr>
        <w:t xml:space="preserve">каналізаційної насосної станції  </w:t>
      </w:r>
      <w:r w:rsidRPr="009128ED">
        <w:rPr>
          <w:b/>
          <w:bCs/>
          <w:lang w:val="uk-UA"/>
        </w:rPr>
        <w:t>«Євлашівська».</w:t>
      </w:r>
    </w:p>
    <w:p w14:paraId="79DF3100" w14:textId="77777777" w:rsidR="005D08AC" w:rsidRPr="009128ED" w:rsidRDefault="005D08AC"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0267D1DA" w14:textId="77777777" w:rsidR="005D08AC" w:rsidRPr="009128ED" w:rsidRDefault="005D08AC" w:rsidP="005D08AC">
      <w:pPr>
        <w:jc w:val="both"/>
        <w:rPr>
          <w:lang w:val="uk-UA"/>
        </w:rPr>
      </w:pPr>
      <w:r w:rsidRPr="009128ED">
        <w:rPr>
          <w:lang w:val="uk-UA"/>
        </w:rPr>
        <w:t xml:space="preserve">Встановлений насосний агрегат </w:t>
      </w:r>
      <w:r w:rsidRPr="009128ED">
        <w:rPr>
          <w:b/>
          <w:lang w:val="uk-UA"/>
        </w:rPr>
        <w:t>АНФ з електродвигуном 13кВт</w:t>
      </w:r>
      <w:r w:rsidRPr="009128ED">
        <w:rPr>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Євлашівська - Овдіївська на Головну каналізаційну насосну станцію в середньодобовій кількості 40м³. </w:t>
      </w:r>
    </w:p>
    <w:p w14:paraId="63EA4D9E" w14:textId="77777777" w:rsidR="005D08AC" w:rsidRPr="009128ED" w:rsidRDefault="005D08AC" w:rsidP="005D08AC">
      <w:pPr>
        <w:jc w:val="both"/>
        <w:rPr>
          <w:rFonts w:eastAsiaTheme="minorHAnsi"/>
          <w:lang w:val="uk-UA" w:eastAsia="en-US"/>
        </w:rPr>
      </w:pPr>
      <w:r w:rsidRPr="009128ED">
        <w:rPr>
          <w:rFonts w:eastAsiaTheme="minorHAnsi"/>
          <w:lang w:val="uk-UA" w:eastAsia="en-US"/>
        </w:rPr>
        <w:t>Внаслідок експлуатації насосу протягом тривалого часу його продуктивність значно знизилась. Він фізично зношений, відповідно до технічного стану виконання відновлювального ремонту технічно неможливе та економічно недоцільне.</w:t>
      </w:r>
    </w:p>
    <w:p w14:paraId="2EB093CC" w14:textId="77777777" w:rsidR="005D08AC" w:rsidRPr="009128ED" w:rsidRDefault="005D08AC" w:rsidP="005D08AC">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9128ED">
        <w:rPr>
          <w:b/>
          <w:lang w:val="uk-UA"/>
        </w:rPr>
        <w:t xml:space="preserve">СМ </w:t>
      </w:r>
      <w:r w:rsidR="00EE27EA" w:rsidRPr="009128ED">
        <w:rPr>
          <w:b/>
          <w:lang w:val="uk-UA"/>
        </w:rPr>
        <w:t>80-50-200б/2 з електродвигуном Р11</w:t>
      </w:r>
      <w:r w:rsidRPr="009128ED">
        <w:rPr>
          <w:b/>
          <w:lang w:val="uk-UA"/>
        </w:rPr>
        <w:t xml:space="preserve"> кВт</w:t>
      </w:r>
      <w:r w:rsidR="00833DB6" w:rsidRPr="009128ED">
        <w:rPr>
          <w:b/>
          <w:lang w:val="uk-UA"/>
        </w:rPr>
        <w:t xml:space="preserve"> (або імпортний аналог)</w:t>
      </w:r>
      <w:r w:rsidRPr="009128ED">
        <w:rPr>
          <w:lang w:val="uk-UA"/>
        </w:rPr>
        <w:t>.</w:t>
      </w:r>
    </w:p>
    <w:p w14:paraId="4722CB15" w14:textId="77777777" w:rsidR="005D08AC" w:rsidRPr="009128ED" w:rsidRDefault="005D08AC" w:rsidP="005D08AC">
      <w:pPr>
        <w:jc w:val="both"/>
        <w:rPr>
          <w:lang w:val="uk-UA"/>
        </w:rPr>
      </w:pPr>
      <w:r w:rsidRPr="009128ED">
        <w:rPr>
          <w:lang w:val="uk-UA"/>
        </w:rPr>
        <w:lastRenderedPageBreak/>
        <w:t xml:space="preserve">          Заміна насосного агрегату на КНС «Євлашівська» забезпечить її безперебійну роботу, зменшить витрати на технічне обслуговування насосного обладнання.</w:t>
      </w:r>
    </w:p>
    <w:p w14:paraId="1CD5B388" w14:textId="77777777" w:rsidR="005D08AC" w:rsidRPr="009128ED" w:rsidRDefault="005D08AC" w:rsidP="005D08AC">
      <w:pPr>
        <w:jc w:val="center"/>
        <w:rPr>
          <w:lang w:val="uk-UA"/>
        </w:rPr>
      </w:pPr>
      <w:r w:rsidRPr="009128ED">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9128ED" w14:paraId="524F367A" w14:textId="77777777" w:rsidTr="005D08AC">
        <w:tc>
          <w:tcPr>
            <w:tcW w:w="2943" w:type="dxa"/>
            <w:vAlign w:val="center"/>
          </w:tcPr>
          <w:p w14:paraId="4D552626" w14:textId="77777777" w:rsidR="005D08AC" w:rsidRPr="009128ED" w:rsidRDefault="005D08AC" w:rsidP="005D08AC">
            <w:pPr>
              <w:jc w:val="center"/>
              <w:rPr>
                <w:rFonts w:cs="Times New Roman"/>
                <w:lang w:val="uk-UA"/>
              </w:rPr>
            </w:pPr>
            <w:r w:rsidRPr="009128ED">
              <w:rPr>
                <w:rFonts w:cs="Times New Roman"/>
                <w:lang w:val="uk-UA"/>
              </w:rPr>
              <w:t>Марка насосу</w:t>
            </w:r>
          </w:p>
        </w:tc>
        <w:tc>
          <w:tcPr>
            <w:tcW w:w="1592" w:type="dxa"/>
            <w:vAlign w:val="center"/>
          </w:tcPr>
          <w:p w14:paraId="56A54D0E" w14:textId="77777777" w:rsidR="005D08AC" w:rsidRPr="009128ED" w:rsidRDefault="005D08AC" w:rsidP="005D08AC">
            <w:pPr>
              <w:jc w:val="center"/>
              <w:rPr>
                <w:rFonts w:cs="Times New Roman"/>
                <w:lang w:val="uk-UA"/>
              </w:rPr>
            </w:pPr>
            <w:r w:rsidRPr="009128ED">
              <w:rPr>
                <w:rFonts w:cs="Times New Roman"/>
                <w:lang w:val="uk-UA"/>
              </w:rPr>
              <w:t>Подача, м³/год.</w:t>
            </w:r>
          </w:p>
        </w:tc>
        <w:tc>
          <w:tcPr>
            <w:tcW w:w="1591" w:type="dxa"/>
            <w:vAlign w:val="center"/>
          </w:tcPr>
          <w:p w14:paraId="1E89F658" w14:textId="77777777" w:rsidR="005D08AC" w:rsidRPr="009128ED" w:rsidRDefault="005D08AC" w:rsidP="005D08AC">
            <w:pPr>
              <w:jc w:val="center"/>
              <w:rPr>
                <w:rFonts w:cs="Times New Roman"/>
                <w:lang w:val="uk-UA"/>
              </w:rPr>
            </w:pPr>
            <w:r w:rsidRPr="009128ED">
              <w:rPr>
                <w:rFonts w:cs="Times New Roman"/>
                <w:lang w:val="uk-UA"/>
              </w:rPr>
              <w:t xml:space="preserve">Напір, </w:t>
            </w:r>
          </w:p>
          <w:p w14:paraId="2DBC42CB" w14:textId="77777777" w:rsidR="005D08AC" w:rsidRPr="009128ED" w:rsidRDefault="005D08AC" w:rsidP="005D08AC">
            <w:pPr>
              <w:jc w:val="center"/>
              <w:rPr>
                <w:rFonts w:cs="Times New Roman"/>
                <w:lang w:val="uk-UA"/>
              </w:rPr>
            </w:pPr>
            <w:r w:rsidRPr="009128ED">
              <w:rPr>
                <w:rFonts w:cs="Times New Roman"/>
                <w:lang w:val="uk-UA"/>
              </w:rPr>
              <w:t>м</w:t>
            </w:r>
          </w:p>
        </w:tc>
        <w:tc>
          <w:tcPr>
            <w:tcW w:w="1594" w:type="dxa"/>
            <w:vAlign w:val="center"/>
          </w:tcPr>
          <w:p w14:paraId="2A5B41C2" w14:textId="77777777" w:rsidR="005D08AC" w:rsidRPr="009128ED" w:rsidRDefault="005D08AC" w:rsidP="005D08AC">
            <w:pPr>
              <w:jc w:val="center"/>
              <w:rPr>
                <w:rFonts w:cs="Times New Roman"/>
                <w:lang w:val="uk-UA"/>
              </w:rPr>
            </w:pPr>
            <w:r w:rsidRPr="009128ED">
              <w:rPr>
                <w:rFonts w:cs="Times New Roman"/>
                <w:lang w:val="uk-UA"/>
              </w:rPr>
              <w:t>Частота обертання, об./хв.</w:t>
            </w:r>
          </w:p>
        </w:tc>
        <w:tc>
          <w:tcPr>
            <w:tcW w:w="1616" w:type="dxa"/>
            <w:vAlign w:val="center"/>
          </w:tcPr>
          <w:p w14:paraId="09F68B6B" w14:textId="77777777" w:rsidR="005D08AC" w:rsidRPr="009128ED" w:rsidRDefault="005D08AC" w:rsidP="005D08AC">
            <w:pPr>
              <w:jc w:val="center"/>
              <w:rPr>
                <w:rFonts w:cs="Times New Roman"/>
                <w:lang w:val="uk-UA"/>
              </w:rPr>
            </w:pPr>
            <w:r w:rsidRPr="009128ED">
              <w:rPr>
                <w:rFonts w:cs="Times New Roman"/>
                <w:lang w:val="uk-UA"/>
              </w:rPr>
              <w:t>Потужність двигуна, кВт</w:t>
            </w:r>
          </w:p>
        </w:tc>
      </w:tr>
      <w:tr w:rsidR="005D08AC" w:rsidRPr="009128ED" w14:paraId="0506C3F1" w14:textId="77777777" w:rsidTr="005D08AC">
        <w:tc>
          <w:tcPr>
            <w:tcW w:w="2943" w:type="dxa"/>
            <w:vAlign w:val="center"/>
          </w:tcPr>
          <w:p w14:paraId="43E9BF69" w14:textId="77777777" w:rsidR="005D08AC" w:rsidRPr="009128ED" w:rsidRDefault="005D08AC" w:rsidP="005D08AC">
            <w:pPr>
              <w:rPr>
                <w:rFonts w:cs="Times New Roman"/>
                <w:lang w:val="uk-UA"/>
              </w:rPr>
            </w:pPr>
            <w:r w:rsidRPr="009128ED">
              <w:rPr>
                <w:rFonts w:cs="Times New Roman"/>
                <w:lang w:val="uk-UA"/>
              </w:rPr>
              <w:t>АНФ 150</w:t>
            </w:r>
          </w:p>
        </w:tc>
        <w:tc>
          <w:tcPr>
            <w:tcW w:w="1592" w:type="dxa"/>
            <w:vAlign w:val="center"/>
          </w:tcPr>
          <w:p w14:paraId="7960F7DB" w14:textId="77777777" w:rsidR="005D08AC" w:rsidRPr="009128ED" w:rsidRDefault="005D08AC" w:rsidP="005D08AC">
            <w:pPr>
              <w:jc w:val="center"/>
              <w:rPr>
                <w:rFonts w:cs="Times New Roman"/>
                <w:lang w:val="uk-UA"/>
              </w:rPr>
            </w:pPr>
            <w:r w:rsidRPr="009128ED">
              <w:rPr>
                <w:rFonts w:cs="Times New Roman"/>
                <w:lang w:val="uk-UA"/>
              </w:rPr>
              <w:t>40</w:t>
            </w:r>
          </w:p>
        </w:tc>
        <w:tc>
          <w:tcPr>
            <w:tcW w:w="1591" w:type="dxa"/>
            <w:vAlign w:val="center"/>
          </w:tcPr>
          <w:p w14:paraId="18118F29" w14:textId="77777777" w:rsidR="005D08AC" w:rsidRPr="009128ED" w:rsidRDefault="005D08AC" w:rsidP="005D08AC">
            <w:pPr>
              <w:jc w:val="center"/>
              <w:rPr>
                <w:rFonts w:cs="Times New Roman"/>
                <w:lang w:val="uk-UA"/>
              </w:rPr>
            </w:pPr>
            <w:r w:rsidRPr="009128ED">
              <w:rPr>
                <w:rFonts w:cs="Times New Roman"/>
                <w:lang w:val="uk-UA"/>
              </w:rPr>
              <w:t>10</w:t>
            </w:r>
          </w:p>
        </w:tc>
        <w:tc>
          <w:tcPr>
            <w:tcW w:w="1594" w:type="dxa"/>
            <w:vAlign w:val="center"/>
          </w:tcPr>
          <w:p w14:paraId="74ADE272" w14:textId="77777777" w:rsidR="005D08AC" w:rsidRPr="009128ED" w:rsidRDefault="005D08AC" w:rsidP="005D08AC">
            <w:pPr>
              <w:jc w:val="center"/>
              <w:rPr>
                <w:rFonts w:cs="Times New Roman"/>
                <w:lang w:val="uk-UA"/>
              </w:rPr>
            </w:pPr>
            <w:r w:rsidRPr="009128ED">
              <w:rPr>
                <w:rFonts w:cs="Times New Roman"/>
                <w:lang w:val="uk-UA"/>
              </w:rPr>
              <w:t>970</w:t>
            </w:r>
          </w:p>
        </w:tc>
        <w:tc>
          <w:tcPr>
            <w:tcW w:w="1616" w:type="dxa"/>
            <w:vAlign w:val="center"/>
          </w:tcPr>
          <w:p w14:paraId="4DD5255A" w14:textId="77777777" w:rsidR="005D08AC" w:rsidRPr="009128ED" w:rsidRDefault="005D08AC" w:rsidP="005D08AC">
            <w:pPr>
              <w:jc w:val="center"/>
              <w:rPr>
                <w:rFonts w:cs="Times New Roman"/>
                <w:lang w:val="uk-UA"/>
              </w:rPr>
            </w:pPr>
            <w:r w:rsidRPr="009128ED">
              <w:rPr>
                <w:rFonts w:cs="Times New Roman"/>
                <w:lang w:val="uk-UA"/>
              </w:rPr>
              <w:t>13</w:t>
            </w:r>
          </w:p>
        </w:tc>
      </w:tr>
      <w:tr w:rsidR="005D08AC" w:rsidRPr="009128ED" w14:paraId="71311D69" w14:textId="77777777" w:rsidTr="005D08AC">
        <w:tc>
          <w:tcPr>
            <w:tcW w:w="2943" w:type="dxa"/>
            <w:vAlign w:val="center"/>
          </w:tcPr>
          <w:p w14:paraId="6F97AAA5" w14:textId="77777777" w:rsidR="005D08AC" w:rsidRPr="009128ED" w:rsidRDefault="005D08AC" w:rsidP="005D08AC">
            <w:pPr>
              <w:rPr>
                <w:rFonts w:cs="Times New Roman"/>
                <w:lang w:val="uk-UA"/>
              </w:rPr>
            </w:pPr>
            <w:r w:rsidRPr="009128ED">
              <w:rPr>
                <w:rFonts w:cs="Times New Roman"/>
                <w:lang w:val="uk-UA"/>
              </w:rPr>
              <w:t>СМ 125-80-315/4а</w:t>
            </w:r>
          </w:p>
        </w:tc>
        <w:tc>
          <w:tcPr>
            <w:tcW w:w="1592" w:type="dxa"/>
            <w:vAlign w:val="center"/>
          </w:tcPr>
          <w:p w14:paraId="287A81B1" w14:textId="77777777" w:rsidR="005D08AC" w:rsidRPr="009128ED" w:rsidRDefault="00EE27EA" w:rsidP="005D08AC">
            <w:pPr>
              <w:jc w:val="center"/>
              <w:rPr>
                <w:rFonts w:cs="Times New Roman"/>
                <w:lang w:val="uk-UA"/>
              </w:rPr>
            </w:pPr>
            <w:r w:rsidRPr="009128ED">
              <w:rPr>
                <w:rFonts w:cs="Times New Roman"/>
                <w:lang w:val="uk-UA"/>
              </w:rPr>
              <w:t>40</w:t>
            </w:r>
          </w:p>
        </w:tc>
        <w:tc>
          <w:tcPr>
            <w:tcW w:w="1591" w:type="dxa"/>
            <w:vAlign w:val="center"/>
          </w:tcPr>
          <w:p w14:paraId="7ECE1F9D" w14:textId="77777777" w:rsidR="005D08AC" w:rsidRPr="009128ED" w:rsidRDefault="00EE27EA" w:rsidP="005D08AC">
            <w:pPr>
              <w:jc w:val="center"/>
              <w:rPr>
                <w:rFonts w:cs="Times New Roman"/>
                <w:lang w:val="uk-UA"/>
              </w:rPr>
            </w:pPr>
            <w:r w:rsidRPr="009128ED">
              <w:rPr>
                <w:rFonts w:cs="Times New Roman"/>
                <w:lang w:val="uk-UA"/>
              </w:rPr>
              <w:t>35</w:t>
            </w:r>
          </w:p>
        </w:tc>
        <w:tc>
          <w:tcPr>
            <w:tcW w:w="1594" w:type="dxa"/>
            <w:vAlign w:val="center"/>
          </w:tcPr>
          <w:p w14:paraId="449FD2B4" w14:textId="77777777" w:rsidR="005D08AC" w:rsidRPr="009128ED" w:rsidRDefault="00EE27EA" w:rsidP="005D08AC">
            <w:pPr>
              <w:jc w:val="center"/>
              <w:rPr>
                <w:rFonts w:cs="Times New Roman"/>
                <w:lang w:val="uk-UA"/>
              </w:rPr>
            </w:pPr>
            <w:r w:rsidRPr="009128ED">
              <w:rPr>
                <w:rFonts w:cs="Times New Roman"/>
                <w:lang w:val="uk-UA"/>
              </w:rPr>
              <w:t>30</w:t>
            </w:r>
            <w:r w:rsidR="005D08AC" w:rsidRPr="009128ED">
              <w:rPr>
                <w:rFonts w:cs="Times New Roman"/>
                <w:lang w:val="uk-UA"/>
              </w:rPr>
              <w:t>00</w:t>
            </w:r>
          </w:p>
        </w:tc>
        <w:tc>
          <w:tcPr>
            <w:tcW w:w="1616" w:type="dxa"/>
            <w:vAlign w:val="center"/>
          </w:tcPr>
          <w:p w14:paraId="42632938" w14:textId="77777777" w:rsidR="005D08AC" w:rsidRPr="009128ED" w:rsidRDefault="00EE27EA" w:rsidP="005D08AC">
            <w:pPr>
              <w:jc w:val="center"/>
              <w:rPr>
                <w:rFonts w:cs="Times New Roman"/>
                <w:lang w:val="uk-UA"/>
              </w:rPr>
            </w:pPr>
            <w:r w:rsidRPr="009128ED">
              <w:rPr>
                <w:rFonts w:cs="Times New Roman"/>
                <w:lang w:val="uk-UA"/>
              </w:rPr>
              <w:t>11</w:t>
            </w:r>
          </w:p>
        </w:tc>
      </w:tr>
    </w:tbl>
    <w:p w14:paraId="04423DB5" w14:textId="77777777" w:rsidR="005D08AC" w:rsidRPr="009128ED" w:rsidRDefault="005D08AC" w:rsidP="005D08AC">
      <w:pPr>
        <w:jc w:val="center"/>
        <w:rPr>
          <w:b/>
          <w:lang w:val="uk-UA"/>
        </w:rPr>
      </w:pPr>
    </w:p>
    <w:p w14:paraId="7C460644" w14:textId="77777777" w:rsidR="005D08AC" w:rsidRPr="009128ED" w:rsidRDefault="005D08AC" w:rsidP="00504D3F">
      <w:pPr>
        <w:numPr>
          <w:ilvl w:val="1"/>
          <w:numId w:val="1"/>
        </w:numPr>
        <w:ind w:left="0" w:firstLine="0"/>
        <w:jc w:val="both"/>
        <w:rPr>
          <w:lang w:val="uk-UA"/>
        </w:rPr>
      </w:pPr>
      <w:r w:rsidRPr="009128ED">
        <w:rPr>
          <w:b/>
          <w:lang w:val="uk-UA"/>
        </w:rPr>
        <w:t xml:space="preserve"> Визначення економічного ефекту</w:t>
      </w:r>
    </w:p>
    <w:p w14:paraId="256B63C7" w14:textId="77777777" w:rsidR="005D08AC" w:rsidRPr="009128ED" w:rsidRDefault="005D08AC" w:rsidP="005D08AC">
      <w:pPr>
        <w:jc w:val="both"/>
        <w:rPr>
          <w:b/>
          <w:lang w:val="uk-UA"/>
        </w:rPr>
      </w:pPr>
      <w:r w:rsidRPr="009128ED">
        <w:rPr>
          <w:b/>
          <w:lang w:val="uk-UA"/>
        </w:rPr>
        <w:t>Попередні техніко-економічні розрахунки ефективності  впровадження проекту</w:t>
      </w:r>
    </w:p>
    <w:p w14:paraId="23DF938D" w14:textId="77777777" w:rsidR="005D08AC" w:rsidRPr="009128ED" w:rsidRDefault="005D08AC" w:rsidP="005D08AC">
      <w:pPr>
        <w:rPr>
          <w:i/>
          <w:lang w:val="uk-UA"/>
        </w:rPr>
      </w:pPr>
      <w:r w:rsidRPr="009128ED">
        <w:rPr>
          <w:i/>
          <w:lang w:val="uk-UA"/>
        </w:rPr>
        <w:t>Існуюча ситуація:</w:t>
      </w:r>
    </w:p>
    <w:p w14:paraId="532C3BEC" w14:textId="77777777" w:rsidR="005D08AC" w:rsidRPr="009128ED" w:rsidRDefault="005D08AC" w:rsidP="005D08AC">
      <w:pPr>
        <w:jc w:val="both"/>
        <w:rPr>
          <w:lang w:val="uk-UA"/>
        </w:rPr>
      </w:pPr>
      <w:r w:rsidRPr="009128ED">
        <w:rPr>
          <w:lang w:val="uk-UA"/>
        </w:rPr>
        <w:t>Працює насосний  агрегат  АНФ з електродвигуном Р13кВт з характеристиками Q=150 м³ /год.</w:t>
      </w:r>
    </w:p>
    <w:p w14:paraId="6303B34F" w14:textId="77777777" w:rsidR="005D08AC" w:rsidRPr="009128ED" w:rsidRDefault="005D08AC" w:rsidP="005D08AC">
      <w:pPr>
        <w:rPr>
          <w:i/>
          <w:lang w:val="uk-UA"/>
        </w:rPr>
      </w:pPr>
      <w:r w:rsidRPr="009128ED">
        <w:rPr>
          <w:i/>
          <w:lang w:val="uk-UA"/>
        </w:rPr>
        <w:t xml:space="preserve">Кількість стічної  води , яка перекачується за рік </w:t>
      </w:r>
    </w:p>
    <w:p w14:paraId="2002D117" w14:textId="77777777" w:rsidR="005D08AC" w:rsidRPr="009128ED" w:rsidRDefault="005D08AC" w:rsidP="005D08AC">
      <w:pPr>
        <w:rPr>
          <w:lang w:val="uk-UA"/>
        </w:rPr>
      </w:pPr>
      <w:r w:rsidRPr="009128ED">
        <w:rPr>
          <w:lang w:val="uk-UA"/>
        </w:rPr>
        <w:t xml:space="preserve">Q = 15  * 40 * 365 = </w:t>
      </w:r>
      <w:r w:rsidRPr="009128ED">
        <w:rPr>
          <w:i/>
          <w:u w:val="single"/>
          <w:lang w:val="uk-UA"/>
        </w:rPr>
        <w:t>219,0  тис. м³</w:t>
      </w:r>
      <w:r w:rsidRPr="009128ED">
        <w:rPr>
          <w:lang w:val="uk-UA"/>
        </w:rPr>
        <w:t xml:space="preserve">, де </w:t>
      </w:r>
    </w:p>
    <w:p w14:paraId="271C2EB5" w14:textId="77777777" w:rsidR="005D08AC" w:rsidRPr="009128ED" w:rsidRDefault="005D08AC" w:rsidP="005D08AC">
      <w:pPr>
        <w:rPr>
          <w:lang w:val="uk-UA"/>
        </w:rPr>
      </w:pPr>
      <w:r w:rsidRPr="009128ED">
        <w:rPr>
          <w:u w:val="single"/>
          <w:lang w:val="uk-UA"/>
        </w:rPr>
        <w:t>15,0  – середньодобовий час роботи насосного обладнання</w:t>
      </w:r>
      <w:r w:rsidRPr="009128ED">
        <w:rPr>
          <w:lang w:val="uk-UA"/>
        </w:rPr>
        <w:t>.</w:t>
      </w:r>
    </w:p>
    <w:p w14:paraId="7F3896F0" w14:textId="77777777" w:rsidR="005D08AC" w:rsidRPr="009128ED" w:rsidRDefault="005D08AC" w:rsidP="005D08AC">
      <w:pPr>
        <w:rPr>
          <w:lang w:val="uk-UA"/>
        </w:rPr>
      </w:pPr>
      <w:r w:rsidRPr="009128ED">
        <w:rPr>
          <w:lang w:val="uk-UA"/>
        </w:rPr>
        <w:t>365  – дні роботи на рік.</w:t>
      </w:r>
    </w:p>
    <w:p w14:paraId="39037671" w14:textId="77777777" w:rsidR="005D08AC" w:rsidRPr="009128ED" w:rsidRDefault="005D08AC" w:rsidP="005D08AC">
      <w:pPr>
        <w:rPr>
          <w:lang w:val="uk-UA"/>
        </w:rPr>
      </w:pPr>
      <w:r w:rsidRPr="009128ED">
        <w:rPr>
          <w:lang w:val="uk-UA"/>
        </w:rPr>
        <w:t>40– продуктивність насосу, м³/год.</w:t>
      </w:r>
    </w:p>
    <w:p w14:paraId="54E38D43" w14:textId="77777777" w:rsidR="005D08AC" w:rsidRPr="009128ED" w:rsidRDefault="005D08AC" w:rsidP="005D08AC">
      <w:pPr>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38AF36BB" w14:textId="77777777" w:rsidR="005D08AC" w:rsidRPr="009128ED" w:rsidRDefault="005D08AC" w:rsidP="005D08AC">
      <w:pPr>
        <w:rPr>
          <w:lang w:val="uk-UA"/>
        </w:rPr>
      </w:pPr>
      <w:r w:rsidRPr="009128ED">
        <w:rPr>
          <w:lang w:val="uk-UA"/>
        </w:rPr>
        <w:t xml:space="preserve"> N = Ч * Р  * 365  </w:t>
      </w:r>
    </w:p>
    <w:p w14:paraId="34D37349" w14:textId="77777777" w:rsidR="005D08AC" w:rsidRPr="009128ED" w:rsidRDefault="005D08AC" w:rsidP="005D08AC">
      <w:pPr>
        <w:rPr>
          <w:lang w:val="uk-UA"/>
        </w:rPr>
      </w:pPr>
      <w:r w:rsidRPr="009128ED">
        <w:rPr>
          <w:lang w:val="uk-UA"/>
        </w:rPr>
        <w:t xml:space="preserve">N = 15 год. * 13 * 365 = 71175 кВт*год. /рік </w:t>
      </w:r>
    </w:p>
    <w:p w14:paraId="2EFA78B5" w14:textId="77777777" w:rsidR="005D08AC" w:rsidRPr="009128ED" w:rsidRDefault="005D08AC" w:rsidP="005D08AC">
      <w:pPr>
        <w:rPr>
          <w:lang w:val="uk-UA"/>
        </w:rPr>
      </w:pPr>
      <w:r w:rsidRPr="009128ED">
        <w:rPr>
          <w:lang w:val="uk-UA"/>
        </w:rPr>
        <w:t>N – витрати електроенергії</w:t>
      </w:r>
    </w:p>
    <w:p w14:paraId="59F592A4" w14:textId="77777777" w:rsidR="005D08AC" w:rsidRPr="009128ED" w:rsidRDefault="005D08AC" w:rsidP="005D08AC">
      <w:pPr>
        <w:rPr>
          <w:lang w:val="uk-UA"/>
        </w:rPr>
      </w:pPr>
      <w:r w:rsidRPr="009128ED">
        <w:rPr>
          <w:lang w:val="uk-UA"/>
        </w:rPr>
        <w:t>Р – витрати електроенергії за час роботи насосного агрегату, кВт*год.</w:t>
      </w:r>
    </w:p>
    <w:p w14:paraId="3D078415" w14:textId="77777777" w:rsidR="005D08AC" w:rsidRPr="009128ED" w:rsidRDefault="005D08AC" w:rsidP="005D08AC">
      <w:pPr>
        <w:rPr>
          <w:lang w:val="uk-UA"/>
        </w:rPr>
      </w:pPr>
      <w:r w:rsidRPr="009128ED">
        <w:rPr>
          <w:lang w:val="uk-UA"/>
        </w:rPr>
        <w:t>Ч – середньодобова робота насосного агрегату, год.</w:t>
      </w:r>
    </w:p>
    <w:p w14:paraId="6462DFAF" w14:textId="77777777" w:rsidR="005D08AC" w:rsidRPr="009128ED" w:rsidRDefault="005D08AC" w:rsidP="005D08AC">
      <w:pPr>
        <w:jc w:val="both"/>
        <w:rPr>
          <w:lang w:val="uk-UA"/>
        </w:rPr>
      </w:pPr>
      <w:r w:rsidRPr="009128ED">
        <w:rPr>
          <w:lang w:val="uk-UA"/>
        </w:rPr>
        <w:t xml:space="preserve">Проектним рішенням пропонується перекачування стічної води здійснювати насосним агрегатом СМ </w:t>
      </w:r>
      <w:r w:rsidR="00EE27EA" w:rsidRPr="009128ED">
        <w:rPr>
          <w:lang w:val="uk-UA"/>
        </w:rPr>
        <w:t>80-50-200Б/2 з електродвигуном Р11</w:t>
      </w:r>
      <w:r w:rsidRPr="009128ED">
        <w:rPr>
          <w:lang w:val="uk-UA"/>
        </w:rPr>
        <w:t xml:space="preserve"> кВт.</w:t>
      </w:r>
    </w:p>
    <w:p w14:paraId="402C3668" w14:textId="77777777" w:rsidR="005D08AC" w:rsidRPr="009128ED" w:rsidRDefault="005D08AC" w:rsidP="005D08AC">
      <w:pPr>
        <w:rPr>
          <w:i/>
          <w:lang w:val="uk-UA"/>
        </w:rPr>
      </w:pPr>
      <w:r w:rsidRPr="009128ED">
        <w:rPr>
          <w:i/>
          <w:lang w:val="uk-UA"/>
        </w:rPr>
        <w:t xml:space="preserve">Кількість стічної  води , яка перекачується за рік – </w:t>
      </w:r>
      <w:r w:rsidRPr="009128ED">
        <w:rPr>
          <w:i/>
          <w:u w:val="single"/>
          <w:lang w:val="uk-UA"/>
        </w:rPr>
        <w:t>219,0  тис. м³</w:t>
      </w:r>
    </w:p>
    <w:p w14:paraId="7B301AF4" w14:textId="77777777" w:rsidR="005D08AC" w:rsidRPr="009128ED" w:rsidRDefault="005D08AC" w:rsidP="005D08AC">
      <w:pPr>
        <w:rPr>
          <w:u w:val="single"/>
          <w:lang w:val="uk-UA"/>
        </w:rPr>
      </w:pPr>
      <w:r w:rsidRPr="009128ED">
        <w:rPr>
          <w:u w:val="single"/>
          <w:lang w:val="uk-UA"/>
        </w:rPr>
        <w:t>Середньодобовий час р</w:t>
      </w:r>
      <w:r w:rsidR="00EE27EA" w:rsidRPr="009128ED">
        <w:rPr>
          <w:u w:val="single"/>
          <w:lang w:val="uk-UA"/>
        </w:rPr>
        <w:t>оботи насосного обладнання – 15</w:t>
      </w:r>
      <w:r w:rsidRPr="009128ED">
        <w:rPr>
          <w:u w:val="single"/>
          <w:lang w:val="uk-UA"/>
        </w:rPr>
        <w:t xml:space="preserve">год. </w:t>
      </w:r>
    </w:p>
    <w:p w14:paraId="7F870769" w14:textId="77777777" w:rsidR="005D08AC" w:rsidRPr="009128ED" w:rsidRDefault="005D08AC" w:rsidP="005D08AC">
      <w:pPr>
        <w:jc w:val="center"/>
        <w:rPr>
          <w:lang w:val="uk-UA"/>
        </w:rPr>
      </w:pPr>
      <m:oMath>
        <m:r>
          <w:rPr>
            <w:rFonts w:ascii="Cambria Math" w:hAnsi="Cambria Math"/>
            <w:lang w:val="uk-UA"/>
          </w:rPr>
          <m:t>t=</m:t>
        </m:r>
        <m:f>
          <m:fPr>
            <m:ctrlPr>
              <w:rPr>
                <w:rFonts w:ascii="Cambria Math" w:hAnsi="Cambria Math"/>
                <w:i/>
                <w:lang w:val="uk-UA"/>
              </w:rPr>
            </m:ctrlPr>
          </m:fPr>
          <m:num>
            <m:r>
              <w:rPr>
                <w:rFonts w:ascii="Cambria Math" w:hAnsi="Cambria Math"/>
                <w:lang w:val="uk-UA"/>
              </w:rPr>
              <m:t>219,0</m:t>
            </m:r>
          </m:num>
          <m:den>
            <m:r>
              <w:rPr>
                <w:rFonts w:ascii="Cambria Math" w:hAnsi="Cambria Math"/>
                <w:lang w:val="uk-UA"/>
              </w:rPr>
              <m:t>(40*365)/1000</m:t>
            </m:r>
          </m:den>
        </m:f>
        <m:r>
          <w:rPr>
            <w:rFonts w:ascii="Cambria Math" w:hAnsi="Cambria Math"/>
            <w:lang w:val="uk-UA"/>
          </w:rPr>
          <m:t>=15год.</m:t>
        </m:r>
      </m:oMath>
      <w:r w:rsidRPr="009128ED">
        <w:rPr>
          <w:lang w:val="uk-UA"/>
        </w:rPr>
        <w:t>, де</w:t>
      </w:r>
    </w:p>
    <w:p w14:paraId="7A344240" w14:textId="77777777" w:rsidR="005D08AC" w:rsidRPr="009128ED" w:rsidRDefault="005D08AC" w:rsidP="005D08AC">
      <w:pPr>
        <w:rPr>
          <w:lang w:val="uk-UA"/>
        </w:rPr>
      </w:pPr>
      <w:r w:rsidRPr="009128ED">
        <w:rPr>
          <w:lang w:val="uk-UA"/>
        </w:rPr>
        <w:t>219 – кількість стічної води, що перекачується за рік</w:t>
      </w:r>
    </w:p>
    <w:p w14:paraId="41DE7BE0" w14:textId="77777777" w:rsidR="005D08AC" w:rsidRPr="009128ED" w:rsidRDefault="00EE27EA" w:rsidP="005D08AC">
      <w:pPr>
        <w:rPr>
          <w:lang w:val="uk-UA"/>
        </w:rPr>
      </w:pPr>
      <w:r w:rsidRPr="009128ED">
        <w:rPr>
          <w:lang w:val="uk-UA"/>
        </w:rPr>
        <w:t>40</w:t>
      </w:r>
      <w:r w:rsidR="005D08AC" w:rsidRPr="009128ED">
        <w:rPr>
          <w:lang w:val="uk-UA"/>
        </w:rPr>
        <w:t xml:space="preserve"> – подача, м³/год.</w:t>
      </w:r>
    </w:p>
    <w:p w14:paraId="0F430623" w14:textId="77777777" w:rsidR="005D08AC" w:rsidRPr="009128ED" w:rsidRDefault="005D08AC" w:rsidP="005D08AC">
      <w:pPr>
        <w:rPr>
          <w:lang w:val="uk-UA"/>
        </w:rPr>
      </w:pPr>
      <w:r w:rsidRPr="009128ED">
        <w:rPr>
          <w:lang w:val="uk-UA"/>
        </w:rPr>
        <w:t>365  – дні роботи на рік.</w:t>
      </w:r>
    </w:p>
    <w:p w14:paraId="194F2450" w14:textId="77777777" w:rsidR="005D08AC" w:rsidRPr="009128ED" w:rsidRDefault="005D08AC" w:rsidP="005D08AC">
      <w:pPr>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0C30E25D" w14:textId="77777777" w:rsidR="005D08AC" w:rsidRPr="009128ED" w:rsidRDefault="005D08AC" w:rsidP="005D08AC">
      <w:pPr>
        <w:rPr>
          <w:lang w:val="uk-UA"/>
        </w:rPr>
      </w:pPr>
      <w:r w:rsidRPr="009128ED">
        <w:rPr>
          <w:lang w:val="uk-UA"/>
        </w:rPr>
        <w:t xml:space="preserve">N = </w:t>
      </w:r>
      <w:r w:rsidR="00EE27EA" w:rsidRPr="009128ED">
        <w:rPr>
          <w:lang w:val="uk-UA"/>
        </w:rPr>
        <w:t>15</w:t>
      </w:r>
      <w:r w:rsidR="00833DB6" w:rsidRPr="009128ED">
        <w:rPr>
          <w:lang w:val="uk-UA"/>
        </w:rPr>
        <w:t>год.</w:t>
      </w:r>
      <w:r w:rsidRPr="009128ED">
        <w:rPr>
          <w:lang w:val="uk-UA"/>
        </w:rPr>
        <w:t xml:space="preserve"> * </w:t>
      </w:r>
      <w:r w:rsidR="00EE27EA" w:rsidRPr="009128ED">
        <w:rPr>
          <w:lang w:val="uk-UA"/>
        </w:rPr>
        <w:t>11</w:t>
      </w:r>
      <w:r w:rsidRPr="009128ED">
        <w:rPr>
          <w:lang w:val="uk-UA"/>
        </w:rPr>
        <w:t xml:space="preserve"> * 365 = </w:t>
      </w:r>
      <w:r w:rsidR="00EE27EA" w:rsidRPr="009128ED">
        <w:rPr>
          <w:lang w:val="uk-UA"/>
        </w:rPr>
        <w:t>60225</w:t>
      </w:r>
      <w:r w:rsidRPr="009128ED">
        <w:rPr>
          <w:lang w:val="uk-UA"/>
        </w:rPr>
        <w:t xml:space="preserve"> кВт*год. /рік</w:t>
      </w:r>
    </w:p>
    <w:p w14:paraId="4A68C055" w14:textId="77777777" w:rsidR="005D08AC" w:rsidRPr="009128ED" w:rsidRDefault="005D08AC" w:rsidP="005D08AC">
      <w:pPr>
        <w:jc w:val="both"/>
        <w:rPr>
          <w:lang w:val="uk-UA"/>
        </w:rPr>
      </w:pPr>
      <w:r w:rsidRPr="009128ED">
        <w:rPr>
          <w:lang w:val="uk-UA"/>
        </w:rPr>
        <w:t>Ефект від впровадження заходу полягає в зменшенні</w:t>
      </w:r>
      <w:r w:rsidR="00833DB6" w:rsidRPr="009128ED">
        <w:rPr>
          <w:lang w:val="uk-UA"/>
        </w:rPr>
        <w:t xml:space="preserve"> часу роботи насосного агрегату</w:t>
      </w:r>
      <w:r w:rsidRPr="009128ED">
        <w:rPr>
          <w:lang w:val="uk-UA"/>
        </w:rPr>
        <w:t xml:space="preserve"> </w:t>
      </w:r>
      <w:r w:rsidR="00EE27EA" w:rsidRPr="009128ED">
        <w:rPr>
          <w:lang w:val="uk-UA"/>
        </w:rPr>
        <w:t xml:space="preserve">за рахунок напору та частоти обертання двигуна, </w:t>
      </w:r>
      <w:r w:rsidRPr="009128ED">
        <w:rPr>
          <w:lang w:val="uk-UA"/>
        </w:rPr>
        <w:t xml:space="preserve">підвищенні терміну експлуатації, </w:t>
      </w:r>
      <w:r w:rsidR="00EE27EA" w:rsidRPr="009128ED">
        <w:rPr>
          <w:lang w:val="uk-UA"/>
        </w:rPr>
        <w:t xml:space="preserve">зменшення споживання електроенергії, </w:t>
      </w:r>
      <w:r w:rsidRPr="009128ED">
        <w:rPr>
          <w:lang w:val="uk-UA"/>
        </w:rPr>
        <w:t>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західної частини міста.</w:t>
      </w:r>
    </w:p>
    <w:p w14:paraId="2FA75FB6" w14:textId="77777777" w:rsidR="00833DB6" w:rsidRPr="009128ED" w:rsidRDefault="00833DB6" w:rsidP="00EE27EA">
      <w:pPr>
        <w:rPr>
          <w:i/>
          <w:lang w:val="uk-UA"/>
        </w:rPr>
      </w:pPr>
    </w:p>
    <w:p w14:paraId="430F92FF" w14:textId="77777777" w:rsidR="00EE27EA" w:rsidRPr="009128ED" w:rsidRDefault="00EE27EA" w:rsidP="00EE27EA">
      <w:pPr>
        <w:rPr>
          <w:i/>
          <w:lang w:val="uk-UA"/>
        </w:rPr>
      </w:pPr>
      <w:r w:rsidRPr="009128ED">
        <w:rPr>
          <w:i/>
          <w:lang w:val="uk-UA"/>
        </w:rPr>
        <w:t xml:space="preserve">Економія  електроенергії за рік становить </w:t>
      </w:r>
    </w:p>
    <w:p w14:paraId="47871E39" w14:textId="77777777" w:rsidR="00EE27EA" w:rsidRPr="009128ED" w:rsidRDefault="00EE27EA" w:rsidP="00EE27EA">
      <w:pPr>
        <w:rPr>
          <w:lang w:val="uk-UA"/>
        </w:rPr>
      </w:pPr>
      <w:r w:rsidRPr="009128ED">
        <w:rPr>
          <w:lang w:val="uk-UA"/>
        </w:rPr>
        <w:t xml:space="preserve">71175 – 60225 = 10950 кВт*год. /рік </w:t>
      </w:r>
    </w:p>
    <w:p w14:paraId="259F4587" w14:textId="77777777" w:rsidR="00EE27EA" w:rsidRPr="009128ED" w:rsidRDefault="00EE27EA" w:rsidP="00EE27EA">
      <w:pPr>
        <w:jc w:val="both"/>
        <w:rPr>
          <w:lang w:val="uk-UA"/>
        </w:rPr>
      </w:pPr>
      <w:r w:rsidRPr="009128ED">
        <w:rPr>
          <w:lang w:val="uk-UA"/>
        </w:rPr>
        <w:t xml:space="preserve">Запропонований захід є окупним. </w:t>
      </w:r>
    </w:p>
    <w:p w14:paraId="6A3B1732" w14:textId="77777777" w:rsidR="005D08AC" w:rsidRPr="009128ED" w:rsidRDefault="005D08AC" w:rsidP="005D08AC">
      <w:pPr>
        <w:jc w:val="both"/>
        <w:rPr>
          <w:b/>
          <w:lang w:val="uk-UA"/>
        </w:rPr>
      </w:pPr>
    </w:p>
    <w:p w14:paraId="77F5BA1E" w14:textId="77777777" w:rsidR="005D08AC" w:rsidRPr="009128ED" w:rsidRDefault="005D08AC" w:rsidP="00504D3F">
      <w:pPr>
        <w:numPr>
          <w:ilvl w:val="1"/>
          <w:numId w:val="1"/>
        </w:numPr>
        <w:ind w:left="0" w:firstLine="0"/>
        <w:jc w:val="both"/>
        <w:rPr>
          <w:b/>
          <w:lang w:val="uk-UA"/>
        </w:rPr>
      </w:pPr>
      <w:r w:rsidRPr="009128ED">
        <w:rPr>
          <w:b/>
          <w:lang w:val="uk-UA"/>
        </w:rPr>
        <w:t xml:space="preserve">Обґрунтування вартості запланованого заходу </w:t>
      </w:r>
    </w:p>
    <w:p w14:paraId="28F212C0" w14:textId="77777777" w:rsidR="005D08AC" w:rsidRPr="009128ED" w:rsidRDefault="005D08AC" w:rsidP="005D08AC">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00833DB6" w:rsidRPr="009128ED">
        <w:rPr>
          <w:rFonts w:eastAsiaTheme="minorHAnsi"/>
          <w:shd w:val="clear" w:color="auto" w:fill="FFFFFF"/>
          <w:lang w:val="uk-UA" w:eastAsia="en-US"/>
        </w:rPr>
        <w:t xml:space="preserve">       </w:t>
      </w:r>
      <w:r w:rsidRPr="009128ED">
        <w:rPr>
          <w:rFonts w:eastAsiaTheme="minorHAnsi"/>
          <w:shd w:val="clear" w:color="auto" w:fill="FFFFFF"/>
          <w:lang w:val="uk-UA" w:eastAsia="en-US"/>
        </w:rPr>
        <w:t xml:space="preserve">СМ </w:t>
      </w:r>
      <w:r w:rsidR="00833DB6" w:rsidRPr="009128ED">
        <w:rPr>
          <w:rFonts w:eastAsiaTheme="minorHAnsi"/>
          <w:shd w:val="clear" w:color="auto" w:fill="FFFFFF"/>
          <w:lang w:val="uk-UA" w:eastAsia="en-US"/>
        </w:rPr>
        <w:t>80-50-200Б/2</w:t>
      </w:r>
      <w:r w:rsidRPr="009128ED">
        <w:rPr>
          <w:rFonts w:eastAsiaTheme="minorHAnsi"/>
          <w:shd w:val="clear" w:color="auto" w:fill="FFFFFF"/>
          <w:lang w:val="uk-UA" w:eastAsia="en-US"/>
        </w:rPr>
        <w:t xml:space="preserve"> з електродвигуном </w:t>
      </w:r>
      <w:r w:rsidR="00833DB6" w:rsidRPr="009128ED">
        <w:rPr>
          <w:rFonts w:eastAsiaTheme="minorHAnsi"/>
          <w:shd w:val="clear" w:color="auto" w:fill="FFFFFF"/>
          <w:lang w:val="uk-UA" w:eastAsia="en-US"/>
        </w:rPr>
        <w:t>11</w:t>
      </w:r>
      <w:r w:rsidRPr="009128ED">
        <w:rPr>
          <w:rFonts w:eastAsiaTheme="minorHAnsi"/>
          <w:shd w:val="clear" w:color="auto" w:fill="FFFFFF"/>
          <w:lang w:val="uk-UA" w:eastAsia="en-US"/>
        </w:rPr>
        <w:t xml:space="preserve">кВт </w:t>
      </w:r>
      <w:r w:rsidR="00833DB6" w:rsidRPr="009128ED">
        <w:rPr>
          <w:rFonts w:eastAsiaTheme="minorHAnsi"/>
          <w:shd w:val="clear" w:color="auto" w:fill="FFFFFF"/>
          <w:lang w:val="uk-UA" w:eastAsia="en-US"/>
        </w:rPr>
        <w:t xml:space="preserve">(або імпортний аналог) </w:t>
      </w:r>
      <w:r w:rsidRPr="009128ED">
        <w:rPr>
          <w:rFonts w:eastAsiaTheme="minorHAnsi"/>
          <w:shd w:val="clear" w:color="auto" w:fill="FFFFFF"/>
          <w:lang w:val="uk-UA" w:eastAsia="en-US"/>
        </w:rPr>
        <w:t>за бюджетні кошти</w:t>
      </w:r>
      <w:r w:rsidRPr="009128ED">
        <w:rPr>
          <w:rFonts w:eastAsiaTheme="minorHAnsi"/>
          <w:i/>
          <w:shd w:val="clear" w:color="auto" w:fill="FFFFFF"/>
          <w:lang w:val="uk-UA" w:eastAsia="en-US"/>
        </w:rPr>
        <w:t>.</w:t>
      </w:r>
    </w:p>
    <w:p w14:paraId="69C62158" w14:textId="77777777" w:rsidR="005D08AC" w:rsidRPr="009128ED" w:rsidRDefault="005D08AC" w:rsidP="005D08AC">
      <w:pPr>
        <w:jc w:val="both"/>
        <w:rPr>
          <w:rFonts w:eastAsiaTheme="minorHAnsi"/>
          <w:shd w:val="clear" w:color="auto" w:fill="FFFFFF"/>
          <w:lang w:val="uk-UA" w:eastAsia="en-US"/>
        </w:rPr>
      </w:pPr>
    </w:p>
    <w:p w14:paraId="70FA25C0" w14:textId="77777777" w:rsidR="00EC4B4D" w:rsidRPr="009128ED" w:rsidRDefault="005D08AC" w:rsidP="00EC4B4D">
      <w:pPr>
        <w:jc w:val="center"/>
        <w:rPr>
          <w:b/>
          <w:i/>
          <w:color w:val="FFFFFF" w:themeColor="background1"/>
          <w:u w:val="single"/>
          <w:shd w:val="clear" w:color="auto" w:fill="FFFFFF"/>
          <w:lang w:val="uk-UA"/>
        </w:rPr>
      </w:pPr>
      <w:r w:rsidRPr="009128ED">
        <w:rPr>
          <w:i/>
          <w:u w:val="single"/>
          <w:shd w:val="clear" w:color="auto" w:fill="FFFFFF"/>
          <w:lang w:val="uk-UA"/>
        </w:rPr>
        <w:t xml:space="preserve">Орієнтовна попередня вартість даного заходу </w:t>
      </w:r>
      <w:r w:rsidRPr="009128ED">
        <w:rPr>
          <w:u w:val="single"/>
          <w:shd w:val="clear" w:color="auto" w:fill="FFFFFF"/>
          <w:lang w:val="uk-UA"/>
        </w:rPr>
        <w:t xml:space="preserve">– </w:t>
      </w:r>
      <w:r w:rsidR="00EC4B4D" w:rsidRPr="009128ED">
        <w:rPr>
          <w:u w:val="single"/>
          <w:shd w:val="clear" w:color="auto" w:fill="FFFFFF"/>
          <w:lang w:val="uk-UA"/>
        </w:rPr>
        <w:t>91 200, 00</w:t>
      </w:r>
      <w:r w:rsidRPr="009128ED">
        <w:rPr>
          <w:u w:val="single"/>
          <w:shd w:val="clear" w:color="auto" w:fill="FFFFFF"/>
          <w:lang w:val="uk-UA"/>
        </w:rPr>
        <w:t xml:space="preserve"> грн.</w:t>
      </w:r>
      <w:r w:rsidRPr="009128ED">
        <w:rPr>
          <w:b/>
          <w:i/>
          <w:color w:val="FFFFFF" w:themeColor="background1"/>
          <w:u w:val="single"/>
          <w:shd w:val="clear" w:color="auto" w:fill="FFFFFF"/>
          <w:lang w:val="uk-UA"/>
        </w:rPr>
        <w:t>46,54</w:t>
      </w:r>
    </w:p>
    <w:p w14:paraId="47872F76" w14:textId="77777777" w:rsidR="00EC4B4D" w:rsidRPr="009128ED" w:rsidRDefault="00EC4B4D" w:rsidP="005D08AC">
      <w:pPr>
        <w:jc w:val="both"/>
        <w:rPr>
          <w:b/>
          <w:i/>
          <w:color w:val="FFFFFF" w:themeColor="background1"/>
          <w:u w:val="single"/>
          <w:shd w:val="clear" w:color="auto" w:fill="FFFFFF"/>
          <w:lang w:val="uk-UA"/>
        </w:rPr>
      </w:pPr>
    </w:p>
    <w:p w14:paraId="28348D52" w14:textId="77777777" w:rsidR="005D08AC" w:rsidRPr="009128ED" w:rsidRDefault="005D08AC" w:rsidP="005D08AC">
      <w:pPr>
        <w:jc w:val="both"/>
        <w:rPr>
          <w:lang w:val="uk-UA"/>
        </w:rPr>
      </w:pPr>
      <w:r w:rsidRPr="009128ED">
        <w:rPr>
          <w:lang w:val="uk-UA"/>
        </w:rPr>
        <w:t>Вартість електричної енергії станом на 01.</w:t>
      </w:r>
      <w:r w:rsidR="009F3C0D" w:rsidRPr="009128ED">
        <w:rPr>
          <w:lang w:val="uk-UA"/>
        </w:rPr>
        <w:t>09</w:t>
      </w:r>
      <w:r w:rsidRPr="009128ED">
        <w:rPr>
          <w:lang w:val="uk-UA"/>
        </w:rPr>
        <w:t>.202</w:t>
      </w:r>
      <w:r w:rsidR="00BB7028" w:rsidRPr="009128ED">
        <w:rPr>
          <w:lang w:val="uk-UA"/>
        </w:rPr>
        <w:t>3</w:t>
      </w:r>
      <w:r w:rsidRPr="009128ED">
        <w:rPr>
          <w:lang w:val="uk-UA"/>
        </w:rPr>
        <w:t xml:space="preserve">р. – </w:t>
      </w:r>
      <w:r w:rsidR="009F3C0D" w:rsidRPr="009128ED">
        <w:rPr>
          <w:i/>
          <w:lang w:val="uk-UA"/>
        </w:rPr>
        <w:t>8,98</w:t>
      </w:r>
      <w:r w:rsidRPr="009128ED">
        <w:rPr>
          <w:i/>
          <w:lang w:val="uk-UA"/>
        </w:rPr>
        <w:t xml:space="preserve"> грн.</w:t>
      </w:r>
      <w:r w:rsidRPr="009128ED">
        <w:rPr>
          <w:lang w:val="uk-UA"/>
        </w:rPr>
        <w:t xml:space="preserve"> (з ПДВ)</w:t>
      </w:r>
    </w:p>
    <w:p w14:paraId="031E5943" w14:textId="77777777" w:rsidR="005D08AC" w:rsidRPr="009128ED" w:rsidRDefault="005D08AC" w:rsidP="005D08AC">
      <w:pPr>
        <w:jc w:val="both"/>
        <w:rPr>
          <w:lang w:val="uk-UA"/>
        </w:rPr>
      </w:pPr>
      <w:r w:rsidRPr="009128ED">
        <w:rPr>
          <w:lang w:val="uk-UA"/>
        </w:rPr>
        <w:t xml:space="preserve">Вартість середньорічного споживання електричної енергії – </w:t>
      </w:r>
    </w:p>
    <w:p w14:paraId="3E5303FB" w14:textId="77777777" w:rsidR="00833DB6" w:rsidRPr="009128ED" w:rsidRDefault="00833DB6" w:rsidP="005D08AC">
      <w:pPr>
        <w:jc w:val="both"/>
        <w:rPr>
          <w:lang w:val="uk-UA"/>
        </w:rPr>
      </w:pPr>
    </w:p>
    <w:p w14:paraId="11CC8736" w14:textId="77777777" w:rsidR="005D08AC" w:rsidRPr="009128ED" w:rsidRDefault="00EE27EA" w:rsidP="005D08AC">
      <w:pPr>
        <w:jc w:val="both"/>
        <w:rPr>
          <w:lang w:val="uk-UA"/>
        </w:rPr>
      </w:pPr>
      <w:r w:rsidRPr="009128ED">
        <w:rPr>
          <w:lang w:val="uk-UA"/>
        </w:rPr>
        <w:t>10 950</w:t>
      </w:r>
      <w:r w:rsidR="005D08AC" w:rsidRPr="009128ED">
        <w:rPr>
          <w:lang w:val="uk-UA"/>
        </w:rPr>
        <w:t xml:space="preserve">кВт * </w:t>
      </w:r>
      <w:r w:rsidR="009F3C0D" w:rsidRPr="009128ED">
        <w:rPr>
          <w:lang w:val="uk-UA"/>
        </w:rPr>
        <w:t>8,98</w:t>
      </w:r>
      <w:r w:rsidR="005D08AC" w:rsidRPr="009128ED">
        <w:rPr>
          <w:lang w:val="uk-UA"/>
        </w:rPr>
        <w:t xml:space="preserve"> грн. = </w:t>
      </w:r>
      <w:r w:rsidRPr="009128ED">
        <w:rPr>
          <w:i/>
          <w:lang w:val="uk-UA"/>
        </w:rPr>
        <w:t>98 331</w:t>
      </w:r>
      <w:r w:rsidR="005D08AC" w:rsidRPr="009128ED">
        <w:rPr>
          <w:i/>
          <w:lang w:val="uk-UA"/>
        </w:rPr>
        <w:t xml:space="preserve"> грн./рік</w:t>
      </w:r>
      <w:r w:rsidR="005D08AC" w:rsidRPr="009128ED">
        <w:rPr>
          <w:lang w:val="uk-UA"/>
        </w:rPr>
        <w:t xml:space="preserve"> (з ПДВ)</w:t>
      </w:r>
    </w:p>
    <w:p w14:paraId="6E6BD09F" w14:textId="77777777" w:rsidR="00833DB6" w:rsidRPr="009128ED" w:rsidRDefault="00833DB6" w:rsidP="009F3C0D">
      <w:pPr>
        <w:jc w:val="both"/>
        <w:rPr>
          <w:b/>
          <w:i/>
          <w:lang w:val="uk-UA"/>
        </w:rPr>
      </w:pPr>
    </w:p>
    <w:p w14:paraId="392F51D5" w14:textId="77777777" w:rsidR="009F3C0D" w:rsidRPr="009128ED" w:rsidRDefault="009F3C0D" w:rsidP="009F3C0D">
      <w:pPr>
        <w:jc w:val="both"/>
        <w:rPr>
          <w:b/>
          <w:i/>
          <w:lang w:val="uk-UA"/>
        </w:rPr>
      </w:pPr>
      <w:r w:rsidRPr="009128ED">
        <w:rPr>
          <w:b/>
          <w:i/>
          <w:lang w:val="uk-UA"/>
        </w:rPr>
        <w:t>Закупівля основного обладнання відповідно до Програми буде здійснена через систему електронних закупівель «ProZorro».</w:t>
      </w:r>
    </w:p>
    <w:p w14:paraId="67632BC6" w14:textId="77777777" w:rsidR="00EC4B4D" w:rsidRPr="009128ED" w:rsidRDefault="005D08AC" w:rsidP="005D08AC">
      <w:pPr>
        <w:jc w:val="both"/>
        <w:rPr>
          <w:rFonts w:eastAsiaTheme="minorHAnsi"/>
          <w:b/>
          <w:i/>
          <w:color w:val="FFFFFF" w:themeColor="background1"/>
          <w:u w:val="single"/>
          <w:shd w:val="clear" w:color="auto" w:fill="FFFFFF"/>
          <w:lang w:val="uk-UA" w:eastAsia="en-US"/>
        </w:rPr>
      </w:pPr>
      <w:r w:rsidRPr="009128ED">
        <w:rPr>
          <w:rFonts w:eastAsiaTheme="minorHAnsi"/>
          <w:b/>
          <w:i/>
          <w:color w:val="FFFFFF" w:themeColor="background1"/>
          <w:u w:val="single"/>
          <w:shd w:val="clear" w:color="auto" w:fill="FFFFFF"/>
          <w:lang w:val="uk-UA" w:eastAsia="en-US"/>
        </w:rPr>
        <w:t>Д</w:t>
      </w:r>
    </w:p>
    <w:p w14:paraId="62932B23" w14:textId="77777777" w:rsidR="005D08AC" w:rsidRPr="009128ED" w:rsidRDefault="005D08AC" w:rsidP="00504D3F">
      <w:pPr>
        <w:pStyle w:val="a3"/>
        <w:numPr>
          <w:ilvl w:val="0"/>
          <w:numId w:val="1"/>
        </w:numPr>
        <w:jc w:val="both"/>
        <w:rPr>
          <w:b/>
          <w:lang w:val="uk-UA"/>
        </w:rPr>
      </w:pPr>
      <w:r w:rsidRPr="009128ED">
        <w:rPr>
          <w:b/>
          <w:bCs/>
          <w:lang w:val="uk-UA"/>
        </w:rPr>
        <w:t xml:space="preserve">Технічне переоснащення </w:t>
      </w:r>
      <w:r w:rsidRPr="009128ED">
        <w:rPr>
          <w:b/>
          <w:lang w:val="uk-UA"/>
        </w:rPr>
        <w:t>каналізаційної насосної станції</w:t>
      </w:r>
      <w:r w:rsidRPr="009128ED">
        <w:rPr>
          <w:b/>
          <w:bCs/>
          <w:lang w:val="uk-UA"/>
        </w:rPr>
        <w:t xml:space="preserve"> "Космонавтів"</w:t>
      </w:r>
      <w:r w:rsidRPr="009128ED">
        <w:rPr>
          <w:b/>
          <w:lang w:val="uk-UA"/>
        </w:rPr>
        <w:t xml:space="preserve">. </w:t>
      </w:r>
    </w:p>
    <w:p w14:paraId="42EAC03F" w14:textId="77777777" w:rsidR="005D08AC" w:rsidRPr="009128ED" w:rsidRDefault="005D08AC"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42DE0542" w14:textId="77777777" w:rsidR="005D08AC" w:rsidRPr="009128ED" w:rsidRDefault="005D08AC" w:rsidP="005D08AC">
      <w:pPr>
        <w:jc w:val="both"/>
        <w:rPr>
          <w:lang w:val="uk-UA"/>
        </w:rPr>
      </w:pPr>
      <w:r w:rsidRPr="009128ED">
        <w:rPr>
          <w:lang w:val="uk-UA"/>
        </w:rPr>
        <w:t xml:space="preserve">Насосний агрегат </w:t>
      </w:r>
      <w:r w:rsidRPr="009128ED">
        <w:rPr>
          <w:b/>
          <w:lang w:val="uk-UA"/>
        </w:rPr>
        <w:t>СМ 150-125-315/4 з електродвигуном 11кВт</w:t>
      </w:r>
      <w:r w:rsidRPr="009128ED">
        <w:rPr>
          <w:lang w:val="uk-UA"/>
        </w:rPr>
        <w:t xml:space="preserve"> експлуатується впродовж тривалого часу. </w:t>
      </w:r>
    </w:p>
    <w:p w14:paraId="5A7C7CAF" w14:textId="77777777" w:rsidR="005D08AC" w:rsidRPr="009128ED" w:rsidRDefault="005D08AC" w:rsidP="005D08AC">
      <w:pPr>
        <w:jc w:val="both"/>
        <w:rPr>
          <w:rFonts w:eastAsiaTheme="minorHAnsi"/>
          <w:lang w:val="uk-UA" w:eastAsia="en-US"/>
        </w:rPr>
      </w:pPr>
      <w:r w:rsidRPr="009128ED">
        <w:rPr>
          <w:rFonts w:eastAsiaTheme="minorHAnsi"/>
          <w:lang w:val="uk-UA" w:eastAsia="en-US"/>
        </w:rPr>
        <w:t>Внаслідок експлуатації насосу протягом тривалого часу його продуктивність значно знизилась. Фізично зношений. Проведення відновлювального ремонту технічно неможливе та економічно недоцільне відповідно до технічного стану.</w:t>
      </w:r>
    </w:p>
    <w:p w14:paraId="74C818E4" w14:textId="77777777" w:rsidR="00833DB6" w:rsidRPr="009128ED" w:rsidRDefault="005D08AC" w:rsidP="00833DB6">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w:t>
      </w:r>
      <w:r w:rsidR="00833DB6" w:rsidRPr="009128ED">
        <w:rPr>
          <w:lang w:val="uk-UA"/>
        </w:rPr>
        <w:t>н</w:t>
      </w:r>
      <w:r w:rsidRPr="009128ED">
        <w:rPr>
          <w:lang w:val="uk-UA"/>
        </w:rPr>
        <w:t xml:space="preserve">а агрегат  </w:t>
      </w:r>
      <w:r w:rsidR="00EE27EA" w:rsidRPr="009128ED">
        <w:rPr>
          <w:b/>
          <w:lang w:val="uk-UA"/>
        </w:rPr>
        <w:t>СД 80/18а</w:t>
      </w:r>
      <w:r w:rsidRPr="009128ED">
        <w:rPr>
          <w:b/>
          <w:lang w:val="uk-UA"/>
        </w:rPr>
        <w:t xml:space="preserve"> з електродвигуном</w:t>
      </w:r>
      <w:r w:rsidR="00DA1774" w:rsidRPr="009128ED">
        <w:rPr>
          <w:b/>
          <w:lang w:val="uk-UA"/>
        </w:rPr>
        <w:t xml:space="preserve"> </w:t>
      </w:r>
      <w:r w:rsidRPr="009128ED">
        <w:rPr>
          <w:b/>
          <w:lang w:val="uk-UA"/>
        </w:rPr>
        <w:t>Р</w:t>
      </w:r>
      <w:r w:rsidR="00EE27EA" w:rsidRPr="009128ED">
        <w:rPr>
          <w:b/>
          <w:lang w:val="uk-UA"/>
        </w:rPr>
        <w:t>7,5</w:t>
      </w:r>
      <w:r w:rsidRPr="009128ED">
        <w:rPr>
          <w:b/>
          <w:lang w:val="uk-UA"/>
        </w:rPr>
        <w:t xml:space="preserve"> кВт</w:t>
      </w:r>
      <w:r w:rsidR="00833DB6" w:rsidRPr="009128ED">
        <w:rPr>
          <w:b/>
          <w:lang w:val="uk-UA"/>
        </w:rPr>
        <w:t xml:space="preserve"> (або імпортний аналог)</w:t>
      </w:r>
      <w:r w:rsidR="00833DB6" w:rsidRPr="009128ED">
        <w:rPr>
          <w:lang w:val="uk-UA"/>
        </w:rPr>
        <w:t>.</w:t>
      </w:r>
    </w:p>
    <w:p w14:paraId="3B6FE26E" w14:textId="77777777" w:rsidR="005D08AC" w:rsidRPr="009128ED" w:rsidRDefault="005D08AC" w:rsidP="005D08AC">
      <w:pPr>
        <w:jc w:val="both"/>
        <w:rPr>
          <w:lang w:val="uk-UA"/>
        </w:rPr>
      </w:pPr>
      <w:r w:rsidRPr="009128ED">
        <w:rPr>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14:paraId="4E4E7CB0" w14:textId="77777777" w:rsidR="005D08AC" w:rsidRPr="009128ED" w:rsidRDefault="005D08AC" w:rsidP="005D08AC">
      <w:pPr>
        <w:jc w:val="center"/>
        <w:rPr>
          <w:lang w:val="uk-UA"/>
        </w:rPr>
      </w:pPr>
      <w:r w:rsidRPr="009128ED">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9128ED" w14:paraId="24E7CAFF" w14:textId="77777777" w:rsidTr="005D08AC">
        <w:tc>
          <w:tcPr>
            <w:tcW w:w="2943" w:type="dxa"/>
            <w:vAlign w:val="center"/>
          </w:tcPr>
          <w:p w14:paraId="341246E7" w14:textId="77777777" w:rsidR="005D08AC" w:rsidRPr="009128ED" w:rsidRDefault="005D08AC" w:rsidP="005D08AC">
            <w:pPr>
              <w:jc w:val="center"/>
              <w:rPr>
                <w:rFonts w:cs="Times New Roman"/>
                <w:lang w:val="uk-UA"/>
              </w:rPr>
            </w:pPr>
            <w:r w:rsidRPr="009128ED">
              <w:rPr>
                <w:rFonts w:cs="Times New Roman"/>
                <w:lang w:val="uk-UA"/>
              </w:rPr>
              <w:t>Марка насосу</w:t>
            </w:r>
          </w:p>
        </w:tc>
        <w:tc>
          <w:tcPr>
            <w:tcW w:w="1592" w:type="dxa"/>
            <w:vAlign w:val="center"/>
          </w:tcPr>
          <w:p w14:paraId="3C36D307" w14:textId="77777777" w:rsidR="005D08AC" w:rsidRPr="009128ED" w:rsidRDefault="005D08AC" w:rsidP="005D08AC">
            <w:pPr>
              <w:jc w:val="center"/>
              <w:rPr>
                <w:rFonts w:cs="Times New Roman"/>
                <w:lang w:val="uk-UA"/>
              </w:rPr>
            </w:pPr>
            <w:r w:rsidRPr="009128ED">
              <w:rPr>
                <w:rFonts w:cs="Times New Roman"/>
                <w:lang w:val="uk-UA"/>
              </w:rPr>
              <w:t>Подача, м³/год.</w:t>
            </w:r>
          </w:p>
        </w:tc>
        <w:tc>
          <w:tcPr>
            <w:tcW w:w="1591" w:type="dxa"/>
            <w:vAlign w:val="center"/>
          </w:tcPr>
          <w:p w14:paraId="1E4A757B" w14:textId="77777777" w:rsidR="005D08AC" w:rsidRPr="009128ED" w:rsidRDefault="005D08AC" w:rsidP="005D08AC">
            <w:pPr>
              <w:jc w:val="center"/>
              <w:rPr>
                <w:rFonts w:cs="Times New Roman"/>
                <w:lang w:val="uk-UA"/>
              </w:rPr>
            </w:pPr>
            <w:r w:rsidRPr="009128ED">
              <w:rPr>
                <w:rFonts w:cs="Times New Roman"/>
                <w:lang w:val="uk-UA"/>
              </w:rPr>
              <w:t xml:space="preserve">Напір, </w:t>
            </w:r>
          </w:p>
          <w:p w14:paraId="2989C388" w14:textId="77777777" w:rsidR="005D08AC" w:rsidRPr="009128ED" w:rsidRDefault="005D08AC" w:rsidP="005D08AC">
            <w:pPr>
              <w:jc w:val="center"/>
              <w:rPr>
                <w:rFonts w:cs="Times New Roman"/>
                <w:lang w:val="uk-UA"/>
              </w:rPr>
            </w:pPr>
            <w:r w:rsidRPr="009128ED">
              <w:rPr>
                <w:rFonts w:cs="Times New Roman"/>
                <w:lang w:val="uk-UA"/>
              </w:rPr>
              <w:t>м</w:t>
            </w:r>
          </w:p>
        </w:tc>
        <w:tc>
          <w:tcPr>
            <w:tcW w:w="1594" w:type="dxa"/>
            <w:vAlign w:val="center"/>
          </w:tcPr>
          <w:p w14:paraId="251EF5B3" w14:textId="77777777" w:rsidR="005D08AC" w:rsidRPr="009128ED" w:rsidRDefault="005D08AC" w:rsidP="005D08AC">
            <w:pPr>
              <w:jc w:val="center"/>
              <w:rPr>
                <w:rFonts w:cs="Times New Roman"/>
                <w:lang w:val="uk-UA"/>
              </w:rPr>
            </w:pPr>
            <w:r w:rsidRPr="009128ED">
              <w:rPr>
                <w:rFonts w:cs="Times New Roman"/>
                <w:lang w:val="uk-UA"/>
              </w:rPr>
              <w:t>Частота обертання, об./хв.</w:t>
            </w:r>
          </w:p>
        </w:tc>
        <w:tc>
          <w:tcPr>
            <w:tcW w:w="1616" w:type="dxa"/>
            <w:vAlign w:val="center"/>
          </w:tcPr>
          <w:p w14:paraId="2FC49DD5" w14:textId="77777777" w:rsidR="005D08AC" w:rsidRPr="009128ED" w:rsidRDefault="005D08AC" w:rsidP="005D08AC">
            <w:pPr>
              <w:jc w:val="center"/>
              <w:rPr>
                <w:rFonts w:cs="Times New Roman"/>
                <w:lang w:val="uk-UA"/>
              </w:rPr>
            </w:pPr>
            <w:r w:rsidRPr="009128ED">
              <w:rPr>
                <w:rFonts w:cs="Times New Roman"/>
                <w:lang w:val="uk-UA"/>
              </w:rPr>
              <w:t>Потужність двигуна, кВт</w:t>
            </w:r>
          </w:p>
        </w:tc>
      </w:tr>
      <w:tr w:rsidR="005D08AC" w:rsidRPr="009128ED" w14:paraId="3B38057B" w14:textId="77777777" w:rsidTr="005D08AC">
        <w:tc>
          <w:tcPr>
            <w:tcW w:w="2943" w:type="dxa"/>
            <w:vAlign w:val="center"/>
          </w:tcPr>
          <w:p w14:paraId="6B637193" w14:textId="77777777" w:rsidR="005D08AC" w:rsidRPr="009128ED" w:rsidRDefault="005D08AC" w:rsidP="005D08AC">
            <w:pPr>
              <w:rPr>
                <w:rFonts w:cs="Times New Roman"/>
                <w:lang w:val="uk-UA"/>
              </w:rPr>
            </w:pPr>
            <w:r w:rsidRPr="009128ED">
              <w:rPr>
                <w:rFonts w:cs="Times New Roman"/>
                <w:lang w:val="uk-UA"/>
              </w:rPr>
              <w:t>СМ 150-125-315/4</w:t>
            </w:r>
          </w:p>
        </w:tc>
        <w:tc>
          <w:tcPr>
            <w:tcW w:w="1592" w:type="dxa"/>
            <w:vAlign w:val="center"/>
          </w:tcPr>
          <w:p w14:paraId="6109058B" w14:textId="77777777" w:rsidR="005D08AC" w:rsidRPr="009128ED" w:rsidRDefault="005D08AC" w:rsidP="005D08AC">
            <w:pPr>
              <w:jc w:val="center"/>
              <w:rPr>
                <w:rFonts w:cs="Times New Roman"/>
                <w:lang w:val="uk-UA"/>
              </w:rPr>
            </w:pPr>
            <w:r w:rsidRPr="009128ED">
              <w:rPr>
                <w:rFonts w:cs="Times New Roman"/>
                <w:lang w:val="uk-UA"/>
              </w:rPr>
              <w:t>80</w:t>
            </w:r>
          </w:p>
        </w:tc>
        <w:tc>
          <w:tcPr>
            <w:tcW w:w="1591" w:type="dxa"/>
            <w:vAlign w:val="center"/>
          </w:tcPr>
          <w:p w14:paraId="32268A20" w14:textId="77777777" w:rsidR="005D08AC" w:rsidRPr="009128ED" w:rsidRDefault="005D08AC" w:rsidP="005D08AC">
            <w:pPr>
              <w:jc w:val="center"/>
              <w:rPr>
                <w:rFonts w:cs="Times New Roman"/>
                <w:lang w:val="uk-UA"/>
              </w:rPr>
            </w:pPr>
            <w:r w:rsidRPr="009128ED">
              <w:rPr>
                <w:rFonts w:cs="Times New Roman"/>
                <w:lang w:val="uk-UA"/>
              </w:rPr>
              <w:t>20</w:t>
            </w:r>
          </w:p>
        </w:tc>
        <w:tc>
          <w:tcPr>
            <w:tcW w:w="1594" w:type="dxa"/>
            <w:vAlign w:val="center"/>
          </w:tcPr>
          <w:p w14:paraId="0B8DC54B"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58D695A7" w14:textId="77777777" w:rsidR="005D08AC" w:rsidRPr="009128ED" w:rsidRDefault="005D08AC" w:rsidP="005D08AC">
            <w:pPr>
              <w:jc w:val="center"/>
              <w:rPr>
                <w:rFonts w:cs="Times New Roman"/>
                <w:lang w:val="uk-UA"/>
              </w:rPr>
            </w:pPr>
            <w:r w:rsidRPr="009128ED">
              <w:rPr>
                <w:rFonts w:cs="Times New Roman"/>
                <w:lang w:val="uk-UA"/>
              </w:rPr>
              <w:t>11</w:t>
            </w:r>
          </w:p>
        </w:tc>
      </w:tr>
      <w:tr w:rsidR="005D08AC" w:rsidRPr="009128ED" w14:paraId="57F33689" w14:textId="77777777" w:rsidTr="005D08AC">
        <w:tc>
          <w:tcPr>
            <w:tcW w:w="2943" w:type="dxa"/>
            <w:vAlign w:val="center"/>
          </w:tcPr>
          <w:p w14:paraId="6F37030B" w14:textId="77777777" w:rsidR="005D08AC" w:rsidRPr="009128ED" w:rsidRDefault="00EE27EA" w:rsidP="005D08AC">
            <w:pPr>
              <w:rPr>
                <w:rFonts w:cs="Times New Roman"/>
                <w:lang w:val="uk-UA"/>
              </w:rPr>
            </w:pPr>
            <w:r w:rsidRPr="009128ED">
              <w:rPr>
                <w:rFonts w:cs="Times New Roman"/>
                <w:lang w:val="uk-UA"/>
              </w:rPr>
              <w:t>СД 80/18а</w:t>
            </w:r>
          </w:p>
        </w:tc>
        <w:tc>
          <w:tcPr>
            <w:tcW w:w="1592" w:type="dxa"/>
            <w:vAlign w:val="center"/>
          </w:tcPr>
          <w:p w14:paraId="2C7CA227" w14:textId="77777777" w:rsidR="005D08AC" w:rsidRPr="009128ED" w:rsidRDefault="00EE27EA" w:rsidP="005D08AC">
            <w:pPr>
              <w:jc w:val="center"/>
              <w:rPr>
                <w:rFonts w:cs="Times New Roman"/>
                <w:lang w:val="uk-UA"/>
              </w:rPr>
            </w:pPr>
            <w:r w:rsidRPr="009128ED">
              <w:rPr>
                <w:rFonts w:cs="Times New Roman"/>
                <w:lang w:val="uk-UA"/>
              </w:rPr>
              <w:t>7</w:t>
            </w:r>
            <w:r w:rsidR="005D08AC" w:rsidRPr="009128ED">
              <w:rPr>
                <w:rFonts w:cs="Times New Roman"/>
                <w:lang w:val="uk-UA"/>
              </w:rPr>
              <w:t>0</w:t>
            </w:r>
          </w:p>
        </w:tc>
        <w:tc>
          <w:tcPr>
            <w:tcW w:w="1591" w:type="dxa"/>
            <w:vAlign w:val="center"/>
          </w:tcPr>
          <w:p w14:paraId="44656E09" w14:textId="77777777" w:rsidR="005D08AC" w:rsidRPr="009128ED" w:rsidRDefault="00EE27EA" w:rsidP="005D08AC">
            <w:pPr>
              <w:jc w:val="center"/>
              <w:rPr>
                <w:rFonts w:cs="Times New Roman"/>
                <w:lang w:val="uk-UA"/>
              </w:rPr>
            </w:pPr>
            <w:r w:rsidRPr="009128ED">
              <w:rPr>
                <w:rFonts w:cs="Times New Roman"/>
                <w:lang w:val="uk-UA"/>
              </w:rPr>
              <w:t>15</w:t>
            </w:r>
          </w:p>
        </w:tc>
        <w:tc>
          <w:tcPr>
            <w:tcW w:w="1594" w:type="dxa"/>
            <w:vAlign w:val="center"/>
          </w:tcPr>
          <w:p w14:paraId="023B2E22"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3365802E" w14:textId="77777777" w:rsidR="005D08AC" w:rsidRPr="009128ED" w:rsidRDefault="00EE27EA" w:rsidP="005D08AC">
            <w:pPr>
              <w:jc w:val="center"/>
              <w:rPr>
                <w:rFonts w:cs="Times New Roman"/>
                <w:lang w:val="uk-UA"/>
              </w:rPr>
            </w:pPr>
            <w:r w:rsidRPr="009128ED">
              <w:rPr>
                <w:rFonts w:cs="Times New Roman"/>
                <w:lang w:val="uk-UA"/>
              </w:rPr>
              <w:t>7,5</w:t>
            </w:r>
          </w:p>
        </w:tc>
      </w:tr>
    </w:tbl>
    <w:p w14:paraId="287FFDBD" w14:textId="77777777" w:rsidR="005D08AC" w:rsidRPr="009128ED" w:rsidRDefault="005D08AC" w:rsidP="00504D3F">
      <w:pPr>
        <w:numPr>
          <w:ilvl w:val="1"/>
          <w:numId w:val="1"/>
        </w:numPr>
        <w:ind w:left="0" w:firstLine="0"/>
        <w:jc w:val="both"/>
        <w:rPr>
          <w:lang w:val="uk-UA"/>
        </w:rPr>
      </w:pPr>
      <w:r w:rsidRPr="009128ED">
        <w:rPr>
          <w:b/>
          <w:lang w:val="uk-UA"/>
        </w:rPr>
        <w:t>Визначення економічного ефекту</w:t>
      </w:r>
    </w:p>
    <w:p w14:paraId="5135F893" w14:textId="77777777" w:rsidR="005D08AC" w:rsidRPr="009128ED" w:rsidRDefault="005D08AC" w:rsidP="005D08AC">
      <w:pPr>
        <w:jc w:val="both"/>
        <w:rPr>
          <w:b/>
          <w:lang w:val="uk-UA"/>
        </w:rPr>
      </w:pPr>
      <w:r w:rsidRPr="009128ED">
        <w:rPr>
          <w:b/>
          <w:lang w:val="uk-UA"/>
        </w:rPr>
        <w:t>Попередні техніко-економічні розрахунки ефективності  впровадження проекту</w:t>
      </w:r>
    </w:p>
    <w:p w14:paraId="1E8E1318" w14:textId="77777777" w:rsidR="00482978" w:rsidRPr="009128ED" w:rsidRDefault="00482978" w:rsidP="00482978">
      <w:pPr>
        <w:rPr>
          <w:i/>
          <w:lang w:val="uk-UA"/>
        </w:rPr>
      </w:pPr>
      <w:r w:rsidRPr="009128ED">
        <w:rPr>
          <w:lang w:val="uk-UA"/>
        </w:rPr>
        <w:t xml:space="preserve">      </w:t>
      </w:r>
      <w:r w:rsidRPr="009128ED">
        <w:rPr>
          <w:i/>
          <w:lang w:val="uk-UA"/>
        </w:rPr>
        <w:t>Існуюча ситуація:</w:t>
      </w:r>
    </w:p>
    <w:p w14:paraId="4B7F4494" w14:textId="77777777" w:rsidR="00482978" w:rsidRPr="009128ED" w:rsidRDefault="00482978" w:rsidP="00482978">
      <w:pPr>
        <w:jc w:val="both"/>
        <w:rPr>
          <w:lang w:val="uk-UA"/>
        </w:rPr>
      </w:pPr>
      <w:r w:rsidRPr="009128ED">
        <w:rPr>
          <w:lang w:val="uk-UA"/>
        </w:rPr>
        <w:t>Працює насосний  агрегат  СМ 150-125-315/4 з електродвигуном Р11кВт з характеристиками  Q=80 м³ /год.</w:t>
      </w:r>
    </w:p>
    <w:p w14:paraId="6C76B8D4" w14:textId="77777777" w:rsidR="00482978" w:rsidRPr="009128ED" w:rsidRDefault="00482978" w:rsidP="00482978">
      <w:pPr>
        <w:rPr>
          <w:i/>
          <w:lang w:val="uk-UA"/>
        </w:rPr>
      </w:pPr>
      <w:r w:rsidRPr="009128ED">
        <w:rPr>
          <w:i/>
          <w:lang w:val="uk-UA"/>
        </w:rPr>
        <w:t xml:space="preserve">Кількість стічної  води , яка перекачується за рік </w:t>
      </w:r>
    </w:p>
    <w:p w14:paraId="219D9FC5" w14:textId="77777777" w:rsidR="00482978" w:rsidRPr="009128ED" w:rsidRDefault="00482978" w:rsidP="00482978">
      <w:pPr>
        <w:rPr>
          <w:lang w:val="uk-UA"/>
        </w:rPr>
      </w:pPr>
      <w:r w:rsidRPr="009128ED">
        <w:rPr>
          <w:lang w:val="uk-UA"/>
        </w:rPr>
        <w:t xml:space="preserve">       Q = 8,6  * 80 * 365 = </w:t>
      </w:r>
      <w:r w:rsidRPr="009128ED">
        <w:rPr>
          <w:i/>
          <w:u w:val="single"/>
          <w:lang w:val="uk-UA"/>
        </w:rPr>
        <w:t>251,1  тис. м³</w:t>
      </w:r>
      <w:r w:rsidRPr="009128ED">
        <w:rPr>
          <w:lang w:val="uk-UA"/>
        </w:rPr>
        <w:t xml:space="preserve">, де </w:t>
      </w:r>
    </w:p>
    <w:p w14:paraId="3706FAB2" w14:textId="77777777" w:rsidR="00482978" w:rsidRPr="009128ED" w:rsidRDefault="00482978" w:rsidP="00482978">
      <w:pPr>
        <w:pStyle w:val="a3"/>
        <w:ind w:left="390"/>
        <w:rPr>
          <w:lang w:val="uk-UA"/>
        </w:rPr>
      </w:pPr>
      <w:r w:rsidRPr="009128ED">
        <w:rPr>
          <w:u w:val="single"/>
          <w:lang w:val="uk-UA"/>
        </w:rPr>
        <w:t>8,6  – середньодобовий час роботи насосного обладнання</w:t>
      </w:r>
      <w:r w:rsidRPr="009128ED">
        <w:rPr>
          <w:lang w:val="uk-UA"/>
        </w:rPr>
        <w:t>.</w:t>
      </w:r>
    </w:p>
    <w:p w14:paraId="21CC45FF" w14:textId="77777777" w:rsidR="00482978" w:rsidRPr="009128ED" w:rsidRDefault="00482978" w:rsidP="00482978">
      <w:pPr>
        <w:pStyle w:val="a3"/>
        <w:ind w:left="390"/>
        <w:rPr>
          <w:lang w:val="uk-UA"/>
        </w:rPr>
      </w:pPr>
      <w:r w:rsidRPr="009128ED">
        <w:rPr>
          <w:lang w:val="uk-UA"/>
        </w:rPr>
        <w:t>365  – дні роботи на рік.</w:t>
      </w:r>
    </w:p>
    <w:p w14:paraId="34A61E7B" w14:textId="77777777" w:rsidR="00482978" w:rsidRPr="009128ED" w:rsidRDefault="00482978" w:rsidP="00482978">
      <w:pPr>
        <w:pStyle w:val="a3"/>
        <w:ind w:left="390"/>
        <w:rPr>
          <w:lang w:val="uk-UA"/>
        </w:rPr>
      </w:pPr>
      <w:r w:rsidRPr="009128ED">
        <w:rPr>
          <w:lang w:val="uk-UA"/>
        </w:rPr>
        <w:t>80– продуктивність насосу, м³/год.</w:t>
      </w:r>
    </w:p>
    <w:p w14:paraId="63EC1C2A" w14:textId="77777777" w:rsidR="00482978" w:rsidRPr="009128ED" w:rsidRDefault="00482978" w:rsidP="00482978">
      <w:pPr>
        <w:pStyle w:val="a3"/>
        <w:ind w:left="390"/>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74015C09" w14:textId="77777777" w:rsidR="00482978" w:rsidRPr="009128ED" w:rsidRDefault="00482978" w:rsidP="00482978">
      <w:pPr>
        <w:pStyle w:val="a3"/>
        <w:ind w:left="390"/>
        <w:rPr>
          <w:lang w:val="uk-UA"/>
        </w:rPr>
      </w:pPr>
      <w:r w:rsidRPr="009128ED">
        <w:rPr>
          <w:lang w:val="uk-UA"/>
        </w:rPr>
        <w:t xml:space="preserve">N = Ч * Р  * 365  </w:t>
      </w:r>
    </w:p>
    <w:p w14:paraId="7334AADF" w14:textId="77777777" w:rsidR="00482978" w:rsidRPr="009128ED" w:rsidRDefault="00482978" w:rsidP="00482978">
      <w:pPr>
        <w:pStyle w:val="a3"/>
        <w:ind w:left="390"/>
        <w:rPr>
          <w:lang w:val="uk-UA"/>
        </w:rPr>
      </w:pPr>
      <w:r w:rsidRPr="009128ED">
        <w:rPr>
          <w:lang w:val="uk-UA"/>
        </w:rPr>
        <w:t xml:space="preserve">N = 8,6 год. * 11 * 365 = 34 525 кВт*год. /рік </w:t>
      </w:r>
    </w:p>
    <w:p w14:paraId="468C128A" w14:textId="77777777" w:rsidR="00482978" w:rsidRPr="009128ED" w:rsidRDefault="00482978" w:rsidP="00482978">
      <w:pPr>
        <w:pStyle w:val="a3"/>
        <w:ind w:left="390"/>
        <w:rPr>
          <w:lang w:val="uk-UA"/>
        </w:rPr>
      </w:pPr>
      <w:r w:rsidRPr="009128ED">
        <w:rPr>
          <w:lang w:val="uk-UA"/>
        </w:rPr>
        <w:t>N – витрати електроенергії</w:t>
      </w:r>
    </w:p>
    <w:p w14:paraId="06B016C5" w14:textId="77777777" w:rsidR="00482978" w:rsidRPr="009128ED" w:rsidRDefault="00482978" w:rsidP="00482978">
      <w:pPr>
        <w:pStyle w:val="a3"/>
        <w:ind w:left="390"/>
        <w:rPr>
          <w:lang w:val="uk-UA"/>
        </w:rPr>
      </w:pPr>
      <w:r w:rsidRPr="009128ED">
        <w:rPr>
          <w:lang w:val="uk-UA"/>
        </w:rPr>
        <w:t>Р – витрати електроенергії за час роботи насосного агрегату, кВт*год.</w:t>
      </w:r>
    </w:p>
    <w:p w14:paraId="2C6646DB" w14:textId="77777777" w:rsidR="00482978" w:rsidRPr="009128ED" w:rsidRDefault="00482978" w:rsidP="00482978">
      <w:pPr>
        <w:pStyle w:val="a3"/>
        <w:ind w:left="390"/>
        <w:rPr>
          <w:lang w:val="uk-UA"/>
        </w:rPr>
      </w:pPr>
      <w:r w:rsidRPr="009128ED">
        <w:rPr>
          <w:lang w:val="uk-UA"/>
        </w:rPr>
        <w:t>Ч – середньодобова робота насосного агрегату, год.</w:t>
      </w:r>
    </w:p>
    <w:p w14:paraId="6AB8F761" w14:textId="77777777" w:rsidR="00482978" w:rsidRPr="009128ED" w:rsidRDefault="00482978" w:rsidP="00482978">
      <w:pPr>
        <w:pStyle w:val="a3"/>
        <w:ind w:left="390"/>
        <w:jc w:val="both"/>
        <w:rPr>
          <w:lang w:val="uk-UA"/>
        </w:rPr>
      </w:pPr>
      <w:r w:rsidRPr="009128ED">
        <w:rPr>
          <w:lang w:val="uk-UA"/>
        </w:rPr>
        <w:t>Проектним рішенням пропонується перекачування стічної води здійснювати насосним агрегатом СД 80/18а з електродвигуном Р7,5 кВт.</w:t>
      </w:r>
    </w:p>
    <w:p w14:paraId="54F72A71" w14:textId="77777777" w:rsidR="00482978" w:rsidRPr="009128ED" w:rsidRDefault="00482978" w:rsidP="00482978">
      <w:pPr>
        <w:pStyle w:val="a3"/>
        <w:ind w:left="390"/>
        <w:rPr>
          <w:i/>
          <w:lang w:val="uk-UA"/>
        </w:rPr>
      </w:pPr>
      <w:r w:rsidRPr="009128ED">
        <w:rPr>
          <w:i/>
          <w:lang w:val="uk-UA"/>
        </w:rPr>
        <w:t xml:space="preserve">Кількість стічної  води , яка перекачується за рік – </w:t>
      </w:r>
      <w:r w:rsidRPr="009128ED">
        <w:rPr>
          <w:i/>
          <w:u w:val="single"/>
          <w:lang w:val="uk-UA"/>
        </w:rPr>
        <w:t>251,1  тис. м³</w:t>
      </w:r>
    </w:p>
    <w:p w14:paraId="2924019A" w14:textId="77777777" w:rsidR="00482978" w:rsidRPr="009128ED" w:rsidRDefault="00482978" w:rsidP="00482978">
      <w:pPr>
        <w:pStyle w:val="a3"/>
        <w:ind w:left="390"/>
        <w:rPr>
          <w:u w:val="single"/>
          <w:lang w:val="uk-UA"/>
        </w:rPr>
      </w:pPr>
      <w:r w:rsidRPr="009128ED">
        <w:rPr>
          <w:u w:val="single"/>
          <w:lang w:val="uk-UA"/>
        </w:rPr>
        <w:t xml:space="preserve">Середньодобовий час роботи насосного обладнання – 9,8год. </w:t>
      </w:r>
    </w:p>
    <w:p w14:paraId="655E2E89" w14:textId="77777777" w:rsidR="00482978" w:rsidRPr="009128ED" w:rsidRDefault="00482978" w:rsidP="00482978">
      <w:pPr>
        <w:pStyle w:val="a3"/>
        <w:ind w:left="390"/>
        <w:jc w:val="center"/>
        <w:rPr>
          <w:lang w:val="uk-UA"/>
        </w:rPr>
      </w:pPr>
      <m:oMath>
        <m:r>
          <w:rPr>
            <w:rFonts w:ascii="Cambria Math" w:hAnsi="Cambria Math"/>
            <w:lang w:val="uk-UA"/>
          </w:rPr>
          <m:t>t=</m:t>
        </m:r>
        <m:f>
          <m:fPr>
            <m:ctrlPr>
              <w:rPr>
                <w:rFonts w:ascii="Cambria Math" w:hAnsi="Cambria Math"/>
                <w:i/>
                <w:lang w:val="uk-UA"/>
              </w:rPr>
            </m:ctrlPr>
          </m:fPr>
          <m:num>
            <m:r>
              <w:rPr>
                <w:rFonts w:ascii="Cambria Math" w:hAnsi="Cambria Math"/>
                <w:lang w:val="uk-UA"/>
              </w:rPr>
              <m:t>251,1</m:t>
            </m:r>
          </m:num>
          <m:den>
            <m:r>
              <w:rPr>
                <w:rFonts w:ascii="Cambria Math" w:hAnsi="Cambria Math"/>
                <w:lang w:val="uk-UA"/>
              </w:rPr>
              <m:t>(70*365)/1000</m:t>
            </m:r>
          </m:den>
        </m:f>
        <m:r>
          <w:rPr>
            <w:rFonts w:ascii="Cambria Math" w:hAnsi="Cambria Math"/>
            <w:lang w:val="uk-UA"/>
          </w:rPr>
          <m:t>=9,8год.</m:t>
        </m:r>
      </m:oMath>
      <w:r w:rsidRPr="009128ED">
        <w:rPr>
          <w:lang w:val="uk-UA"/>
        </w:rPr>
        <w:t>, де</w:t>
      </w:r>
    </w:p>
    <w:p w14:paraId="692C2372" w14:textId="77777777" w:rsidR="00482978" w:rsidRPr="009128ED" w:rsidRDefault="00482978" w:rsidP="00482978">
      <w:pPr>
        <w:pStyle w:val="a3"/>
        <w:ind w:left="390"/>
        <w:rPr>
          <w:lang w:val="uk-UA"/>
        </w:rPr>
      </w:pPr>
      <w:r w:rsidRPr="009128ED">
        <w:rPr>
          <w:lang w:val="uk-UA"/>
        </w:rPr>
        <w:t>251,1 – кількість стічної води, що перекачується за рік</w:t>
      </w:r>
    </w:p>
    <w:p w14:paraId="5D58B8E9" w14:textId="77777777" w:rsidR="00482978" w:rsidRPr="009128ED" w:rsidRDefault="00482978" w:rsidP="00482978">
      <w:pPr>
        <w:pStyle w:val="a3"/>
        <w:ind w:left="390"/>
        <w:rPr>
          <w:lang w:val="uk-UA"/>
        </w:rPr>
      </w:pPr>
      <w:r w:rsidRPr="009128ED">
        <w:rPr>
          <w:lang w:val="uk-UA"/>
        </w:rPr>
        <w:t>70 – подача, м³/год.</w:t>
      </w:r>
    </w:p>
    <w:p w14:paraId="2FBA9D16" w14:textId="77777777" w:rsidR="00482978" w:rsidRPr="009128ED" w:rsidRDefault="00482978" w:rsidP="00482978">
      <w:pPr>
        <w:pStyle w:val="a3"/>
        <w:ind w:left="390"/>
        <w:rPr>
          <w:lang w:val="uk-UA"/>
        </w:rPr>
      </w:pPr>
      <w:r w:rsidRPr="009128ED">
        <w:rPr>
          <w:lang w:val="uk-UA"/>
        </w:rPr>
        <w:t>365  – дні роботи на рік.</w:t>
      </w:r>
    </w:p>
    <w:p w14:paraId="252911B0" w14:textId="77777777" w:rsidR="00482978" w:rsidRPr="009128ED" w:rsidRDefault="00482978" w:rsidP="00482978">
      <w:pPr>
        <w:pStyle w:val="a3"/>
        <w:ind w:left="390"/>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3398455C" w14:textId="77777777" w:rsidR="00482978" w:rsidRPr="009128ED" w:rsidRDefault="00482978" w:rsidP="00482978">
      <w:pPr>
        <w:pStyle w:val="a3"/>
        <w:ind w:left="390"/>
        <w:rPr>
          <w:lang w:val="uk-UA"/>
        </w:rPr>
      </w:pPr>
      <w:r w:rsidRPr="009128ED">
        <w:rPr>
          <w:lang w:val="uk-UA"/>
        </w:rPr>
        <w:t xml:space="preserve">N = </w:t>
      </w:r>
      <w:r w:rsidR="00833DB6" w:rsidRPr="009128ED">
        <w:rPr>
          <w:lang w:val="uk-UA"/>
        </w:rPr>
        <w:t>9,8 год.</w:t>
      </w:r>
      <w:r w:rsidRPr="009128ED">
        <w:rPr>
          <w:lang w:val="uk-UA"/>
        </w:rPr>
        <w:t xml:space="preserve"> * </w:t>
      </w:r>
      <w:r w:rsidR="00833DB6" w:rsidRPr="009128ED">
        <w:rPr>
          <w:lang w:val="uk-UA"/>
        </w:rPr>
        <w:t>7,5</w:t>
      </w:r>
      <w:r w:rsidRPr="009128ED">
        <w:rPr>
          <w:lang w:val="uk-UA"/>
        </w:rPr>
        <w:t xml:space="preserve"> * 365 = 26 827,5 кВт*год. /рік</w:t>
      </w:r>
    </w:p>
    <w:p w14:paraId="73A9ABA4" w14:textId="77777777" w:rsidR="00482978" w:rsidRPr="009128ED" w:rsidRDefault="00482978" w:rsidP="00482978">
      <w:pPr>
        <w:pStyle w:val="a3"/>
        <w:ind w:left="390"/>
        <w:jc w:val="both"/>
        <w:rPr>
          <w:lang w:val="uk-UA"/>
        </w:rPr>
      </w:pPr>
      <w:r w:rsidRPr="009128ED">
        <w:rPr>
          <w:lang w:val="uk-UA"/>
        </w:rPr>
        <w:lastRenderedPageBreak/>
        <w:t>Ефект від впровадж</w:t>
      </w:r>
      <w:r w:rsidR="00833DB6" w:rsidRPr="009128ED">
        <w:rPr>
          <w:lang w:val="uk-UA"/>
        </w:rPr>
        <w:t xml:space="preserve">ення заходу полягає в </w:t>
      </w:r>
      <w:r w:rsidRPr="009128ED">
        <w:rPr>
          <w:lang w:val="uk-UA"/>
        </w:rPr>
        <w:t>підвищенні терміну експлуатації, зменшення споживання електроенергії, 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північно-західної частини міста.</w:t>
      </w:r>
    </w:p>
    <w:p w14:paraId="4F2AAEE2" w14:textId="77777777" w:rsidR="00833DB6" w:rsidRPr="009128ED" w:rsidRDefault="00833DB6" w:rsidP="00482978">
      <w:pPr>
        <w:pStyle w:val="a3"/>
        <w:ind w:left="390"/>
        <w:rPr>
          <w:i/>
          <w:lang w:val="uk-UA"/>
        </w:rPr>
      </w:pPr>
    </w:p>
    <w:p w14:paraId="3383FB21" w14:textId="77777777" w:rsidR="00482978" w:rsidRPr="009128ED" w:rsidRDefault="00482978" w:rsidP="00482978">
      <w:pPr>
        <w:pStyle w:val="a3"/>
        <w:ind w:left="390"/>
        <w:rPr>
          <w:i/>
          <w:lang w:val="uk-UA"/>
        </w:rPr>
      </w:pPr>
      <w:r w:rsidRPr="009128ED">
        <w:rPr>
          <w:i/>
          <w:lang w:val="uk-UA"/>
        </w:rPr>
        <w:t xml:space="preserve">Економія  електроенергії за рік становить </w:t>
      </w:r>
    </w:p>
    <w:p w14:paraId="6945F176" w14:textId="77777777" w:rsidR="00833DB6" w:rsidRPr="009128ED" w:rsidRDefault="00833DB6" w:rsidP="00482978">
      <w:pPr>
        <w:pStyle w:val="a3"/>
        <w:ind w:left="390"/>
        <w:rPr>
          <w:lang w:val="uk-UA"/>
        </w:rPr>
      </w:pPr>
    </w:p>
    <w:p w14:paraId="3B4D18DB" w14:textId="77777777" w:rsidR="00482978" w:rsidRPr="009128ED" w:rsidRDefault="00482978" w:rsidP="00482978">
      <w:pPr>
        <w:pStyle w:val="a3"/>
        <w:ind w:left="390"/>
        <w:rPr>
          <w:lang w:val="uk-UA"/>
        </w:rPr>
      </w:pPr>
      <w:r w:rsidRPr="009128ED">
        <w:rPr>
          <w:lang w:val="uk-UA"/>
        </w:rPr>
        <w:t xml:space="preserve">34 525 – 26 827,5 = 7 697,5 кВт*год. /рік </w:t>
      </w:r>
    </w:p>
    <w:p w14:paraId="17BF4CFF" w14:textId="77777777" w:rsidR="00833DB6" w:rsidRPr="009128ED" w:rsidRDefault="00833DB6" w:rsidP="00482978">
      <w:pPr>
        <w:pStyle w:val="a3"/>
        <w:ind w:left="390"/>
        <w:jc w:val="both"/>
        <w:rPr>
          <w:lang w:val="uk-UA"/>
        </w:rPr>
      </w:pPr>
    </w:p>
    <w:p w14:paraId="20F99866" w14:textId="77777777" w:rsidR="00482978" w:rsidRPr="009128ED" w:rsidRDefault="00482978" w:rsidP="00482978">
      <w:pPr>
        <w:pStyle w:val="a3"/>
        <w:ind w:left="390"/>
        <w:jc w:val="both"/>
        <w:rPr>
          <w:lang w:val="uk-UA"/>
        </w:rPr>
      </w:pPr>
      <w:r w:rsidRPr="009128ED">
        <w:rPr>
          <w:lang w:val="uk-UA"/>
        </w:rPr>
        <w:t xml:space="preserve">Запропонований захід є окупним. </w:t>
      </w:r>
    </w:p>
    <w:p w14:paraId="7676F3A3" w14:textId="77777777" w:rsidR="00833DB6" w:rsidRPr="009128ED" w:rsidRDefault="00833DB6" w:rsidP="00482978">
      <w:pPr>
        <w:pStyle w:val="a3"/>
        <w:ind w:left="390"/>
        <w:jc w:val="both"/>
        <w:rPr>
          <w:lang w:val="uk-UA"/>
        </w:rPr>
      </w:pPr>
    </w:p>
    <w:p w14:paraId="4C6DBD68" w14:textId="77777777" w:rsidR="005D08AC" w:rsidRPr="009128ED" w:rsidRDefault="005D08AC" w:rsidP="00504D3F">
      <w:pPr>
        <w:numPr>
          <w:ilvl w:val="1"/>
          <w:numId w:val="1"/>
        </w:numPr>
        <w:ind w:left="0" w:firstLine="0"/>
        <w:jc w:val="both"/>
        <w:rPr>
          <w:b/>
          <w:lang w:val="uk-UA"/>
        </w:rPr>
      </w:pPr>
      <w:r w:rsidRPr="009128ED">
        <w:rPr>
          <w:b/>
          <w:lang w:val="uk-UA"/>
        </w:rPr>
        <w:t xml:space="preserve">Обґрунтування вартості запланованого заходу </w:t>
      </w:r>
    </w:p>
    <w:p w14:paraId="29082F1A" w14:textId="77777777" w:rsidR="005D08AC" w:rsidRPr="009128ED" w:rsidRDefault="005D08AC" w:rsidP="005D08AC">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00482978" w:rsidRPr="009128ED">
        <w:rPr>
          <w:rFonts w:eastAsiaTheme="minorHAnsi"/>
          <w:shd w:val="clear" w:color="auto" w:fill="FFFFFF"/>
          <w:lang w:val="uk-UA" w:eastAsia="en-US"/>
        </w:rPr>
        <w:t xml:space="preserve">         СД</w:t>
      </w:r>
      <w:r w:rsidRPr="009128ED">
        <w:rPr>
          <w:rFonts w:eastAsiaTheme="minorHAnsi"/>
          <w:shd w:val="clear" w:color="auto" w:fill="FFFFFF"/>
          <w:lang w:val="uk-UA" w:eastAsia="en-US"/>
        </w:rPr>
        <w:t xml:space="preserve"> </w:t>
      </w:r>
      <w:r w:rsidR="00482978" w:rsidRPr="009128ED">
        <w:rPr>
          <w:rFonts w:eastAsiaTheme="minorHAnsi"/>
          <w:shd w:val="clear" w:color="auto" w:fill="FFFFFF"/>
          <w:lang w:val="uk-UA" w:eastAsia="en-US"/>
        </w:rPr>
        <w:t>80/18а</w:t>
      </w:r>
      <w:r w:rsidRPr="009128ED">
        <w:rPr>
          <w:rFonts w:eastAsiaTheme="minorHAnsi"/>
          <w:shd w:val="clear" w:color="auto" w:fill="FFFFFF"/>
          <w:lang w:val="uk-UA" w:eastAsia="en-US"/>
        </w:rPr>
        <w:t xml:space="preserve"> з електродвигуном </w:t>
      </w:r>
      <w:r w:rsidR="00482978" w:rsidRPr="009128ED">
        <w:rPr>
          <w:rFonts w:eastAsiaTheme="minorHAnsi"/>
          <w:shd w:val="clear" w:color="auto" w:fill="FFFFFF"/>
          <w:lang w:val="uk-UA" w:eastAsia="en-US"/>
        </w:rPr>
        <w:t>7,5</w:t>
      </w:r>
      <w:r w:rsidRPr="009128ED">
        <w:rPr>
          <w:rFonts w:eastAsiaTheme="minorHAnsi"/>
          <w:shd w:val="clear" w:color="auto" w:fill="FFFFFF"/>
          <w:lang w:val="uk-UA" w:eastAsia="en-US"/>
        </w:rPr>
        <w:t>кВт</w:t>
      </w:r>
      <w:r w:rsidR="00733186" w:rsidRPr="009128ED">
        <w:rPr>
          <w:rFonts w:eastAsiaTheme="minorHAnsi"/>
          <w:shd w:val="clear" w:color="auto" w:fill="FFFFFF"/>
          <w:lang w:val="uk-UA" w:eastAsia="en-US"/>
        </w:rPr>
        <w:t xml:space="preserve"> (або імпортний аналог)</w:t>
      </w:r>
      <w:r w:rsidRPr="009128ED">
        <w:rPr>
          <w:rFonts w:eastAsiaTheme="minorHAnsi"/>
          <w:shd w:val="clear" w:color="auto" w:fill="FFFFFF"/>
          <w:lang w:val="uk-UA" w:eastAsia="en-US"/>
        </w:rPr>
        <w:t xml:space="preserve"> за бюджетні кошти</w:t>
      </w:r>
      <w:r w:rsidRPr="009128ED">
        <w:rPr>
          <w:rFonts w:eastAsiaTheme="minorHAnsi"/>
          <w:i/>
          <w:shd w:val="clear" w:color="auto" w:fill="FFFFFF"/>
          <w:lang w:val="uk-UA" w:eastAsia="en-US"/>
        </w:rPr>
        <w:t>.</w:t>
      </w:r>
    </w:p>
    <w:p w14:paraId="3A03B6A3" w14:textId="77777777" w:rsidR="00EC4B4D" w:rsidRPr="009128ED" w:rsidRDefault="005D08AC" w:rsidP="003122C6">
      <w:pPr>
        <w:jc w:val="center"/>
        <w:rPr>
          <w:b/>
          <w:i/>
          <w:color w:val="FFFFFF" w:themeColor="background1"/>
          <w:u w:val="single"/>
          <w:shd w:val="clear" w:color="auto" w:fill="FFFFFF"/>
          <w:lang w:val="uk-UA"/>
        </w:rPr>
      </w:pPr>
      <w:r w:rsidRPr="009128ED">
        <w:rPr>
          <w:i/>
          <w:u w:val="single"/>
          <w:shd w:val="clear" w:color="auto" w:fill="FFFFFF"/>
          <w:lang w:val="uk-UA"/>
        </w:rPr>
        <w:t xml:space="preserve">Орієнтовна попередня вартість даного заходу </w:t>
      </w:r>
      <w:r w:rsidRPr="009128ED">
        <w:rPr>
          <w:u w:val="single"/>
          <w:shd w:val="clear" w:color="auto" w:fill="FFFFFF"/>
          <w:lang w:val="uk-UA"/>
        </w:rPr>
        <w:t xml:space="preserve">– </w:t>
      </w:r>
      <w:r w:rsidR="00EC4B4D" w:rsidRPr="009128ED">
        <w:rPr>
          <w:u w:val="single"/>
          <w:shd w:val="clear" w:color="auto" w:fill="FFFFFF"/>
          <w:lang w:val="uk-UA"/>
        </w:rPr>
        <w:t>125 300,00</w:t>
      </w:r>
      <w:r w:rsidRPr="009128ED">
        <w:rPr>
          <w:u w:val="single"/>
          <w:shd w:val="clear" w:color="auto" w:fill="FFFFFF"/>
          <w:lang w:val="uk-UA"/>
        </w:rPr>
        <w:t xml:space="preserve"> грн.</w:t>
      </w:r>
      <w:r w:rsidRPr="009128ED">
        <w:rPr>
          <w:b/>
          <w:i/>
          <w:color w:val="FFFFFF" w:themeColor="background1"/>
          <w:u w:val="single"/>
          <w:shd w:val="clear" w:color="auto" w:fill="FFFFFF"/>
          <w:lang w:val="uk-UA"/>
        </w:rPr>
        <w:t>46,</w:t>
      </w:r>
    </w:p>
    <w:p w14:paraId="3B825BEA" w14:textId="77777777" w:rsidR="00EC4B4D" w:rsidRPr="009128ED" w:rsidRDefault="00EC4B4D" w:rsidP="005D08AC">
      <w:pPr>
        <w:jc w:val="both"/>
        <w:rPr>
          <w:b/>
          <w:i/>
          <w:color w:val="FFFFFF" w:themeColor="background1"/>
          <w:u w:val="single"/>
          <w:shd w:val="clear" w:color="auto" w:fill="FFFFFF"/>
          <w:lang w:val="uk-UA"/>
        </w:rPr>
      </w:pPr>
    </w:p>
    <w:p w14:paraId="130CEB8A" w14:textId="77777777" w:rsidR="005D08AC" w:rsidRPr="009128ED" w:rsidRDefault="00EC4B4D" w:rsidP="005D08AC">
      <w:pPr>
        <w:jc w:val="both"/>
        <w:rPr>
          <w:lang w:val="uk-UA"/>
        </w:rPr>
      </w:pPr>
      <w:r w:rsidRPr="009128ED">
        <w:rPr>
          <w:lang w:val="uk-UA"/>
        </w:rPr>
        <w:t xml:space="preserve"> </w:t>
      </w:r>
      <w:r w:rsidR="005D08AC" w:rsidRPr="009128ED">
        <w:rPr>
          <w:lang w:val="uk-UA"/>
        </w:rPr>
        <w:t>Вартість електричної енергії станом на 01.</w:t>
      </w:r>
      <w:r w:rsidR="009F3C0D" w:rsidRPr="009128ED">
        <w:rPr>
          <w:lang w:val="uk-UA"/>
        </w:rPr>
        <w:t>09</w:t>
      </w:r>
      <w:r w:rsidR="005D08AC" w:rsidRPr="009128ED">
        <w:rPr>
          <w:lang w:val="uk-UA"/>
        </w:rPr>
        <w:t>.202</w:t>
      </w:r>
      <w:r w:rsidR="00BB7028" w:rsidRPr="009128ED">
        <w:rPr>
          <w:lang w:val="uk-UA"/>
        </w:rPr>
        <w:t>3</w:t>
      </w:r>
      <w:r w:rsidR="005D08AC" w:rsidRPr="009128ED">
        <w:rPr>
          <w:lang w:val="uk-UA"/>
        </w:rPr>
        <w:t xml:space="preserve">р. – </w:t>
      </w:r>
      <w:r w:rsidR="009F3C0D" w:rsidRPr="009128ED">
        <w:rPr>
          <w:i/>
          <w:lang w:val="uk-UA"/>
        </w:rPr>
        <w:t>8,98</w:t>
      </w:r>
      <w:r w:rsidR="005D08AC" w:rsidRPr="009128ED">
        <w:rPr>
          <w:i/>
          <w:lang w:val="uk-UA"/>
        </w:rPr>
        <w:t xml:space="preserve"> грн.</w:t>
      </w:r>
      <w:r w:rsidR="005D08AC" w:rsidRPr="009128ED">
        <w:rPr>
          <w:lang w:val="uk-UA"/>
        </w:rPr>
        <w:t xml:space="preserve"> (з ПДВ)</w:t>
      </w:r>
    </w:p>
    <w:p w14:paraId="71B4C434" w14:textId="77777777" w:rsidR="005D08AC" w:rsidRPr="009128ED" w:rsidRDefault="005D08AC" w:rsidP="005D08AC">
      <w:pPr>
        <w:jc w:val="both"/>
        <w:rPr>
          <w:lang w:val="uk-UA"/>
        </w:rPr>
      </w:pPr>
      <w:r w:rsidRPr="009128ED">
        <w:rPr>
          <w:lang w:val="uk-UA"/>
        </w:rPr>
        <w:t xml:space="preserve">Вартість середньорічного споживання електричної енергії – </w:t>
      </w:r>
    </w:p>
    <w:p w14:paraId="3ED7EC23" w14:textId="77777777" w:rsidR="00833DB6" w:rsidRPr="009128ED" w:rsidRDefault="00833DB6" w:rsidP="005D08AC">
      <w:pPr>
        <w:jc w:val="both"/>
        <w:rPr>
          <w:lang w:val="uk-UA"/>
        </w:rPr>
      </w:pPr>
    </w:p>
    <w:p w14:paraId="7C8ACE42" w14:textId="77777777" w:rsidR="005D08AC" w:rsidRPr="009128ED" w:rsidRDefault="00482978" w:rsidP="005D08AC">
      <w:pPr>
        <w:jc w:val="both"/>
        <w:rPr>
          <w:lang w:val="uk-UA"/>
        </w:rPr>
      </w:pPr>
      <w:r w:rsidRPr="009128ED">
        <w:rPr>
          <w:lang w:val="uk-UA"/>
        </w:rPr>
        <w:t>7 697,5</w:t>
      </w:r>
      <w:r w:rsidR="005D08AC" w:rsidRPr="009128ED">
        <w:rPr>
          <w:lang w:val="uk-UA"/>
        </w:rPr>
        <w:t xml:space="preserve">кВт * </w:t>
      </w:r>
      <w:r w:rsidR="009F3C0D" w:rsidRPr="009128ED">
        <w:rPr>
          <w:lang w:val="uk-UA"/>
        </w:rPr>
        <w:t>8,98</w:t>
      </w:r>
      <w:r w:rsidR="005D08AC" w:rsidRPr="009128ED">
        <w:rPr>
          <w:lang w:val="uk-UA"/>
        </w:rPr>
        <w:t xml:space="preserve"> грн. = </w:t>
      </w:r>
      <w:r w:rsidRPr="009128ED">
        <w:rPr>
          <w:i/>
          <w:lang w:val="uk-UA"/>
        </w:rPr>
        <w:t>69 123,55</w:t>
      </w:r>
      <w:r w:rsidR="005D08AC" w:rsidRPr="009128ED">
        <w:rPr>
          <w:i/>
          <w:lang w:val="uk-UA"/>
        </w:rPr>
        <w:t xml:space="preserve"> грн./рік</w:t>
      </w:r>
      <w:r w:rsidR="005D08AC" w:rsidRPr="009128ED">
        <w:rPr>
          <w:lang w:val="uk-UA"/>
        </w:rPr>
        <w:t xml:space="preserve"> (з ПДВ)</w:t>
      </w:r>
    </w:p>
    <w:p w14:paraId="7417A81E" w14:textId="77777777" w:rsidR="00833DB6" w:rsidRPr="009128ED" w:rsidRDefault="00833DB6" w:rsidP="005D08AC">
      <w:pPr>
        <w:jc w:val="both"/>
        <w:rPr>
          <w:b/>
          <w:i/>
          <w:lang w:val="uk-UA"/>
        </w:rPr>
      </w:pPr>
    </w:p>
    <w:p w14:paraId="4A9987B3" w14:textId="77777777" w:rsidR="005D08AC" w:rsidRPr="009128ED" w:rsidRDefault="005D08AC" w:rsidP="005D08AC">
      <w:pPr>
        <w:jc w:val="both"/>
        <w:rPr>
          <w:b/>
          <w:i/>
          <w:lang w:val="uk-UA"/>
        </w:rPr>
      </w:pPr>
      <w:r w:rsidRPr="009128ED">
        <w:rPr>
          <w:b/>
          <w:i/>
          <w:lang w:val="uk-UA"/>
        </w:rPr>
        <w:t>Закупівля основного обладнання відповідно до Програми буде здійснена через систему електронних закупівель «ProZorro».</w:t>
      </w:r>
    </w:p>
    <w:p w14:paraId="01BA014A" w14:textId="77777777" w:rsidR="00F466DB" w:rsidRPr="009128ED" w:rsidRDefault="00F466DB" w:rsidP="00504D3F">
      <w:pPr>
        <w:numPr>
          <w:ilvl w:val="0"/>
          <w:numId w:val="1"/>
        </w:numPr>
        <w:ind w:left="0" w:firstLine="0"/>
        <w:jc w:val="both"/>
        <w:rPr>
          <w:b/>
          <w:lang w:val="uk-UA"/>
        </w:rPr>
      </w:pPr>
      <w:r w:rsidRPr="009128ED">
        <w:rPr>
          <w:b/>
          <w:bCs/>
          <w:lang w:val="uk-UA"/>
        </w:rPr>
        <w:t xml:space="preserve">Технічне переоснащення </w:t>
      </w:r>
      <w:r w:rsidRPr="009128ED">
        <w:rPr>
          <w:b/>
          <w:lang w:val="uk-UA"/>
        </w:rPr>
        <w:t xml:space="preserve">каналізаційної насосної станції  </w:t>
      </w:r>
      <w:r w:rsidRPr="009128ED">
        <w:rPr>
          <w:b/>
          <w:bCs/>
          <w:lang w:val="uk-UA"/>
        </w:rPr>
        <w:t>«</w:t>
      </w:r>
      <w:r w:rsidR="00714F5B" w:rsidRPr="009128ED">
        <w:rPr>
          <w:b/>
          <w:bCs/>
          <w:lang w:val="uk-UA"/>
        </w:rPr>
        <w:t>Набережна</w:t>
      </w:r>
      <w:r w:rsidRPr="009128ED">
        <w:rPr>
          <w:b/>
          <w:bCs/>
          <w:lang w:val="uk-UA"/>
        </w:rPr>
        <w:t>».</w:t>
      </w:r>
    </w:p>
    <w:p w14:paraId="659FDBD2" w14:textId="77777777" w:rsidR="00F466DB" w:rsidRPr="009128ED" w:rsidRDefault="00F466DB"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40C0F97B" w14:textId="77777777" w:rsidR="00F466DB" w:rsidRPr="009128ED" w:rsidRDefault="00F466DB" w:rsidP="00F466DB">
      <w:pPr>
        <w:jc w:val="both"/>
        <w:rPr>
          <w:lang w:val="uk-UA"/>
        </w:rPr>
      </w:pPr>
      <w:r w:rsidRPr="009128ED">
        <w:rPr>
          <w:lang w:val="uk-UA"/>
        </w:rPr>
        <w:t xml:space="preserve">Встановлений насосний агрегат </w:t>
      </w:r>
      <w:r w:rsidR="00DA1774" w:rsidRPr="009128ED">
        <w:rPr>
          <w:b/>
          <w:lang w:val="uk-UA"/>
        </w:rPr>
        <w:t>СМ 150-125-315/4</w:t>
      </w:r>
      <w:r w:rsidRPr="009128ED">
        <w:rPr>
          <w:b/>
          <w:lang w:val="uk-UA"/>
        </w:rPr>
        <w:t xml:space="preserve"> з електродвигуном </w:t>
      </w:r>
      <w:r w:rsidR="00DA1774" w:rsidRPr="009128ED">
        <w:rPr>
          <w:b/>
          <w:lang w:val="uk-UA"/>
        </w:rPr>
        <w:t>45</w:t>
      </w:r>
      <w:r w:rsidRPr="009128ED">
        <w:rPr>
          <w:b/>
          <w:lang w:val="uk-UA"/>
        </w:rPr>
        <w:t>кВт</w:t>
      </w:r>
      <w:r w:rsidRPr="009128ED">
        <w:rPr>
          <w:lang w:val="uk-UA"/>
        </w:rPr>
        <w:t xml:space="preserve"> експлуатується впродовж тривалого часу. Це один із двох насосних агрегатів на даній станції, які перекачують стічні води на Головну каналізаційну насосну станцію. </w:t>
      </w:r>
    </w:p>
    <w:p w14:paraId="462FB6A1" w14:textId="77777777" w:rsidR="00F466DB" w:rsidRPr="009128ED" w:rsidRDefault="00F466DB" w:rsidP="00F466DB">
      <w:pPr>
        <w:jc w:val="both"/>
        <w:rPr>
          <w:rFonts w:eastAsiaTheme="minorHAnsi"/>
          <w:lang w:val="uk-UA" w:eastAsia="en-US"/>
        </w:rPr>
      </w:pPr>
      <w:r w:rsidRPr="009128ED">
        <w:rPr>
          <w:rFonts w:eastAsiaTheme="minorHAnsi"/>
          <w:lang w:val="uk-UA" w:eastAsia="en-US"/>
        </w:rPr>
        <w:t>Внаслідок експлуатації насосу протягом тривалого часу</w:t>
      </w:r>
      <w:r w:rsidR="003122C6" w:rsidRPr="009128ED">
        <w:rPr>
          <w:rFonts w:eastAsiaTheme="minorHAnsi"/>
          <w:lang w:val="uk-UA" w:eastAsia="en-US"/>
        </w:rPr>
        <w:t xml:space="preserve"> (з 1995 року)</w:t>
      </w:r>
      <w:r w:rsidRPr="009128ED">
        <w:rPr>
          <w:rFonts w:eastAsiaTheme="minorHAnsi"/>
          <w:lang w:val="uk-UA" w:eastAsia="en-US"/>
        </w:rPr>
        <w:t xml:space="preserve"> його продуктивність значно знизилась. </w:t>
      </w:r>
      <w:r w:rsidR="003122C6" w:rsidRPr="009128ED">
        <w:rPr>
          <w:rFonts w:eastAsiaTheme="minorHAnsi"/>
          <w:lang w:val="uk-UA" w:eastAsia="en-US"/>
        </w:rPr>
        <w:t>Зважаючи на рівень зношеності – підвищене використання електроенергії. Насосний агрегат</w:t>
      </w:r>
      <w:r w:rsidRPr="009128ED">
        <w:rPr>
          <w:rFonts w:eastAsiaTheme="minorHAnsi"/>
          <w:lang w:val="uk-UA" w:eastAsia="en-US"/>
        </w:rPr>
        <w:t xml:space="preserve"> фізично зношений, відповідно до технічного стану виконання відновлювального ремонту технічно неможливе та економічно недоцільне.</w:t>
      </w:r>
    </w:p>
    <w:p w14:paraId="2F7E1B40" w14:textId="77777777" w:rsidR="00F466DB" w:rsidRPr="009128ED" w:rsidRDefault="00F466DB" w:rsidP="00F466DB">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w:t>
      </w:r>
      <w:r w:rsidR="003122C6" w:rsidRPr="009128ED">
        <w:rPr>
          <w:lang w:val="uk-UA"/>
        </w:rPr>
        <w:t xml:space="preserve">аналогічний новий </w:t>
      </w:r>
      <w:r w:rsidRPr="009128ED">
        <w:rPr>
          <w:lang w:val="uk-UA"/>
        </w:rPr>
        <w:t xml:space="preserve">агрегат  </w:t>
      </w:r>
      <w:r w:rsidRPr="009128ED">
        <w:rPr>
          <w:b/>
          <w:lang w:val="uk-UA"/>
        </w:rPr>
        <w:t>СМ 125-80-315/4а з електродвигуном Р</w:t>
      </w:r>
      <w:r w:rsidR="003122C6" w:rsidRPr="009128ED">
        <w:rPr>
          <w:b/>
          <w:lang w:val="uk-UA"/>
        </w:rPr>
        <w:t>4</w:t>
      </w:r>
      <w:r w:rsidRPr="009128ED">
        <w:rPr>
          <w:b/>
          <w:lang w:val="uk-UA"/>
        </w:rPr>
        <w:t>5 кВт</w:t>
      </w:r>
      <w:r w:rsidRPr="009128ED">
        <w:rPr>
          <w:lang w:val="uk-UA"/>
        </w:rPr>
        <w:t>.</w:t>
      </w:r>
    </w:p>
    <w:p w14:paraId="13E83B26" w14:textId="77777777" w:rsidR="00F466DB" w:rsidRPr="009128ED" w:rsidRDefault="00F466DB" w:rsidP="00F466DB">
      <w:pPr>
        <w:jc w:val="both"/>
        <w:rPr>
          <w:lang w:val="uk-UA"/>
        </w:rPr>
      </w:pPr>
      <w:r w:rsidRPr="009128ED">
        <w:rPr>
          <w:lang w:val="uk-UA"/>
        </w:rPr>
        <w:t xml:space="preserve">          Заміна насосного агрегату на КНС «</w:t>
      </w:r>
      <w:r w:rsidR="00714F5B" w:rsidRPr="009128ED">
        <w:rPr>
          <w:lang w:val="uk-UA"/>
        </w:rPr>
        <w:t>Набережна</w:t>
      </w:r>
      <w:r w:rsidRPr="009128ED">
        <w:rPr>
          <w:lang w:val="uk-UA"/>
        </w:rPr>
        <w:t>» забезпечить її безперебійну роботу, зменшить витрати на технічне обслуговування насосного обладнання</w:t>
      </w:r>
      <w:r w:rsidR="003122C6" w:rsidRPr="009128ED">
        <w:rPr>
          <w:lang w:val="uk-UA"/>
        </w:rPr>
        <w:t xml:space="preserve"> та електронергію</w:t>
      </w:r>
      <w:r w:rsidRPr="009128ED">
        <w:rPr>
          <w:lang w:val="uk-UA"/>
        </w:rPr>
        <w:t>.</w:t>
      </w:r>
    </w:p>
    <w:p w14:paraId="44818D26" w14:textId="77777777" w:rsidR="00F466DB" w:rsidRPr="009128ED" w:rsidRDefault="00F466DB" w:rsidP="00504D3F">
      <w:pPr>
        <w:numPr>
          <w:ilvl w:val="1"/>
          <w:numId w:val="1"/>
        </w:numPr>
        <w:ind w:left="0" w:firstLine="0"/>
        <w:jc w:val="both"/>
        <w:rPr>
          <w:lang w:val="uk-UA"/>
        </w:rPr>
      </w:pPr>
      <w:r w:rsidRPr="009128ED">
        <w:rPr>
          <w:b/>
          <w:lang w:val="uk-UA"/>
        </w:rPr>
        <w:t xml:space="preserve"> Визначення економічного ефекту</w:t>
      </w:r>
    </w:p>
    <w:p w14:paraId="3910C6AB" w14:textId="77777777" w:rsidR="003122C6" w:rsidRPr="009128ED" w:rsidRDefault="003122C6" w:rsidP="00504D3F">
      <w:pPr>
        <w:pStyle w:val="a3"/>
        <w:numPr>
          <w:ilvl w:val="0"/>
          <w:numId w:val="5"/>
        </w:numPr>
        <w:jc w:val="both"/>
        <w:rPr>
          <w:lang w:val="uk-UA"/>
        </w:rPr>
      </w:pPr>
      <w:r w:rsidRPr="009128ED">
        <w:rPr>
          <w:lang w:val="uk-UA"/>
        </w:rPr>
        <w:t>Зменшення експлуатаційних витрат (ремонт, обслуговування та ін.)</w:t>
      </w:r>
    </w:p>
    <w:p w14:paraId="53A25C1F" w14:textId="77777777" w:rsidR="003122C6" w:rsidRPr="009128ED" w:rsidRDefault="003122C6" w:rsidP="00504D3F">
      <w:pPr>
        <w:pStyle w:val="a3"/>
        <w:numPr>
          <w:ilvl w:val="0"/>
          <w:numId w:val="5"/>
        </w:numPr>
        <w:jc w:val="both"/>
        <w:rPr>
          <w:lang w:val="uk-UA"/>
        </w:rPr>
      </w:pPr>
      <w:r w:rsidRPr="009128ED">
        <w:rPr>
          <w:lang w:val="uk-UA"/>
        </w:rPr>
        <w:t>Підвищення надійності роботи системи.</w:t>
      </w:r>
    </w:p>
    <w:p w14:paraId="16B4EE7A" w14:textId="77777777" w:rsidR="003122C6" w:rsidRPr="009128ED" w:rsidRDefault="003122C6" w:rsidP="00504D3F">
      <w:pPr>
        <w:pStyle w:val="a3"/>
        <w:numPr>
          <w:ilvl w:val="0"/>
          <w:numId w:val="5"/>
        </w:numPr>
        <w:jc w:val="both"/>
        <w:rPr>
          <w:lang w:val="uk-UA"/>
        </w:rPr>
      </w:pPr>
      <w:r w:rsidRPr="009128ED">
        <w:rPr>
          <w:lang w:val="uk-UA"/>
        </w:rPr>
        <w:t>Стабільне відведення стічних вод мікрорайону Космонавтів.</w:t>
      </w:r>
    </w:p>
    <w:p w14:paraId="362D704C" w14:textId="77777777" w:rsidR="003122C6" w:rsidRPr="009128ED" w:rsidRDefault="003122C6" w:rsidP="00504D3F">
      <w:pPr>
        <w:pStyle w:val="a3"/>
        <w:numPr>
          <w:ilvl w:val="0"/>
          <w:numId w:val="5"/>
        </w:numPr>
        <w:jc w:val="both"/>
        <w:rPr>
          <w:lang w:val="uk-UA"/>
        </w:rPr>
      </w:pPr>
      <w:r w:rsidRPr="009128ED">
        <w:rPr>
          <w:lang w:val="uk-UA"/>
        </w:rPr>
        <w:t>Зменшення витрат електроенергії.</w:t>
      </w:r>
    </w:p>
    <w:p w14:paraId="323A3C3C" w14:textId="1A89885F" w:rsidR="00F466DB" w:rsidRPr="009128ED" w:rsidRDefault="003122C6" w:rsidP="009128ED">
      <w:pPr>
        <w:jc w:val="both"/>
        <w:rPr>
          <w:b/>
          <w:lang w:val="uk-UA"/>
        </w:rPr>
      </w:pPr>
      <w:r w:rsidRPr="009128ED">
        <w:rPr>
          <w:b/>
          <w:lang w:val="uk-UA"/>
        </w:rPr>
        <w:t xml:space="preserve"> </w:t>
      </w:r>
      <w:r w:rsidR="00F466DB" w:rsidRPr="009128ED">
        <w:rPr>
          <w:b/>
          <w:lang w:val="uk-UA"/>
        </w:rPr>
        <w:t xml:space="preserve">Обґрунтування вартості запланованого заходу </w:t>
      </w:r>
    </w:p>
    <w:p w14:paraId="7F259087" w14:textId="77777777" w:rsidR="00F466DB" w:rsidRPr="009128ED" w:rsidRDefault="00F466DB" w:rsidP="00F466DB">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w:t>
      </w:r>
      <w:r w:rsidR="003122C6" w:rsidRPr="009128ED">
        <w:rPr>
          <w:rFonts w:eastAsiaTheme="minorHAnsi"/>
          <w:shd w:val="clear" w:color="auto" w:fill="FFFFFF"/>
          <w:lang w:val="uk-UA" w:eastAsia="en-US"/>
        </w:rPr>
        <w:t>150-125-315/4</w:t>
      </w:r>
      <w:r w:rsidRPr="009128ED">
        <w:rPr>
          <w:rFonts w:eastAsiaTheme="minorHAnsi"/>
          <w:shd w:val="clear" w:color="auto" w:fill="FFFFFF"/>
          <w:lang w:val="uk-UA" w:eastAsia="en-US"/>
        </w:rPr>
        <w:t xml:space="preserve"> з електродвигуном </w:t>
      </w:r>
      <w:r w:rsidR="003122C6" w:rsidRPr="009128ED">
        <w:rPr>
          <w:rFonts w:eastAsiaTheme="minorHAnsi"/>
          <w:shd w:val="clear" w:color="auto" w:fill="FFFFFF"/>
          <w:lang w:val="uk-UA" w:eastAsia="en-US"/>
        </w:rPr>
        <w:t>45</w:t>
      </w:r>
      <w:r w:rsidRPr="009128ED">
        <w:rPr>
          <w:rFonts w:eastAsiaTheme="minorHAnsi"/>
          <w:shd w:val="clear" w:color="auto" w:fill="FFFFFF"/>
          <w:lang w:val="uk-UA" w:eastAsia="en-US"/>
        </w:rPr>
        <w:t>кВт за бюджетні кошти</w:t>
      </w:r>
      <w:r w:rsidRPr="009128ED">
        <w:rPr>
          <w:rFonts w:eastAsiaTheme="minorHAnsi"/>
          <w:i/>
          <w:shd w:val="clear" w:color="auto" w:fill="FFFFFF"/>
          <w:lang w:val="uk-UA" w:eastAsia="en-US"/>
        </w:rPr>
        <w:t>.</w:t>
      </w:r>
    </w:p>
    <w:p w14:paraId="61AAE4CF" w14:textId="77777777" w:rsidR="003122C6" w:rsidRPr="009128ED" w:rsidRDefault="00F466DB" w:rsidP="003122C6">
      <w:pPr>
        <w:jc w:val="center"/>
        <w:rPr>
          <w:b/>
          <w:i/>
          <w:color w:val="FFFFFF" w:themeColor="background1"/>
          <w:u w:val="single"/>
          <w:shd w:val="clear" w:color="auto" w:fill="FFFFFF"/>
          <w:lang w:val="uk-UA"/>
        </w:rPr>
      </w:pPr>
      <w:r w:rsidRPr="009128ED">
        <w:rPr>
          <w:i/>
          <w:u w:val="single"/>
          <w:shd w:val="clear" w:color="auto" w:fill="FFFFFF"/>
          <w:lang w:val="uk-UA"/>
        </w:rPr>
        <w:t xml:space="preserve">Орієнтовна попередня вартість даного заходу </w:t>
      </w:r>
      <w:r w:rsidRPr="009128ED">
        <w:rPr>
          <w:u w:val="single"/>
          <w:shd w:val="clear" w:color="auto" w:fill="FFFFFF"/>
          <w:lang w:val="uk-UA"/>
        </w:rPr>
        <w:t xml:space="preserve">– </w:t>
      </w:r>
      <w:r w:rsidR="00714F5B" w:rsidRPr="009128ED">
        <w:rPr>
          <w:u w:val="single"/>
          <w:shd w:val="clear" w:color="auto" w:fill="FFFFFF"/>
          <w:lang w:val="uk-UA"/>
        </w:rPr>
        <w:t>125 300,0</w:t>
      </w:r>
      <w:r w:rsidRPr="009128ED">
        <w:rPr>
          <w:u w:val="single"/>
          <w:shd w:val="clear" w:color="auto" w:fill="FFFFFF"/>
          <w:lang w:val="uk-UA"/>
        </w:rPr>
        <w:t xml:space="preserve"> грн.</w:t>
      </w:r>
      <w:r w:rsidRPr="009128ED">
        <w:rPr>
          <w:b/>
          <w:i/>
          <w:color w:val="FFFFFF" w:themeColor="background1"/>
          <w:u w:val="single"/>
          <w:shd w:val="clear" w:color="auto" w:fill="FFFFFF"/>
          <w:lang w:val="uk-UA"/>
        </w:rPr>
        <w:t>46,54</w:t>
      </w:r>
    </w:p>
    <w:p w14:paraId="7418C1F2" w14:textId="77777777" w:rsidR="00714F5B" w:rsidRPr="009128ED" w:rsidRDefault="00714F5B" w:rsidP="00714F5B">
      <w:pPr>
        <w:jc w:val="both"/>
        <w:rPr>
          <w:b/>
          <w:i/>
          <w:lang w:val="uk-UA"/>
        </w:rPr>
      </w:pPr>
      <w:r w:rsidRPr="009128ED">
        <w:rPr>
          <w:b/>
          <w:i/>
          <w:lang w:val="uk-UA"/>
        </w:rPr>
        <w:t>Закупівля основного обладнання відповідно до Програми буде здійснена через систему електронних закупівель «ProZorro».</w:t>
      </w:r>
    </w:p>
    <w:p w14:paraId="3899D20B" w14:textId="77777777" w:rsidR="005D08AC" w:rsidRPr="009128ED" w:rsidRDefault="00924F01" w:rsidP="00924F01">
      <w:pPr>
        <w:pStyle w:val="a3"/>
        <w:rPr>
          <w:b/>
          <w:lang w:val="uk-UA"/>
        </w:rPr>
      </w:pPr>
      <w:r w:rsidRPr="009128ED">
        <w:rPr>
          <w:b/>
          <w:lang w:val="uk-UA"/>
        </w:rPr>
        <w:t>6.</w:t>
      </w:r>
      <w:r w:rsidR="005D08AC" w:rsidRPr="009128ED">
        <w:rPr>
          <w:b/>
          <w:lang w:val="uk-UA"/>
        </w:rPr>
        <w:t>Організація управління та контроль за ходом реалізації Програми</w:t>
      </w:r>
    </w:p>
    <w:p w14:paraId="001BC319" w14:textId="77777777" w:rsidR="00714F5B" w:rsidRPr="009128ED" w:rsidRDefault="00714F5B" w:rsidP="005D08AC">
      <w:pPr>
        <w:jc w:val="both"/>
        <w:rPr>
          <w:lang w:val="uk-UA"/>
        </w:rPr>
      </w:pPr>
    </w:p>
    <w:p w14:paraId="4418340E" w14:textId="77777777" w:rsidR="005D08AC" w:rsidRPr="009128ED" w:rsidRDefault="005D08AC" w:rsidP="005D08AC">
      <w:pPr>
        <w:jc w:val="both"/>
        <w:rPr>
          <w:lang w:val="uk-UA"/>
        </w:rPr>
      </w:pPr>
      <w:r w:rsidRPr="009128ED">
        <w:rPr>
          <w:lang w:val="uk-UA"/>
        </w:rPr>
        <w:lastRenderedPageBreak/>
        <w:tab/>
        <w:t>Визначити координатором програми першого заступника міського голови з питань діяльності виконавчих органів ради.</w:t>
      </w:r>
    </w:p>
    <w:p w14:paraId="6F91C9BD" w14:textId="77777777" w:rsidR="005D08AC" w:rsidRPr="009128ED" w:rsidRDefault="005D08AC" w:rsidP="005D08AC">
      <w:pPr>
        <w:jc w:val="both"/>
        <w:rPr>
          <w:lang w:val="uk-UA"/>
        </w:rPr>
      </w:pPr>
      <w:r w:rsidRPr="009128ED">
        <w:rPr>
          <w:lang w:val="uk-UA"/>
        </w:rPr>
        <w:t>Організація виконання Програми, аналіз та контроль за використанням коштів здійснюється головним розпорядником коштів</w:t>
      </w:r>
      <w:r w:rsidR="00C71C7D" w:rsidRPr="009128ED">
        <w:rPr>
          <w:lang w:val="uk-UA"/>
        </w:rPr>
        <w:t xml:space="preserve"> – </w:t>
      </w:r>
      <w:r w:rsidRPr="009128ED">
        <w:rPr>
          <w:lang w:val="uk-UA"/>
        </w:rPr>
        <w:t>Управління житлово-комунального господарства та будівництва Ніжинської міської ради.</w:t>
      </w:r>
    </w:p>
    <w:p w14:paraId="46F538EB" w14:textId="77777777" w:rsidR="005D08AC" w:rsidRPr="009128ED" w:rsidRDefault="005D08AC" w:rsidP="005D08AC">
      <w:pPr>
        <w:jc w:val="both"/>
        <w:rPr>
          <w:lang w:val="uk-UA"/>
        </w:rPr>
      </w:pPr>
      <w:r w:rsidRPr="009128ED">
        <w:rPr>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48956085" w14:textId="77777777" w:rsidR="005D08AC" w:rsidRPr="009128ED" w:rsidRDefault="005D08AC" w:rsidP="005D08AC">
      <w:pPr>
        <w:jc w:val="both"/>
        <w:rPr>
          <w:lang w:val="uk-UA"/>
        </w:rPr>
      </w:pPr>
      <w:r w:rsidRPr="009128ED">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5A49D4B" w14:textId="77777777" w:rsidR="005D08AC" w:rsidRPr="009128ED" w:rsidRDefault="005D08AC" w:rsidP="005D08AC">
      <w:pPr>
        <w:jc w:val="both"/>
        <w:rPr>
          <w:lang w:val="uk-UA"/>
        </w:rPr>
      </w:pPr>
    </w:p>
    <w:p w14:paraId="37330AF5" w14:textId="77777777" w:rsidR="005D08AC" w:rsidRPr="009128ED" w:rsidRDefault="005D08AC" w:rsidP="005D08AC">
      <w:pPr>
        <w:jc w:val="both"/>
        <w:rPr>
          <w:lang w:val="uk-UA"/>
        </w:rPr>
      </w:pPr>
    </w:p>
    <w:p w14:paraId="3C382222" w14:textId="77777777" w:rsidR="005D08AC" w:rsidRPr="009128ED" w:rsidRDefault="005D08AC" w:rsidP="005D08AC">
      <w:pPr>
        <w:jc w:val="both"/>
        <w:rPr>
          <w:lang w:val="uk-UA"/>
        </w:rPr>
      </w:pPr>
    </w:p>
    <w:p w14:paraId="508256FB" w14:textId="77777777" w:rsidR="005D08AC" w:rsidRPr="009128ED" w:rsidRDefault="005D08AC" w:rsidP="005D08AC">
      <w:pPr>
        <w:jc w:val="both"/>
        <w:rPr>
          <w:lang w:val="uk-UA"/>
        </w:rPr>
      </w:pPr>
    </w:p>
    <w:p w14:paraId="334FB2DA" w14:textId="77777777" w:rsidR="005D08AC" w:rsidRPr="007F17F6" w:rsidRDefault="005D08AC" w:rsidP="005D08AC">
      <w:pPr>
        <w:jc w:val="center"/>
        <w:rPr>
          <w:lang w:val="uk-UA"/>
        </w:rPr>
      </w:pPr>
      <w:r w:rsidRPr="009128ED">
        <w:rPr>
          <w:lang w:val="uk-UA"/>
        </w:rPr>
        <w:t>Міський голова</w:t>
      </w:r>
      <w:r w:rsidRPr="009128ED">
        <w:rPr>
          <w:lang w:val="uk-UA"/>
        </w:rPr>
        <w:tab/>
      </w:r>
      <w:r w:rsidRPr="009128ED">
        <w:rPr>
          <w:lang w:val="uk-UA"/>
        </w:rPr>
        <w:tab/>
      </w:r>
      <w:r w:rsidRPr="009128ED">
        <w:rPr>
          <w:lang w:val="uk-UA"/>
        </w:rPr>
        <w:tab/>
      </w:r>
      <w:r w:rsidRPr="009128ED">
        <w:rPr>
          <w:lang w:val="uk-UA"/>
        </w:rPr>
        <w:tab/>
      </w:r>
      <w:r w:rsidRPr="009128ED">
        <w:rPr>
          <w:lang w:val="uk-UA"/>
        </w:rPr>
        <w:tab/>
      </w:r>
      <w:r w:rsidRPr="009128ED">
        <w:rPr>
          <w:lang w:val="uk-UA"/>
        </w:rPr>
        <w:tab/>
        <w:t>Олександр КОДОЛА</w:t>
      </w:r>
    </w:p>
    <w:p w14:paraId="138D1C9B" w14:textId="77777777" w:rsidR="005D08AC" w:rsidRPr="007F17F6" w:rsidRDefault="005D08AC" w:rsidP="005D08AC">
      <w:pPr>
        <w:jc w:val="both"/>
        <w:rPr>
          <w:lang w:val="uk-UA"/>
        </w:rPr>
      </w:pPr>
    </w:p>
    <w:p w14:paraId="278F1DC2" w14:textId="77777777" w:rsidR="00250593" w:rsidRPr="007F17F6" w:rsidRDefault="00250593" w:rsidP="005D08AC">
      <w:pPr>
        <w:rPr>
          <w:lang w:val="uk-UA"/>
        </w:rPr>
      </w:pPr>
    </w:p>
    <w:p w14:paraId="38755ED6" w14:textId="77777777" w:rsidR="00250593" w:rsidRPr="007F17F6" w:rsidRDefault="00250593" w:rsidP="005D08AC">
      <w:pPr>
        <w:rPr>
          <w:lang w:val="uk-UA"/>
        </w:rPr>
      </w:pPr>
    </w:p>
    <w:p w14:paraId="09C41CE6" w14:textId="77777777" w:rsidR="00E65ECF" w:rsidRPr="007F17F6" w:rsidRDefault="00E65ECF" w:rsidP="005D08AC">
      <w:pPr>
        <w:rPr>
          <w:lang w:val="uk-UA"/>
        </w:rPr>
      </w:pPr>
    </w:p>
    <w:p w14:paraId="43955F46" w14:textId="77777777" w:rsidR="003034B7" w:rsidRPr="007F17F6" w:rsidRDefault="003034B7" w:rsidP="005D08AC">
      <w:pPr>
        <w:jc w:val="center"/>
        <w:rPr>
          <w:lang w:val="uk-UA"/>
        </w:rPr>
      </w:pPr>
    </w:p>
    <w:p w14:paraId="5474D15A" w14:textId="77777777" w:rsidR="003034B7" w:rsidRPr="007F17F6" w:rsidRDefault="003034B7" w:rsidP="005D08AC">
      <w:pPr>
        <w:jc w:val="center"/>
        <w:rPr>
          <w:lang w:val="uk-UA"/>
        </w:rPr>
      </w:pPr>
    </w:p>
    <w:p w14:paraId="20904A21" w14:textId="77777777" w:rsidR="003034B7" w:rsidRPr="007F17F6" w:rsidRDefault="003034B7" w:rsidP="005D08AC">
      <w:pPr>
        <w:jc w:val="center"/>
        <w:rPr>
          <w:lang w:val="uk-UA"/>
        </w:rPr>
      </w:pPr>
    </w:p>
    <w:p w14:paraId="5A78A50F" w14:textId="77777777" w:rsidR="003034B7" w:rsidRPr="007F17F6" w:rsidRDefault="003034B7" w:rsidP="005D08AC">
      <w:pPr>
        <w:jc w:val="center"/>
        <w:rPr>
          <w:lang w:val="uk-UA"/>
        </w:rPr>
      </w:pPr>
    </w:p>
    <w:p w14:paraId="61611ED1" w14:textId="77777777" w:rsidR="003034B7" w:rsidRPr="007F17F6" w:rsidRDefault="003034B7" w:rsidP="005D08AC">
      <w:pPr>
        <w:jc w:val="center"/>
        <w:rPr>
          <w:lang w:val="uk-UA"/>
        </w:rPr>
      </w:pPr>
    </w:p>
    <w:p w14:paraId="65E8271E" w14:textId="77777777" w:rsidR="00F26877" w:rsidRPr="007F17F6" w:rsidRDefault="00F26877" w:rsidP="005D08AC">
      <w:pPr>
        <w:jc w:val="center"/>
        <w:rPr>
          <w:lang w:val="uk-UA"/>
        </w:rPr>
      </w:pPr>
    </w:p>
    <w:p w14:paraId="16319905" w14:textId="77777777" w:rsidR="00F26877" w:rsidRPr="007F17F6" w:rsidRDefault="00F26877" w:rsidP="005D08AC">
      <w:pPr>
        <w:jc w:val="center"/>
        <w:rPr>
          <w:lang w:val="uk-UA"/>
        </w:rPr>
      </w:pPr>
    </w:p>
    <w:p w14:paraId="07C8169B" w14:textId="77777777" w:rsidR="00F26877" w:rsidRPr="007F17F6" w:rsidRDefault="00F26877" w:rsidP="005D08AC">
      <w:pPr>
        <w:jc w:val="center"/>
        <w:rPr>
          <w:lang w:val="uk-UA"/>
        </w:rPr>
      </w:pPr>
    </w:p>
    <w:p w14:paraId="2217FE38" w14:textId="77777777" w:rsidR="00F26877" w:rsidRPr="007F17F6" w:rsidRDefault="00F26877" w:rsidP="005D08AC">
      <w:pPr>
        <w:jc w:val="center"/>
        <w:rPr>
          <w:lang w:val="uk-UA"/>
        </w:rPr>
      </w:pPr>
    </w:p>
    <w:p w14:paraId="0D806FE1" w14:textId="77777777" w:rsidR="00F26877" w:rsidRPr="007F17F6" w:rsidRDefault="00F26877" w:rsidP="005D08AC">
      <w:pPr>
        <w:jc w:val="center"/>
        <w:rPr>
          <w:lang w:val="uk-UA"/>
        </w:rPr>
      </w:pPr>
    </w:p>
    <w:p w14:paraId="1350D3CC" w14:textId="77777777" w:rsidR="00F26877" w:rsidRPr="007F17F6" w:rsidRDefault="00F26877" w:rsidP="005D08AC">
      <w:pPr>
        <w:jc w:val="center"/>
        <w:rPr>
          <w:lang w:val="uk-UA"/>
        </w:rPr>
      </w:pPr>
    </w:p>
    <w:p w14:paraId="1ED9F069" w14:textId="77777777" w:rsidR="00F26877" w:rsidRPr="007F17F6" w:rsidRDefault="00F26877" w:rsidP="005D08AC">
      <w:pPr>
        <w:jc w:val="center"/>
        <w:rPr>
          <w:lang w:val="uk-UA"/>
        </w:rPr>
      </w:pPr>
    </w:p>
    <w:sectPr w:rsidR="00F26877" w:rsidRPr="007F17F6"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901D" w14:textId="77777777" w:rsidR="000A4A4E" w:rsidRDefault="000A4A4E" w:rsidP="00AF2A51">
      <w:r>
        <w:separator/>
      </w:r>
    </w:p>
  </w:endnote>
  <w:endnote w:type="continuationSeparator" w:id="0">
    <w:p w14:paraId="49BE5DFE" w14:textId="77777777" w:rsidR="000A4A4E" w:rsidRDefault="000A4A4E"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966C" w14:textId="77777777" w:rsidR="000A4A4E" w:rsidRDefault="000A4A4E" w:rsidP="00AF2A51">
      <w:r>
        <w:separator/>
      </w:r>
    </w:p>
  </w:footnote>
  <w:footnote w:type="continuationSeparator" w:id="0">
    <w:p w14:paraId="1320258A" w14:textId="77777777" w:rsidR="000A4A4E" w:rsidRDefault="000A4A4E"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362F89"/>
    <w:multiLevelType w:val="hybridMultilevel"/>
    <w:tmpl w:val="99141EAA"/>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27C680C"/>
    <w:multiLevelType w:val="multilevel"/>
    <w:tmpl w:val="6B482CE2"/>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FF7094A"/>
    <w:multiLevelType w:val="hybridMultilevel"/>
    <w:tmpl w:val="0BCABD34"/>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A4A4E"/>
    <w:rsid w:val="000B088E"/>
    <w:rsid w:val="000B2253"/>
    <w:rsid w:val="000B6207"/>
    <w:rsid w:val="000C1C81"/>
    <w:rsid w:val="000C363B"/>
    <w:rsid w:val="000C587D"/>
    <w:rsid w:val="000D28A9"/>
    <w:rsid w:val="000D4BD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C7A92"/>
    <w:rsid w:val="001D1984"/>
    <w:rsid w:val="001E00ED"/>
    <w:rsid w:val="001E4F99"/>
    <w:rsid w:val="001E66FB"/>
    <w:rsid w:val="001E6AC5"/>
    <w:rsid w:val="001F6ACD"/>
    <w:rsid w:val="002015B0"/>
    <w:rsid w:val="00205CBD"/>
    <w:rsid w:val="00212438"/>
    <w:rsid w:val="00222348"/>
    <w:rsid w:val="0023505E"/>
    <w:rsid w:val="002442C7"/>
    <w:rsid w:val="002478C1"/>
    <w:rsid w:val="00250593"/>
    <w:rsid w:val="00255785"/>
    <w:rsid w:val="00272960"/>
    <w:rsid w:val="00273576"/>
    <w:rsid w:val="002804F9"/>
    <w:rsid w:val="00284B67"/>
    <w:rsid w:val="0029144F"/>
    <w:rsid w:val="00292702"/>
    <w:rsid w:val="00297BAC"/>
    <w:rsid w:val="002A0101"/>
    <w:rsid w:val="002B2BB7"/>
    <w:rsid w:val="002C1948"/>
    <w:rsid w:val="002C29BC"/>
    <w:rsid w:val="002C6507"/>
    <w:rsid w:val="002C7401"/>
    <w:rsid w:val="002D46D8"/>
    <w:rsid w:val="002D778A"/>
    <w:rsid w:val="002D7F0E"/>
    <w:rsid w:val="002E1661"/>
    <w:rsid w:val="002F4BFA"/>
    <w:rsid w:val="002F6288"/>
    <w:rsid w:val="003034B7"/>
    <w:rsid w:val="003035C2"/>
    <w:rsid w:val="00306D50"/>
    <w:rsid w:val="00310309"/>
    <w:rsid w:val="003122C6"/>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A18D6"/>
    <w:rsid w:val="003B47D8"/>
    <w:rsid w:val="003B49D0"/>
    <w:rsid w:val="003D51DE"/>
    <w:rsid w:val="003E4E6F"/>
    <w:rsid w:val="003F0FF8"/>
    <w:rsid w:val="003F3BC0"/>
    <w:rsid w:val="004006AB"/>
    <w:rsid w:val="00400CBA"/>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82978"/>
    <w:rsid w:val="004941FA"/>
    <w:rsid w:val="004A2ADB"/>
    <w:rsid w:val="004A5E93"/>
    <w:rsid w:val="004B0B13"/>
    <w:rsid w:val="004B7B77"/>
    <w:rsid w:val="004C06A9"/>
    <w:rsid w:val="004C132A"/>
    <w:rsid w:val="004D1E8F"/>
    <w:rsid w:val="004E1E69"/>
    <w:rsid w:val="004E2169"/>
    <w:rsid w:val="004E4FC9"/>
    <w:rsid w:val="004F128A"/>
    <w:rsid w:val="004F19BE"/>
    <w:rsid w:val="004F6A81"/>
    <w:rsid w:val="00504D3F"/>
    <w:rsid w:val="005063FD"/>
    <w:rsid w:val="0050755B"/>
    <w:rsid w:val="00507FBD"/>
    <w:rsid w:val="00514B78"/>
    <w:rsid w:val="00516960"/>
    <w:rsid w:val="00531F86"/>
    <w:rsid w:val="0053770E"/>
    <w:rsid w:val="00541764"/>
    <w:rsid w:val="00544851"/>
    <w:rsid w:val="005619D6"/>
    <w:rsid w:val="005659DE"/>
    <w:rsid w:val="00576A88"/>
    <w:rsid w:val="0058331D"/>
    <w:rsid w:val="00595349"/>
    <w:rsid w:val="005A2A07"/>
    <w:rsid w:val="005A366B"/>
    <w:rsid w:val="005A7081"/>
    <w:rsid w:val="005C369A"/>
    <w:rsid w:val="005D08AC"/>
    <w:rsid w:val="005D2C0D"/>
    <w:rsid w:val="005D4BB7"/>
    <w:rsid w:val="005E1E90"/>
    <w:rsid w:val="005E2D78"/>
    <w:rsid w:val="005E7F2D"/>
    <w:rsid w:val="005F07E1"/>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C51"/>
    <w:rsid w:val="00644DA7"/>
    <w:rsid w:val="00644F8B"/>
    <w:rsid w:val="00652B9F"/>
    <w:rsid w:val="0065353E"/>
    <w:rsid w:val="0065487F"/>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14F5B"/>
    <w:rsid w:val="00733186"/>
    <w:rsid w:val="00736BFC"/>
    <w:rsid w:val="0074210B"/>
    <w:rsid w:val="00743A45"/>
    <w:rsid w:val="007445E5"/>
    <w:rsid w:val="00745B6E"/>
    <w:rsid w:val="00750120"/>
    <w:rsid w:val="007504FF"/>
    <w:rsid w:val="00750FE9"/>
    <w:rsid w:val="007524B9"/>
    <w:rsid w:val="007579CC"/>
    <w:rsid w:val="00760FF6"/>
    <w:rsid w:val="00763D15"/>
    <w:rsid w:val="00775A9F"/>
    <w:rsid w:val="00776E25"/>
    <w:rsid w:val="00781D34"/>
    <w:rsid w:val="0079069D"/>
    <w:rsid w:val="007913FD"/>
    <w:rsid w:val="00795673"/>
    <w:rsid w:val="00797A9D"/>
    <w:rsid w:val="007A1F4E"/>
    <w:rsid w:val="007A48A7"/>
    <w:rsid w:val="007A6DF3"/>
    <w:rsid w:val="007A7139"/>
    <w:rsid w:val="007A7402"/>
    <w:rsid w:val="007B6120"/>
    <w:rsid w:val="007C385D"/>
    <w:rsid w:val="007D60FA"/>
    <w:rsid w:val="007D6C3C"/>
    <w:rsid w:val="007F006C"/>
    <w:rsid w:val="007F17F6"/>
    <w:rsid w:val="007F32E2"/>
    <w:rsid w:val="007F3606"/>
    <w:rsid w:val="007F45A6"/>
    <w:rsid w:val="007F740C"/>
    <w:rsid w:val="0080229B"/>
    <w:rsid w:val="0080291F"/>
    <w:rsid w:val="00803353"/>
    <w:rsid w:val="008156C4"/>
    <w:rsid w:val="008174E3"/>
    <w:rsid w:val="00823A37"/>
    <w:rsid w:val="00825508"/>
    <w:rsid w:val="00830A8A"/>
    <w:rsid w:val="00833DB6"/>
    <w:rsid w:val="008362B9"/>
    <w:rsid w:val="00836DC8"/>
    <w:rsid w:val="00842985"/>
    <w:rsid w:val="00844BB1"/>
    <w:rsid w:val="0085467C"/>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28ED"/>
    <w:rsid w:val="009147B6"/>
    <w:rsid w:val="0091585F"/>
    <w:rsid w:val="00921BAE"/>
    <w:rsid w:val="00924009"/>
    <w:rsid w:val="00924DA1"/>
    <w:rsid w:val="00924F01"/>
    <w:rsid w:val="00930A8F"/>
    <w:rsid w:val="00932619"/>
    <w:rsid w:val="00934CA2"/>
    <w:rsid w:val="009378CA"/>
    <w:rsid w:val="00946031"/>
    <w:rsid w:val="009511D4"/>
    <w:rsid w:val="00955F7A"/>
    <w:rsid w:val="00957D52"/>
    <w:rsid w:val="00960CAC"/>
    <w:rsid w:val="009648B8"/>
    <w:rsid w:val="00970214"/>
    <w:rsid w:val="00971F56"/>
    <w:rsid w:val="009725A6"/>
    <w:rsid w:val="00976BCF"/>
    <w:rsid w:val="0099135B"/>
    <w:rsid w:val="00996CE6"/>
    <w:rsid w:val="00997107"/>
    <w:rsid w:val="009A0F82"/>
    <w:rsid w:val="009C204A"/>
    <w:rsid w:val="009C4952"/>
    <w:rsid w:val="009C4ACE"/>
    <w:rsid w:val="009C6A48"/>
    <w:rsid w:val="009D1B1E"/>
    <w:rsid w:val="009D1B4A"/>
    <w:rsid w:val="009D1CB6"/>
    <w:rsid w:val="009D717C"/>
    <w:rsid w:val="009E0D4E"/>
    <w:rsid w:val="009E2E70"/>
    <w:rsid w:val="009E5B55"/>
    <w:rsid w:val="009E5BA5"/>
    <w:rsid w:val="009F154D"/>
    <w:rsid w:val="009F31A4"/>
    <w:rsid w:val="009F31DF"/>
    <w:rsid w:val="009F3C0D"/>
    <w:rsid w:val="00A00355"/>
    <w:rsid w:val="00A01223"/>
    <w:rsid w:val="00A0318A"/>
    <w:rsid w:val="00A03FD4"/>
    <w:rsid w:val="00A32039"/>
    <w:rsid w:val="00A5213E"/>
    <w:rsid w:val="00A527F3"/>
    <w:rsid w:val="00A54968"/>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1E4D"/>
    <w:rsid w:val="00AC6C3E"/>
    <w:rsid w:val="00AD32DC"/>
    <w:rsid w:val="00AD7A9B"/>
    <w:rsid w:val="00AF2A51"/>
    <w:rsid w:val="00AF5365"/>
    <w:rsid w:val="00B0127C"/>
    <w:rsid w:val="00B03619"/>
    <w:rsid w:val="00B13A15"/>
    <w:rsid w:val="00B22799"/>
    <w:rsid w:val="00B23B16"/>
    <w:rsid w:val="00B279DA"/>
    <w:rsid w:val="00B502DE"/>
    <w:rsid w:val="00B50E56"/>
    <w:rsid w:val="00B5284F"/>
    <w:rsid w:val="00B53781"/>
    <w:rsid w:val="00B549E1"/>
    <w:rsid w:val="00B71066"/>
    <w:rsid w:val="00B85FB2"/>
    <w:rsid w:val="00B9050E"/>
    <w:rsid w:val="00B91C7D"/>
    <w:rsid w:val="00BA6DB7"/>
    <w:rsid w:val="00BB2B03"/>
    <w:rsid w:val="00BB7028"/>
    <w:rsid w:val="00BC2F00"/>
    <w:rsid w:val="00BC5242"/>
    <w:rsid w:val="00BC63F6"/>
    <w:rsid w:val="00BC7FA0"/>
    <w:rsid w:val="00BD1D0F"/>
    <w:rsid w:val="00BE7B60"/>
    <w:rsid w:val="00BF0D08"/>
    <w:rsid w:val="00BF738C"/>
    <w:rsid w:val="00BF7737"/>
    <w:rsid w:val="00C054A9"/>
    <w:rsid w:val="00C05750"/>
    <w:rsid w:val="00C2065D"/>
    <w:rsid w:val="00C22A80"/>
    <w:rsid w:val="00C2340F"/>
    <w:rsid w:val="00C30B48"/>
    <w:rsid w:val="00C407CC"/>
    <w:rsid w:val="00C430CA"/>
    <w:rsid w:val="00C51439"/>
    <w:rsid w:val="00C5232B"/>
    <w:rsid w:val="00C62A8C"/>
    <w:rsid w:val="00C71C7D"/>
    <w:rsid w:val="00C74B86"/>
    <w:rsid w:val="00C813B2"/>
    <w:rsid w:val="00C82536"/>
    <w:rsid w:val="00C87C01"/>
    <w:rsid w:val="00C91C4E"/>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567FF"/>
    <w:rsid w:val="00D615A8"/>
    <w:rsid w:val="00D71C21"/>
    <w:rsid w:val="00D721B2"/>
    <w:rsid w:val="00D77D90"/>
    <w:rsid w:val="00D81659"/>
    <w:rsid w:val="00D830C5"/>
    <w:rsid w:val="00D84A5C"/>
    <w:rsid w:val="00D8671C"/>
    <w:rsid w:val="00D878C8"/>
    <w:rsid w:val="00D901B5"/>
    <w:rsid w:val="00D95280"/>
    <w:rsid w:val="00DA1774"/>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4FA0"/>
    <w:rsid w:val="00E65ECF"/>
    <w:rsid w:val="00E672D7"/>
    <w:rsid w:val="00E82999"/>
    <w:rsid w:val="00E9311C"/>
    <w:rsid w:val="00EA16FD"/>
    <w:rsid w:val="00EA6D41"/>
    <w:rsid w:val="00EB0E19"/>
    <w:rsid w:val="00EC4B4D"/>
    <w:rsid w:val="00ED01C7"/>
    <w:rsid w:val="00ED0C26"/>
    <w:rsid w:val="00ED4C7A"/>
    <w:rsid w:val="00ED60AB"/>
    <w:rsid w:val="00EE057B"/>
    <w:rsid w:val="00EE151E"/>
    <w:rsid w:val="00EE1AB5"/>
    <w:rsid w:val="00EE27EA"/>
    <w:rsid w:val="00F01179"/>
    <w:rsid w:val="00F0422A"/>
    <w:rsid w:val="00F054CF"/>
    <w:rsid w:val="00F065B3"/>
    <w:rsid w:val="00F13007"/>
    <w:rsid w:val="00F17367"/>
    <w:rsid w:val="00F26877"/>
    <w:rsid w:val="00F33D9F"/>
    <w:rsid w:val="00F34C1E"/>
    <w:rsid w:val="00F36893"/>
    <w:rsid w:val="00F466DB"/>
    <w:rsid w:val="00F5010A"/>
    <w:rsid w:val="00F60074"/>
    <w:rsid w:val="00F626D2"/>
    <w:rsid w:val="00F7020B"/>
    <w:rsid w:val="00F7064B"/>
    <w:rsid w:val="00F718A1"/>
    <w:rsid w:val="00F742D8"/>
    <w:rsid w:val="00F74DDB"/>
    <w:rsid w:val="00F77CED"/>
    <w:rsid w:val="00F823EA"/>
    <w:rsid w:val="00F874F3"/>
    <w:rsid w:val="00F938E5"/>
    <w:rsid w:val="00F94EB2"/>
    <w:rsid w:val="00F979C3"/>
    <w:rsid w:val="00FA0843"/>
    <w:rsid w:val="00FA2C17"/>
    <w:rsid w:val="00FA5A97"/>
    <w:rsid w:val="00FB3DD6"/>
    <w:rsid w:val="00FB57EA"/>
    <w:rsid w:val="00FC03BB"/>
    <w:rsid w:val="00FC3AFF"/>
    <w:rsid w:val="00FC787B"/>
    <w:rsid w:val="00FC7FF9"/>
    <w:rsid w:val="00FD0101"/>
    <w:rsid w:val="00FD3EDA"/>
    <w:rsid w:val="00FD4527"/>
    <w:rsid w:val="00FD52F0"/>
    <w:rsid w:val="00FD6F82"/>
    <w:rsid w:val="00FD77FC"/>
    <w:rsid w:val="00FE3875"/>
    <w:rsid w:val="00FF233C"/>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9A15"/>
  <w15:docId w15:val="{06F80BA8-4CC0-4964-8F2D-52DCE1FD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C5"/>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table" w:styleId="ad">
    <w:name w:val="Table Grid"/>
    <w:basedOn w:val="a1"/>
    <w:uiPriority w:val="59"/>
    <w:rsid w:val="005D08A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5D0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557669728">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57971833">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C943-7C60-4EEA-9254-EB50E111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2022-11-02T08:44:00Z</cp:lastPrinted>
  <dcterms:created xsi:type="dcterms:W3CDTF">2023-10-19T08:56:00Z</dcterms:created>
  <dcterms:modified xsi:type="dcterms:W3CDTF">2023-12-08T14:36:00Z</dcterms:modified>
</cp:coreProperties>
</file>