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E318" w14:textId="129129BA" w:rsidR="00675534" w:rsidRPr="00E256BD" w:rsidRDefault="00E256BD" w:rsidP="00675534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</w:p>
    <w:p w14:paraId="6B6FFACA" w14:textId="56774389" w:rsidR="00675534" w:rsidRPr="00675534" w:rsidRDefault="00675534" w:rsidP="00675534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75534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="00E256BD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Pr="00675534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675534">
        <w:rPr>
          <w:rFonts w:ascii="Times New Roman" w:hAnsi="Times New Roman" w:cs="Times New Roman"/>
          <w:bCs/>
          <w:sz w:val="24"/>
          <w:szCs w:val="24"/>
        </w:rPr>
        <w:t>Ніжинської</w:t>
      </w:r>
      <w:proofErr w:type="spellEnd"/>
      <w:r w:rsidRPr="006755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F506F4" w14:textId="77777777" w:rsidR="00675534" w:rsidRPr="00675534" w:rsidRDefault="00675534" w:rsidP="0067553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67553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75534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ADBCA" w14:textId="501102F2" w:rsidR="00E527E3" w:rsidRPr="00675534" w:rsidRDefault="00362962" w:rsidP="00362962">
      <w:pPr>
        <w:spacing w:after="0" w:line="240" w:lineRule="auto"/>
        <w:ind w:left="4602"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2021р. №6-18/2021</w:t>
      </w:r>
    </w:p>
    <w:p w14:paraId="251EBE69" w14:textId="77777777" w:rsidR="00675534" w:rsidRPr="00675534" w:rsidRDefault="00A752D0" w:rsidP="0067553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ПРОГРАМА</w:t>
      </w:r>
    </w:p>
    <w:p w14:paraId="277B7685" w14:textId="77777777" w:rsidR="00A752D0" w:rsidRPr="00675534" w:rsidRDefault="00A752D0" w:rsidP="0067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розвитку туризму на 20</w:t>
      </w:r>
      <w:r w:rsidR="006E2F4C" w:rsidRPr="00675534">
        <w:rPr>
          <w:rFonts w:ascii="Times New Roman" w:hAnsi="Times New Roman" w:cs="Times New Roman"/>
          <w:b/>
          <w:bCs/>
          <w:iCs/>
          <w:sz w:val="24"/>
          <w:szCs w:val="24"/>
        </w:rPr>
        <w:t>22</w:t>
      </w:r>
      <w:r w:rsidR="0036591C" w:rsidRPr="0067553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-202</w:t>
      </w:r>
      <w:r w:rsidR="006E2F4C" w:rsidRPr="00675534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EE0435" w:rsidRPr="0067553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36591C" w:rsidRPr="0067553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р</w:t>
      </w:r>
      <w:r w:rsidRPr="0067553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р.</w:t>
      </w:r>
    </w:p>
    <w:p w14:paraId="467EA4E2" w14:textId="77777777" w:rsidR="00A752D0" w:rsidRPr="00675534" w:rsidRDefault="00A752D0" w:rsidP="006755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3884068" w14:textId="77777777" w:rsidR="00A752D0" w:rsidRDefault="00A752D0" w:rsidP="00675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І.   </w:t>
      </w:r>
      <w:proofErr w:type="gramStart"/>
      <w:r w:rsidRPr="00675534">
        <w:rPr>
          <w:rFonts w:ascii="Times New Roman" w:hAnsi="Times New Roman" w:cs="Times New Roman"/>
          <w:sz w:val="24"/>
          <w:szCs w:val="24"/>
          <w:u w:val="single"/>
        </w:rPr>
        <w:t xml:space="preserve">Паспорт </w:t>
      </w:r>
      <w:r w:rsidR="00675534"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>Програм</w:t>
      </w:r>
      <w:r w:rsidR="00EA2607"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proofErr w:type="gramEnd"/>
      <w:r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розвитку туризму на 20</w:t>
      </w:r>
      <w:r w:rsidR="006E2F4C" w:rsidRPr="00675534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36591C"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>- 202</w:t>
      </w:r>
      <w:r w:rsidR="006E2F4C" w:rsidRPr="0067553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6591C"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>р</w:t>
      </w:r>
      <w:r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</w:p>
    <w:p w14:paraId="1D1B8224" w14:textId="77777777" w:rsidR="00675534" w:rsidRPr="00675534" w:rsidRDefault="00675534" w:rsidP="00675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428"/>
        <w:gridCol w:w="4763"/>
      </w:tblGrid>
      <w:tr w:rsidR="0036591C" w:rsidRPr="00675534" w14:paraId="7B98FF86" w14:textId="77777777" w:rsidTr="003659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6EF" w14:textId="77777777" w:rsidR="0036591C" w:rsidRPr="00675534" w:rsidRDefault="0036591C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015" w14:textId="77777777" w:rsidR="0036591C" w:rsidRPr="00675534" w:rsidRDefault="0036591C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Ініціатор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6A0" w14:textId="77777777" w:rsidR="0036591C" w:rsidRPr="00675534" w:rsidRDefault="0036591C" w:rsidP="00675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і туризму  Ніжинської міської ради</w:t>
            </w:r>
          </w:p>
        </w:tc>
      </w:tr>
      <w:tr w:rsidR="0036591C" w:rsidRPr="00675534" w14:paraId="7C20F8F0" w14:textId="77777777" w:rsidTr="003659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AFF" w14:textId="77777777" w:rsidR="0036591C" w:rsidRPr="00675534" w:rsidRDefault="0036591C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118" w14:textId="77777777" w:rsidR="0036591C" w:rsidRPr="00675534" w:rsidRDefault="0036591C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Законодавча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935E5B" w:rsidRPr="00675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200" w14:textId="77777777" w:rsidR="0036591C" w:rsidRPr="00675534" w:rsidRDefault="0036591C" w:rsidP="00675534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755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ст.23,54 Конституції України,    Закони України: «Про місцеве самоврядування в Україні», «Про внесення змін до Закону України «Про туризм», «Про музеї і музейну справу», «Про охорону культурної спадщини» </w:t>
            </w:r>
          </w:p>
          <w:p w14:paraId="11EAEA08" w14:textId="77777777" w:rsidR="006E2F4C" w:rsidRPr="00675534" w:rsidRDefault="006E2F4C" w:rsidP="0067553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91C" w:rsidRPr="00675534" w14:paraId="4911CB25" w14:textId="77777777" w:rsidTr="003659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CB2" w14:textId="77777777" w:rsidR="0036591C" w:rsidRPr="00675534" w:rsidRDefault="0036591C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5BC" w14:textId="77777777" w:rsidR="0036591C" w:rsidRPr="00675534" w:rsidRDefault="0036591C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Розробник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232" w14:textId="77777777" w:rsidR="0036591C" w:rsidRPr="00675534" w:rsidRDefault="0036591C" w:rsidP="00675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і туризму  Ніжинської міської ради</w:t>
            </w:r>
          </w:p>
        </w:tc>
      </w:tr>
      <w:tr w:rsidR="00A56443" w:rsidRPr="00675534" w14:paraId="71750BBB" w14:textId="77777777" w:rsidTr="003659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255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331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розпорядник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040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і туризму  Ніжинської міської ради</w:t>
            </w:r>
          </w:p>
        </w:tc>
      </w:tr>
      <w:tr w:rsidR="00A56443" w:rsidRPr="00675534" w14:paraId="44DB3934" w14:textId="77777777" w:rsidTr="003659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5E3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02B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F22" w14:textId="77777777" w:rsidR="00A56443" w:rsidRPr="00675534" w:rsidRDefault="00A56443" w:rsidP="00675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і туризму  Ніжинської міської ради</w:t>
            </w:r>
          </w:p>
        </w:tc>
      </w:tr>
      <w:tr w:rsidR="00A56443" w:rsidRPr="00675534" w14:paraId="4247E7AA" w14:textId="77777777" w:rsidTr="003659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F2B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DED6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D1D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5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</w:tr>
      <w:tr w:rsidR="00A56443" w:rsidRPr="00675534" w14:paraId="1C929F23" w14:textId="77777777" w:rsidTr="003659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E56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8152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  <w:p w14:paraId="31FAE5BB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98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14:paraId="5BBF6989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59408DF4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-  202</w:t>
            </w: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56443" w:rsidRPr="00675534" w14:paraId="72A0390A" w14:textId="77777777" w:rsidTr="003659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EDB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9CA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кредиторська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заборгованість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минулих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періодів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D9593E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755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тому </w:t>
            </w:r>
            <w:proofErr w:type="spellStart"/>
            <w:r w:rsidRPr="006755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числі</w:t>
            </w:r>
            <w:proofErr w:type="spellEnd"/>
            <w:r w:rsidRPr="006755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7DE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998 000 грн.</w:t>
            </w:r>
          </w:p>
        </w:tc>
      </w:tr>
      <w:tr w:rsidR="00A56443" w:rsidRPr="00675534" w14:paraId="1798CBDE" w14:textId="77777777" w:rsidTr="003659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A15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E6F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4CBB"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</w:t>
            </w:r>
            <w:proofErr w:type="gramEnd"/>
            <w:r w:rsidR="001A4CBB"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іжинської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ТГ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B1D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698 000 грн..</w:t>
            </w:r>
          </w:p>
        </w:tc>
      </w:tr>
      <w:tr w:rsidR="00A56443" w:rsidRPr="00675534" w14:paraId="55CD95BB" w14:textId="77777777" w:rsidTr="0036591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BF71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9F2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proofErr w:type="gramEnd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DEDD" w14:textId="77777777" w:rsidR="00A56443" w:rsidRPr="00675534" w:rsidRDefault="00A56443" w:rsidP="0067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300 000 грн..</w:t>
            </w:r>
          </w:p>
        </w:tc>
      </w:tr>
    </w:tbl>
    <w:p w14:paraId="4AF611C8" w14:textId="77777777" w:rsidR="00CD64E5" w:rsidRPr="00675534" w:rsidRDefault="00A56443" w:rsidP="00675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CD64E5" w:rsidRPr="0067553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Проблема, на розв’язання якої спрямована Програма</w:t>
      </w:r>
    </w:p>
    <w:p w14:paraId="5D15003E" w14:textId="77777777" w:rsidR="008B08D1" w:rsidRPr="00675534" w:rsidRDefault="000B16A1" w:rsidP="00675534">
      <w:pPr>
        <w:pStyle w:val="a5"/>
        <w:rPr>
          <w:sz w:val="24"/>
        </w:rPr>
      </w:pPr>
      <w:r w:rsidRPr="00675534">
        <w:rPr>
          <w:bCs/>
          <w:sz w:val="24"/>
        </w:rPr>
        <w:tab/>
      </w:r>
      <w:r w:rsidR="00387133" w:rsidRPr="00675534">
        <w:rPr>
          <w:bCs/>
          <w:sz w:val="24"/>
        </w:rPr>
        <w:t>Міська П</w:t>
      </w:r>
      <w:r w:rsidRPr="00675534">
        <w:rPr>
          <w:bCs/>
          <w:sz w:val="24"/>
        </w:rPr>
        <w:t>рограма розвитку туризму на 20</w:t>
      </w:r>
      <w:r w:rsidR="006E2F4C" w:rsidRPr="00675534">
        <w:rPr>
          <w:bCs/>
          <w:sz w:val="24"/>
        </w:rPr>
        <w:t>22</w:t>
      </w:r>
      <w:r w:rsidR="0036591C" w:rsidRPr="00675534">
        <w:rPr>
          <w:bCs/>
          <w:sz w:val="24"/>
        </w:rPr>
        <w:t>-202</w:t>
      </w:r>
      <w:r w:rsidR="006E2F4C" w:rsidRPr="00675534">
        <w:rPr>
          <w:bCs/>
          <w:sz w:val="24"/>
        </w:rPr>
        <w:t>4</w:t>
      </w:r>
      <w:r w:rsidR="0036591C" w:rsidRPr="00675534">
        <w:rPr>
          <w:bCs/>
          <w:sz w:val="24"/>
        </w:rPr>
        <w:t xml:space="preserve"> роки</w:t>
      </w:r>
      <w:r w:rsidRPr="00675534">
        <w:rPr>
          <w:bCs/>
          <w:sz w:val="24"/>
        </w:rPr>
        <w:t xml:space="preserve"> забезпечує виконання   Конституції України, Законів України: «Про місцеве самоврядування в Україні»,</w:t>
      </w:r>
      <w:r w:rsidR="00945018" w:rsidRPr="00675534">
        <w:rPr>
          <w:bCs/>
          <w:sz w:val="24"/>
        </w:rPr>
        <w:t xml:space="preserve"> «Про туризм»,</w:t>
      </w:r>
      <w:r w:rsidRPr="00675534">
        <w:rPr>
          <w:bCs/>
          <w:sz w:val="24"/>
        </w:rPr>
        <w:t xml:space="preserve">  «Про музеї і музейну справу»,  «Про охорону культурної спадщини».</w:t>
      </w:r>
      <w:r w:rsidR="008B08D1" w:rsidRPr="00675534">
        <w:rPr>
          <w:sz w:val="24"/>
        </w:rPr>
        <w:t xml:space="preserve"> </w:t>
      </w:r>
    </w:p>
    <w:p w14:paraId="09B73B85" w14:textId="77777777" w:rsidR="008B08D1" w:rsidRPr="00675534" w:rsidRDefault="008B08D1" w:rsidP="00675534">
      <w:pPr>
        <w:pStyle w:val="a5"/>
        <w:ind w:firstLine="708"/>
        <w:rPr>
          <w:sz w:val="24"/>
        </w:rPr>
      </w:pPr>
      <w:r w:rsidRPr="00675534">
        <w:rPr>
          <w:sz w:val="24"/>
        </w:rPr>
        <w:t>Туристична галузь як України в цілому, так і Ніжин</w:t>
      </w:r>
      <w:r w:rsidR="000A4B52" w:rsidRPr="00675534">
        <w:rPr>
          <w:sz w:val="24"/>
        </w:rPr>
        <w:t>ської територіальної громади</w:t>
      </w:r>
      <w:r w:rsidRPr="00675534">
        <w:rPr>
          <w:sz w:val="24"/>
        </w:rPr>
        <w:t>, зокрема, послідовно набуває все більшого значення. Розвиток цієї галузі є важливим з точки зору збільшення надходжень до бюджету, істотного позитивного впливу на стан справ у багатьох галузях економіки (транспорт, торгівля, зв’язок тощо). Туризм сприяє підвищенню зайнятості населення, розвитку ринкових відносин, міжнародному співробітництву тощо.</w:t>
      </w:r>
    </w:p>
    <w:p w14:paraId="55730D7F" w14:textId="77777777" w:rsidR="008B08D1" w:rsidRPr="00675534" w:rsidRDefault="008B08D1" w:rsidP="00675534">
      <w:pPr>
        <w:pStyle w:val="a5"/>
        <w:rPr>
          <w:sz w:val="24"/>
        </w:rPr>
      </w:pPr>
      <w:r w:rsidRPr="00675534">
        <w:rPr>
          <w:sz w:val="24"/>
        </w:rPr>
        <w:tab/>
        <w:t>Для інтенсивного та якісного розвитку туристичної галузі Н</w:t>
      </w:r>
      <w:r w:rsidR="00EA2607" w:rsidRPr="00675534">
        <w:rPr>
          <w:sz w:val="24"/>
        </w:rPr>
        <w:t xml:space="preserve">іжинської </w:t>
      </w:r>
      <w:r w:rsidR="000A4B52" w:rsidRPr="00675534">
        <w:rPr>
          <w:sz w:val="24"/>
        </w:rPr>
        <w:t xml:space="preserve">ТГ </w:t>
      </w:r>
      <w:r w:rsidRPr="00675534">
        <w:rPr>
          <w:sz w:val="24"/>
        </w:rPr>
        <w:t xml:space="preserve"> необхідно використовувати комплексний підхід до цього питання.</w:t>
      </w:r>
    </w:p>
    <w:p w14:paraId="39D9931C" w14:textId="77777777" w:rsidR="008B08D1" w:rsidRPr="00675534" w:rsidRDefault="008B08D1" w:rsidP="0067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Ніжин як важливий центр наукового, духовного і культурного життя України, має можливості розвивати найбільш перспективні види туризму. Існуючі можливості для розвитку різних видів туризму дозволяють істотно урізноманітнити пропозицію і підвищують конкурентоспроможність міського туристського продукту. </w:t>
      </w:r>
    </w:p>
    <w:p w14:paraId="6AED6812" w14:textId="77777777" w:rsidR="008B08D1" w:rsidRPr="00675534" w:rsidRDefault="008B08D1" w:rsidP="0067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Розвиток туризму має стимулюватися функціонуванням на території </w:t>
      </w:r>
      <w:r w:rsidR="00EA2607" w:rsidRPr="00675534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 розвиненою мережею автодоріг та залізничних шляхів, наявністю широкого спектру супутніх послуг (готелі, заклади культури та мистецтв, історично-архітектурні пам’ятки, заклади харчування та розваг тощо). </w:t>
      </w:r>
    </w:p>
    <w:p w14:paraId="30BE5EA5" w14:textId="77777777" w:rsidR="008B08D1" w:rsidRPr="00675534" w:rsidRDefault="008B08D1" w:rsidP="0067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Одним з головних факторів, що стримує розвиток туризму в Ніжин</w:t>
      </w:r>
      <w:r w:rsidR="00EA2607" w:rsidRPr="00675534">
        <w:rPr>
          <w:rFonts w:ascii="Times New Roman" w:hAnsi="Times New Roman" w:cs="Times New Roman"/>
          <w:sz w:val="24"/>
          <w:szCs w:val="24"/>
          <w:lang w:val="uk-UA"/>
        </w:rPr>
        <w:t>ській територіальній громаді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, на цей час є дефіцит комплексних інформаційних матеріалів з туристичною 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символікою єдиної інформаційно-туристичної спрямованості для загальної презентації </w:t>
      </w:r>
      <w:r w:rsidR="00EA2607" w:rsidRPr="00675534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 на всеукраїнських та міжнародних заходах туристичної спрямованості. </w:t>
      </w:r>
    </w:p>
    <w:p w14:paraId="1241AD32" w14:textId="77777777" w:rsidR="008B08D1" w:rsidRPr="00675534" w:rsidRDefault="008B08D1" w:rsidP="00675534">
      <w:pPr>
        <w:pStyle w:val="a5"/>
        <w:rPr>
          <w:sz w:val="24"/>
        </w:rPr>
      </w:pPr>
      <w:r w:rsidRPr="00675534">
        <w:rPr>
          <w:sz w:val="24"/>
        </w:rPr>
        <w:tab/>
        <w:t xml:space="preserve"> Програма розвитку туризму в Ніжин</w:t>
      </w:r>
      <w:r w:rsidR="000A4B52" w:rsidRPr="00675534">
        <w:rPr>
          <w:sz w:val="24"/>
        </w:rPr>
        <w:t xml:space="preserve">ській ТГ </w:t>
      </w:r>
      <w:r w:rsidRPr="00675534">
        <w:rPr>
          <w:sz w:val="24"/>
        </w:rPr>
        <w:t>на 20</w:t>
      </w:r>
      <w:r w:rsidR="006E2F4C" w:rsidRPr="00675534">
        <w:rPr>
          <w:sz w:val="24"/>
        </w:rPr>
        <w:t>22</w:t>
      </w:r>
      <w:r w:rsidR="0036591C" w:rsidRPr="00675534">
        <w:rPr>
          <w:sz w:val="24"/>
        </w:rPr>
        <w:t>-202</w:t>
      </w:r>
      <w:r w:rsidR="006E2F4C" w:rsidRPr="00675534">
        <w:rPr>
          <w:sz w:val="24"/>
        </w:rPr>
        <w:t>4</w:t>
      </w:r>
      <w:r w:rsidR="00EE0435" w:rsidRPr="00675534">
        <w:rPr>
          <w:sz w:val="24"/>
        </w:rPr>
        <w:t xml:space="preserve"> </w:t>
      </w:r>
      <w:r w:rsidR="0036591C" w:rsidRPr="00675534">
        <w:rPr>
          <w:sz w:val="24"/>
        </w:rPr>
        <w:t>р</w:t>
      </w:r>
      <w:r w:rsidRPr="00675534">
        <w:rPr>
          <w:sz w:val="24"/>
        </w:rPr>
        <w:t>р</w:t>
      </w:r>
      <w:r w:rsidR="00EE0435" w:rsidRPr="00675534">
        <w:rPr>
          <w:sz w:val="24"/>
        </w:rPr>
        <w:t>.</w:t>
      </w:r>
      <w:r w:rsidRPr="00675534">
        <w:rPr>
          <w:sz w:val="24"/>
        </w:rPr>
        <w:t xml:space="preserve"> (далі – Програма) спрямована на подолання цих та інших негативних факторів, з метою ефективного використання наявних туристично-екскурсійних ресурсів, розвитку ринкових відносин у туристичній сфері, підвищення рівня міжгалузевого співробітництва </w:t>
      </w:r>
      <w:r w:rsidR="000A4B52" w:rsidRPr="00675534">
        <w:rPr>
          <w:sz w:val="24"/>
        </w:rPr>
        <w:t>громади</w:t>
      </w:r>
      <w:r w:rsidRPr="00675534">
        <w:rPr>
          <w:sz w:val="24"/>
        </w:rPr>
        <w:t>.</w:t>
      </w:r>
    </w:p>
    <w:p w14:paraId="7C9E150D" w14:textId="77777777" w:rsidR="008B08D1" w:rsidRPr="00675534" w:rsidRDefault="008B08D1" w:rsidP="00675534">
      <w:pPr>
        <w:pStyle w:val="a5"/>
        <w:ind w:firstLine="708"/>
        <w:rPr>
          <w:sz w:val="24"/>
        </w:rPr>
      </w:pPr>
      <w:r w:rsidRPr="00675534">
        <w:rPr>
          <w:sz w:val="24"/>
        </w:rPr>
        <w:t>Програмою передбачається здійснення комплексу заходів для вдосконалення діяльності туристичної галузі, подальшого розвитку туристичної інфраструктури, нарощування обсягів надання туристичних послуг за рахунок розширення в'їзного та внутрішнього туризму, а також заходів націлених на підтримку рекламно-інформаційної діяльності та промоцію міжнародного туристичного іміджу Ніжин</w:t>
      </w:r>
      <w:r w:rsidR="00EA2607" w:rsidRPr="00675534">
        <w:rPr>
          <w:sz w:val="24"/>
        </w:rPr>
        <w:t>ської територіальної громади</w:t>
      </w:r>
      <w:r w:rsidRPr="00675534">
        <w:rPr>
          <w:sz w:val="24"/>
        </w:rPr>
        <w:t>.</w:t>
      </w:r>
    </w:p>
    <w:p w14:paraId="579A9546" w14:textId="77777777" w:rsidR="00C91A1E" w:rsidRPr="00675534" w:rsidRDefault="00C91A1E" w:rsidP="00675534">
      <w:pPr>
        <w:pStyle w:val="a5"/>
        <w:ind w:firstLine="851"/>
        <w:rPr>
          <w:sz w:val="24"/>
        </w:rPr>
      </w:pPr>
      <w:r w:rsidRPr="00675534">
        <w:rPr>
          <w:sz w:val="24"/>
        </w:rPr>
        <w:t>Питання в галузі туризму, що потребують першочергового вирішення:</w:t>
      </w:r>
    </w:p>
    <w:p w14:paraId="605D7A84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534">
        <w:rPr>
          <w:rFonts w:ascii="Times New Roman" w:eastAsia="Calibri" w:hAnsi="Times New Roman" w:cs="Times New Roman"/>
          <w:sz w:val="24"/>
          <w:szCs w:val="24"/>
        </w:rPr>
        <w:t xml:space="preserve">маркетинг </w:t>
      </w:r>
      <w:proofErr w:type="spellStart"/>
      <w:r w:rsidRPr="00675534">
        <w:rPr>
          <w:rFonts w:ascii="Times New Roman" w:eastAsia="Calibri" w:hAnsi="Times New Roman" w:cs="Times New Roman"/>
          <w:sz w:val="24"/>
          <w:szCs w:val="24"/>
        </w:rPr>
        <w:t>туристичного</w:t>
      </w:r>
      <w:proofErr w:type="spellEnd"/>
      <w:r w:rsidRPr="00675534">
        <w:rPr>
          <w:rFonts w:ascii="Times New Roman" w:eastAsia="Calibri" w:hAnsi="Times New Roman" w:cs="Times New Roman"/>
          <w:sz w:val="24"/>
          <w:szCs w:val="24"/>
        </w:rPr>
        <w:t xml:space="preserve"> продукту Н</w:t>
      </w:r>
      <w:r w:rsidR="000A4B52" w:rsidRPr="00675534">
        <w:rPr>
          <w:rFonts w:ascii="Times New Roman" w:eastAsia="Calibri" w:hAnsi="Times New Roman" w:cs="Times New Roman"/>
          <w:sz w:val="24"/>
          <w:szCs w:val="24"/>
          <w:lang w:val="uk-UA"/>
        </w:rPr>
        <w:t>ТГ</w:t>
      </w:r>
      <w:r w:rsidRPr="00675534">
        <w:rPr>
          <w:rFonts w:ascii="Times New Roman" w:hAnsi="Times New Roman" w:cs="Times New Roman"/>
          <w:sz w:val="24"/>
          <w:szCs w:val="24"/>
        </w:rPr>
        <w:t>;</w:t>
      </w:r>
    </w:p>
    <w:p w14:paraId="7D31FCDB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</w:t>
      </w:r>
      <w:r w:rsidRPr="00675534">
        <w:rPr>
          <w:rFonts w:ascii="Times New Roman" w:eastAsia="Calibri" w:hAnsi="Times New Roman" w:cs="Times New Roman"/>
          <w:sz w:val="24"/>
          <w:szCs w:val="24"/>
        </w:rPr>
        <w:t>ідвищення</w:t>
      </w:r>
      <w:proofErr w:type="spellEnd"/>
      <w:r w:rsidRPr="00675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eastAsia="Calibri" w:hAnsi="Times New Roman" w:cs="Times New Roman"/>
          <w:sz w:val="24"/>
          <w:szCs w:val="24"/>
        </w:rPr>
        <w:t>кваліфікації</w:t>
      </w:r>
      <w:proofErr w:type="spellEnd"/>
      <w:r w:rsidRPr="00675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eastAsia="Calibri" w:hAnsi="Times New Roman" w:cs="Times New Roman"/>
          <w:sz w:val="24"/>
          <w:szCs w:val="24"/>
        </w:rPr>
        <w:t>кадрів</w:t>
      </w:r>
      <w:proofErr w:type="spellEnd"/>
      <w:r w:rsidRPr="0067553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675534">
        <w:rPr>
          <w:rFonts w:ascii="Times New Roman" w:eastAsia="Calibri" w:hAnsi="Times New Roman" w:cs="Times New Roman"/>
          <w:sz w:val="24"/>
          <w:szCs w:val="24"/>
        </w:rPr>
        <w:t>галузі</w:t>
      </w:r>
      <w:proofErr w:type="spellEnd"/>
      <w:r w:rsidRPr="00675534">
        <w:rPr>
          <w:rFonts w:ascii="Times New Roman" w:eastAsia="Calibri" w:hAnsi="Times New Roman" w:cs="Times New Roman"/>
          <w:sz w:val="24"/>
          <w:szCs w:val="24"/>
        </w:rPr>
        <w:t xml:space="preserve"> туризму, </w:t>
      </w:r>
      <w:proofErr w:type="spellStart"/>
      <w:r w:rsidRPr="00675534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675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675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;</w:t>
      </w:r>
    </w:p>
    <w:p w14:paraId="01BE54C6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містами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-побратимами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ініціатив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туристичних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>обмінів</w:t>
      </w:r>
    </w:p>
    <w:p w14:paraId="7DC6E31A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туристичного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центру для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та гостей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друкованих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туристичного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r w:rsidR="00EA2607" w:rsidRPr="00675534">
        <w:rPr>
          <w:rFonts w:ascii="Times New Roman" w:hAnsi="Times New Roman" w:cs="Times New Roman"/>
          <w:sz w:val="24"/>
          <w:szCs w:val="24"/>
          <w:lang w:val="uk-UA"/>
        </w:rPr>
        <w:t>громади</w:t>
      </w:r>
    </w:p>
    <w:p w14:paraId="52035EF9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проведення заходів із пропаганди перспектив розвитку туристичної галузі шляхом організації семінарів, презентацій, навчань, виставок, «круглих столів», благодійних екскурсій, тощо</w:t>
      </w:r>
    </w:p>
    <w:p w14:paraId="665F510B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розширення асортиментів природних турів для різних груп туристів та різних сезонів; використання диференційованої цінової політики; </w:t>
      </w:r>
    </w:p>
    <w:p w14:paraId="71B503FC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розвиток системи додаткових послуг і супутніх продуктів при реалізації існуючих турів; </w:t>
      </w:r>
    </w:p>
    <w:p w14:paraId="4866D774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диференційованої та гнучкої цінової політики; </w:t>
      </w:r>
    </w:p>
    <w:p w14:paraId="2C644F30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маркетингове стимулювання найбільш популярних турів і маршрутів; </w:t>
      </w:r>
    </w:p>
    <w:p w14:paraId="1F3EBA4F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зниження витрат за рахунок оптимізації туристичної логістики на найбільш популярних напрямках; </w:t>
      </w:r>
    </w:p>
    <w:p w14:paraId="447E2252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об'єднання малоприбуткових турів і створення комплексних тур продуктів</w:t>
      </w:r>
      <w:r w:rsidRPr="00675534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туристичних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вечорів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(по видам туризму);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</w:t>
      </w:r>
      <w:r w:rsidRPr="00675534">
        <w:rPr>
          <w:rFonts w:ascii="Times New Roman" w:eastAsia="Calibri" w:hAnsi="Times New Roman" w:cs="Times New Roman"/>
          <w:sz w:val="24"/>
          <w:szCs w:val="24"/>
        </w:rPr>
        <w:t>творення</w:t>
      </w:r>
      <w:proofErr w:type="spellEnd"/>
      <w:r w:rsidRPr="00675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675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eastAsia="Calibri" w:hAnsi="Times New Roman" w:cs="Times New Roman"/>
          <w:sz w:val="24"/>
          <w:szCs w:val="24"/>
        </w:rPr>
        <w:t>подієвого</w:t>
      </w:r>
      <w:proofErr w:type="spellEnd"/>
      <w:r w:rsidRPr="00675534">
        <w:rPr>
          <w:rFonts w:ascii="Times New Roman" w:eastAsia="Calibri" w:hAnsi="Times New Roman" w:cs="Times New Roman"/>
          <w:sz w:val="24"/>
          <w:szCs w:val="24"/>
        </w:rPr>
        <w:t xml:space="preserve"> туризму</w:t>
      </w:r>
      <w:r w:rsidRPr="00675534">
        <w:rPr>
          <w:rFonts w:ascii="Times New Roman" w:hAnsi="Times New Roman" w:cs="Times New Roman"/>
          <w:sz w:val="24"/>
          <w:szCs w:val="24"/>
        </w:rPr>
        <w:t>;</w:t>
      </w:r>
    </w:p>
    <w:p w14:paraId="35F7716A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розробка і просування турів, орієнтованих на різні споживчі групи; </w:t>
      </w:r>
    </w:p>
    <w:p w14:paraId="70C6D03D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оновлення формату подій (свят, концертів, фестивалів) і створення супутніх </w:t>
      </w:r>
      <w:proofErr w:type="spellStart"/>
      <w:r w:rsidRPr="00675534">
        <w:rPr>
          <w:rFonts w:ascii="Times New Roman" w:hAnsi="Times New Roman" w:cs="Times New Roman"/>
          <w:sz w:val="24"/>
          <w:szCs w:val="24"/>
          <w:lang w:val="uk-UA"/>
        </w:rPr>
        <w:t>турпродуктів</w:t>
      </w:r>
      <w:proofErr w:type="spellEnd"/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, що їх що доповнюють; </w:t>
      </w:r>
    </w:p>
    <w:p w14:paraId="162FA11C" w14:textId="77777777" w:rsidR="00C91A1E" w:rsidRPr="00675534" w:rsidRDefault="00C91A1E" w:rsidP="0067553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</w:t>
      </w:r>
      <w:proofErr w:type="spellStart"/>
      <w:r w:rsidRPr="00675534">
        <w:rPr>
          <w:rFonts w:ascii="Times New Roman" w:hAnsi="Times New Roman" w:cs="Times New Roman"/>
          <w:sz w:val="24"/>
          <w:szCs w:val="24"/>
          <w:lang w:val="uk-UA"/>
        </w:rPr>
        <w:t>турпродуктів</w:t>
      </w:r>
      <w:proofErr w:type="spellEnd"/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 на нових туристичних ринках через зовнішні маркетингові мережі</w:t>
      </w:r>
      <w:r w:rsidR="00906EAA" w:rsidRPr="006755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4466D8" w14:textId="77777777" w:rsidR="000B16A1" w:rsidRPr="00675534" w:rsidRDefault="00A56443" w:rsidP="00675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3</w:t>
      </w:r>
      <w:r w:rsidR="000B16A1" w:rsidRPr="0067553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. </w:t>
      </w:r>
      <w:r w:rsidRPr="0067553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М</w:t>
      </w:r>
      <w:r w:rsidR="000B16A1" w:rsidRPr="0067553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ета програми</w:t>
      </w:r>
    </w:p>
    <w:p w14:paraId="272A44BC" w14:textId="77777777" w:rsidR="00675534" w:rsidRPr="00675534" w:rsidRDefault="006017AE" w:rsidP="0067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Основною метою Програми є створення  туристичного продукту, здатного максимально задовольнити </w:t>
      </w:r>
      <w:r w:rsidRPr="0067553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туристичні потреби населення </w:t>
      </w:r>
      <w:r w:rsidR="006305D6" w:rsidRPr="0067553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громади</w:t>
      </w:r>
      <w:r w:rsidRPr="0067553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за умови збереження </w:t>
      </w: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екологічної рівноваги та культурної спадщини.</w:t>
      </w:r>
    </w:p>
    <w:p w14:paraId="1B9BB917" w14:textId="77777777" w:rsidR="00463C44" w:rsidRPr="00675534" w:rsidRDefault="00463C44" w:rsidP="006755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>4. Обґрунтування шляхів і засобів розв’язання проблеми, обсягів та джерел фінансування; строки та етапи виконання програми</w:t>
      </w:r>
    </w:p>
    <w:p w14:paraId="40186433" w14:textId="77777777" w:rsidR="00463C44" w:rsidRPr="00675534" w:rsidRDefault="00463C44" w:rsidP="006755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</w:rPr>
        <w:t>4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>.1. Шляхи та засоби вирішення проблеми</w:t>
      </w:r>
    </w:p>
    <w:p w14:paraId="02C8BEE4" w14:textId="77777777" w:rsidR="00463C44" w:rsidRPr="00675534" w:rsidRDefault="00463C44" w:rsidP="006755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Розвиток матеріальної бази туризму</w:t>
      </w:r>
      <w:r w:rsidRPr="0067553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6A4FD371" w14:textId="77777777" w:rsidR="00463C44" w:rsidRPr="00675534" w:rsidRDefault="00463C44" w:rsidP="0067553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комплекс заходів по відновленню, реконструкції, реставрації та забезпеченню санітарно-гігієнічного догляду за історико-культурними, туристично-рекреаційними об'єктами.</w:t>
      </w:r>
    </w:p>
    <w:p w14:paraId="136F931D" w14:textId="77777777" w:rsidR="00463C44" w:rsidRPr="00675534" w:rsidRDefault="00463C44" w:rsidP="0067553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Розробити туристичний  паспорт громади, сформувати банк даних про його туристичні об’єкти.</w:t>
      </w:r>
      <w:r w:rsidRPr="00675534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Для удосконалення рекламно-інформаційної діяльності у туристичній галузі, поліпшення </w:t>
      </w: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іміджу </w:t>
      </w:r>
      <w:r w:rsidR="00F268A3"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</w:t>
      </w: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міжнародній арені, </w:t>
      </w:r>
      <w:r w:rsidRPr="00675534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р</w:t>
      </w: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озробити карти, схеми туристичних об'єктів і схеми розміщення пунктів сервісу в туристично-рекламних зонах громади.</w:t>
      </w:r>
    </w:p>
    <w:p w14:paraId="3A6B69B8" w14:textId="77777777" w:rsidR="00463C44" w:rsidRPr="00675534" w:rsidRDefault="00463C44" w:rsidP="0067553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Розширити мережу пунктів по виготовленню та продажу сувенірної продукції.</w:t>
      </w:r>
    </w:p>
    <w:p w14:paraId="45C39BCC" w14:textId="77777777" w:rsidR="00463C44" w:rsidRPr="00675534" w:rsidRDefault="00463C44" w:rsidP="0067553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Брати участь у проведенні досліджень з питань розвитку туризму, підготовці рішень про пріоритетність розвитку та фінансування проектів туристичної галузі.</w:t>
      </w:r>
    </w:p>
    <w:p w14:paraId="7C3CC6C9" w14:textId="77777777" w:rsidR="00463C44" w:rsidRPr="00675534" w:rsidRDefault="00463C44" w:rsidP="00675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Розвиток туристичної інфраструктури у рамках підготовки до створення в місті Ніжині історико-культурного заповідника</w:t>
      </w:r>
      <w:r w:rsidRPr="0067553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42A2F984" w14:textId="77777777" w:rsidR="00463C44" w:rsidRPr="00675534" w:rsidRDefault="00463C44" w:rsidP="00675534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Активізувати роботу щодо пошуку потенційних інвесторів з метою створення та розвитку об’єктів туристичної  інфраструктури.</w:t>
      </w:r>
    </w:p>
    <w:p w14:paraId="014B1765" w14:textId="77777777" w:rsidR="00463C44" w:rsidRPr="00675534" w:rsidRDefault="00463C44" w:rsidP="00675534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Провести перевірки стану об’єктів туристичної  інфраструктури  громади.</w:t>
      </w:r>
    </w:p>
    <w:p w14:paraId="38CD3A62" w14:textId="77777777" w:rsidR="00463C44" w:rsidRPr="00675534" w:rsidRDefault="00463C44" w:rsidP="00675534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Визначити потребу у встановленні нових та заміні існуючих дороговказів до екскурсійних та туристично-рекреаційних об’єктів громади за напрямками туристичних маршрутів і провести відповідну роботу щодо їх встановлення.</w:t>
      </w:r>
    </w:p>
    <w:p w14:paraId="3445A063" w14:textId="77777777" w:rsidR="00463C44" w:rsidRPr="00675534" w:rsidRDefault="00463C44" w:rsidP="006755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Удосконалення рекламно-інформаційної діяльності</w:t>
      </w:r>
      <w:r w:rsidR="009F5074"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</w:t>
      </w:r>
    </w:p>
    <w:p w14:paraId="6E26D2A6" w14:textId="77777777" w:rsidR="00463C44" w:rsidRPr="00675534" w:rsidRDefault="00463C44" w:rsidP="0067553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Провести заходи, присвячені відзначенню в </w:t>
      </w:r>
      <w:r w:rsidR="00EA2607"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громаді</w:t>
      </w: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Всесвітнього Дня туризму та Дня туризму в Україні.</w:t>
      </w:r>
    </w:p>
    <w:p w14:paraId="626C1E97" w14:textId="77777777" w:rsidR="00463C44" w:rsidRPr="00675534" w:rsidRDefault="00463C44" w:rsidP="0067553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Організувати розробку та впровадження нових туристичних маршрутів по території громади.</w:t>
      </w:r>
    </w:p>
    <w:p w14:paraId="68DE8376" w14:textId="77777777" w:rsidR="00463C44" w:rsidRPr="00675534" w:rsidRDefault="00463C44" w:rsidP="0067553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Сприяти роботі та розвитку мережі інформаційно-туристичних  агенцій  в громаді.</w:t>
      </w:r>
    </w:p>
    <w:p w14:paraId="3B662254" w14:textId="77777777" w:rsidR="00463C44" w:rsidRPr="00675534" w:rsidRDefault="00463C44" w:rsidP="0067553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Брати участь у роботі міжнародних туристичних спеціалізованих семінарів, конференцій, салонів та виставок-ярмарків.</w:t>
      </w:r>
    </w:p>
    <w:p w14:paraId="583FCFE6" w14:textId="77777777" w:rsidR="00463C44" w:rsidRPr="00675534" w:rsidRDefault="00463C44" w:rsidP="0067553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Провести роботу щодо розробки, випуску та поширення рекламно-інформаційної продукції про туристичний потенціал громади.</w:t>
      </w:r>
    </w:p>
    <w:p w14:paraId="23178D2A" w14:textId="77777777" w:rsidR="00463C44" w:rsidRPr="00675534" w:rsidRDefault="00463C44" w:rsidP="0067553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Розвиток </w:t>
      </w:r>
      <w:proofErr w:type="spellStart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подієвого</w:t>
      </w:r>
      <w:proofErr w:type="spellEnd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туризму</w:t>
      </w:r>
      <w:r w:rsidRPr="0067553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598F393B" w14:textId="77777777" w:rsidR="00463C44" w:rsidRPr="00675534" w:rsidRDefault="00463C44" w:rsidP="0067553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Забезпечити туристичну складову під час проведення культурно-мистецьких свят та фестивалів «Покровський ярмарок», «Покровські візерунки», «Сесія», «У передзвоні літ…», «</w:t>
      </w:r>
      <w:proofErr w:type="spellStart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Седнівська</w:t>
      </w:r>
      <w:proofErr w:type="spellEnd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осінь» (смт. Седнів), «</w:t>
      </w:r>
      <w:proofErr w:type="spellStart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Качанівські</w:t>
      </w:r>
      <w:proofErr w:type="spellEnd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музи» (с. Качанівка), «Вересаєве свято» (с. Сокиринці), «</w:t>
      </w:r>
      <w:proofErr w:type="spellStart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Коровель</w:t>
      </w:r>
      <w:proofErr w:type="spellEnd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(с. </w:t>
      </w:r>
      <w:proofErr w:type="spellStart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Шестовиця</w:t>
      </w:r>
      <w:proofErr w:type="spellEnd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«Поліське коло» (м. Чернігів), «Київська </w:t>
      </w:r>
      <w:proofErr w:type="spellStart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русь</w:t>
      </w:r>
      <w:proofErr w:type="spellEnd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 (</w:t>
      </w:r>
      <w:proofErr w:type="spellStart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сел</w:t>
      </w:r>
      <w:proofErr w:type="spellEnd"/>
      <w:r w:rsidRPr="006755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Любеч), «Обласне козацьке свято» (м. Батурин), тощо.</w:t>
      </w:r>
    </w:p>
    <w:p w14:paraId="66937661" w14:textId="77777777" w:rsidR="00463C44" w:rsidRPr="00675534" w:rsidRDefault="00463C44" w:rsidP="006755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</w:rPr>
        <w:t>4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>.2. Обсяги та джерела фінансування</w:t>
      </w:r>
    </w:p>
    <w:p w14:paraId="4231614C" w14:textId="77777777" w:rsidR="00463C44" w:rsidRPr="00675534" w:rsidRDefault="00463C44" w:rsidP="0067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за рахунок:</w:t>
      </w:r>
    </w:p>
    <w:p w14:paraId="7B6E7653" w14:textId="77777777" w:rsidR="00463C44" w:rsidRPr="00675534" w:rsidRDefault="00463C44" w:rsidP="0067553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r w:rsidR="00EA2607"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бюджету 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Ніжинської </w:t>
      </w:r>
      <w:r w:rsidR="00EA2607"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9F5074" w:rsidRPr="00675534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7BE4690" w14:textId="77777777" w:rsidR="00463C44" w:rsidRPr="00675534" w:rsidRDefault="00463C44" w:rsidP="0067553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інших джерел, які не заборонені чинним законодавством.</w:t>
      </w:r>
    </w:p>
    <w:p w14:paraId="39A5D842" w14:textId="77777777" w:rsidR="00463C44" w:rsidRPr="00675534" w:rsidRDefault="00463C44" w:rsidP="0067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Фінансування на виконання заходів Програми з бюджету Ніжинської міської ТГ здійснюється відповідно до кошторису, після затвердження його рішенням сесії міської ради в межах бюджетних асигнувань</w:t>
      </w:r>
      <w:r w:rsidR="00373F9D"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 та за рахунок надходжень спонсорської допомоги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661C91" w14:textId="77777777" w:rsidR="00463C44" w:rsidRPr="00675534" w:rsidRDefault="00463C44" w:rsidP="006755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Загальний обсяг фінансових ресурсів</w:t>
      </w:r>
      <w:r w:rsidR="003C0D45"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, які пропонується залучити 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>для реалізації даної програми становить</w:t>
      </w:r>
      <w:r w:rsidR="00EA2607"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998 000грн.</w:t>
      </w:r>
      <w:r w:rsidR="00ED4161" w:rsidRPr="0067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161" w:rsidRPr="006755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161" w:rsidRPr="0067553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ED4161" w:rsidRPr="00675534">
        <w:rPr>
          <w:rFonts w:ascii="Times New Roman" w:hAnsi="Times New Roman" w:cs="Times New Roman"/>
          <w:sz w:val="24"/>
          <w:szCs w:val="24"/>
        </w:rPr>
        <w:t xml:space="preserve"> 1 до </w:t>
      </w:r>
      <w:proofErr w:type="spellStart"/>
      <w:r w:rsidR="00ED4161" w:rsidRPr="0067553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ED4161" w:rsidRPr="00675534">
        <w:rPr>
          <w:rFonts w:ascii="Times New Roman" w:hAnsi="Times New Roman" w:cs="Times New Roman"/>
          <w:sz w:val="24"/>
          <w:szCs w:val="24"/>
        </w:rPr>
        <w:t>).</w:t>
      </w:r>
    </w:p>
    <w:p w14:paraId="2A62B02F" w14:textId="77777777" w:rsidR="00463C44" w:rsidRPr="00675534" w:rsidRDefault="00463C44" w:rsidP="006755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Pr="00675534">
        <w:rPr>
          <w:rFonts w:ascii="Times New Roman" w:hAnsi="Times New Roman" w:cs="Times New Roman"/>
          <w:sz w:val="24"/>
          <w:szCs w:val="24"/>
        </w:rPr>
        <w:t xml:space="preserve"> Строки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– 2022-202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.</w:t>
      </w:r>
    </w:p>
    <w:p w14:paraId="270DB5D2" w14:textId="77777777" w:rsidR="009F5074" w:rsidRPr="00675534" w:rsidRDefault="00463C44" w:rsidP="0067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: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404FC59" w14:textId="77777777" w:rsidR="009F5074" w:rsidRPr="00675534" w:rsidRDefault="00463C44" w:rsidP="0067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І етап – 2022р.;  </w:t>
      </w:r>
    </w:p>
    <w:p w14:paraId="5E51D1F9" w14:textId="77777777" w:rsidR="009F5074" w:rsidRPr="00675534" w:rsidRDefault="00463C44" w:rsidP="0067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ІІ етап – 2023р.;</w:t>
      </w:r>
    </w:p>
    <w:p w14:paraId="03F13007" w14:textId="77777777" w:rsidR="00463C44" w:rsidRPr="00675534" w:rsidRDefault="00463C44" w:rsidP="0067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ІІІ етап – 2024р.</w:t>
      </w:r>
    </w:p>
    <w:p w14:paraId="56CC259A" w14:textId="77777777" w:rsidR="00ED4161" w:rsidRPr="00675534" w:rsidRDefault="00463C44" w:rsidP="006755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5534">
        <w:rPr>
          <w:rFonts w:ascii="Times New Roman" w:hAnsi="Times New Roman" w:cs="Times New Roman"/>
          <w:sz w:val="24"/>
          <w:szCs w:val="24"/>
          <w:u w:val="single"/>
          <w:lang w:val="uk-UA"/>
        </w:rPr>
        <w:t>5. Перелік завдань програми та результативні показники</w:t>
      </w:r>
      <w:r w:rsidR="00ED4161" w:rsidRPr="00675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CB7376" w14:textId="77777777" w:rsidR="00463C44" w:rsidRPr="00675534" w:rsidRDefault="00ED4161" w:rsidP="006755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55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2 до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)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81972FF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Участь у  міжнародних (в тому числі  і  закордонних) спеціалізованих симпозіумах, семінарах, конференціях, салонах та виставках-ярмарках  з метою  вивчення та популяризації новітніх технологій надання туристичних послуг</w:t>
      </w:r>
    </w:p>
    <w:p w14:paraId="135D87AB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Проведення соціологічного опитування з метою постійного моніторингу діяльності об’єктів туристичної інфраструктури та суб’єктів підприємницької діяльності у сфері надання послуг, пов’язаних з організацією відпочинку та подорожей громадян</w:t>
      </w:r>
    </w:p>
    <w:p w14:paraId="062A553C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Друк пакету інформаційних матеріалів для розповсюдження серед туристичних кампаній з метою налагодження системної співпраці та залучення туристів та екскурсантів</w:t>
      </w:r>
    </w:p>
    <w:p w14:paraId="2114956C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Розробити туристичний  паспорт територіальної громади, сформувати банк даних про його туристичні об’єкти</w:t>
      </w:r>
    </w:p>
    <w:p w14:paraId="2DB513AC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Виготовлення та друк інформаційного кольорового каталогу-путівника</w:t>
      </w:r>
    </w:p>
    <w:p w14:paraId="16C0733F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Розробка і виготовлення схеми туристичних об’єктів і схеми розміщення пунктів сервісу в туристично-рекламних зонах </w:t>
      </w:r>
    </w:p>
    <w:p w14:paraId="7011EF7B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Розробка та запис </w:t>
      </w:r>
      <w:proofErr w:type="spellStart"/>
      <w:r w:rsidRPr="00675534">
        <w:rPr>
          <w:rFonts w:ascii="Times New Roman" w:hAnsi="Times New Roman" w:cs="Times New Roman"/>
          <w:sz w:val="24"/>
          <w:szCs w:val="24"/>
          <w:lang w:val="uk-UA"/>
        </w:rPr>
        <w:t>аудіогіда</w:t>
      </w:r>
      <w:proofErr w:type="spellEnd"/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українською та англійською мовами з можливістю інтерактивного використання</w:t>
      </w:r>
    </w:p>
    <w:p w14:paraId="7B1D3957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Провести роботу щодо розробки, випуску та поширення рекламно-інформаційної продукції про туристичний потенціал територіальної громади</w:t>
      </w:r>
    </w:p>
    <w:p w14:paraId="2B2DC1F5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lastRenderedPageBreak/>
        <w:t>Установка інформаційних табличок із застосуванням QR-кодів на основних об’єктах туристичної інфраструктури</w:t>
      </w:r>
    </w:p>
    <w:p w14:paraId="15769784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Організація конкурсів, фестивалів для створення позитивного туристичного іміджу територіальної громади з метою підтримки нових культурних ініціатив, підвищення туристичної привабливості громади</w:t>
      </w:r>
    </w:p>
    <w:p w14:paraId="019F6FAF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Розроблення, впровадження та інформаційне забезпечення нових туристичних маршрутів з урахуванням історико- краєзнавчої, літературно- мистецтвознавчої, історико- етнічної сфер тощо</w:t>
      </w:r>
    </w:p>
    <w:p w14:paraId="5C8C400C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туристичну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складову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культурно-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мистецьких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свят,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конкурсів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фестивалів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Покровський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ярмарок», «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Ритми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», «У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передзвоні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…», «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Седнівська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осінь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Седнів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Качанівські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музи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» (с.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Качанівка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Вересаєве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свято» (с.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Сокиринці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Коровель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» (с.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Шестовиця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Поліське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коло» (м.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Чернігів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Київська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Любеч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козацьке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свято» (м. Батурин</w:t>
      </w:r>
      <w:proofErr w:type="gramStart"/>
      <w:r w:rsidRPr="00675534">
        <w:rPr>
          <w:rFonts w:ascii="Times New Roman" w:hAnsi="Times New Roman" w:cs="Times New Roman"/>
          <w:sz w:val="24"/>
          <w:szCs w:val="24"/>
        </w:rPr>
        <w:t>),  "</w:t>
      </w:r>
      <w:proofErr w:type="spellStart"/>
      <w:proofErr w:type="gramEnd"/>
      <w:r w:rsidRPr="00675534">
        <w:rPr>
          <w:rFonts w:ascii="Times New Roman" w:hAnsi="Times New Roman" w:cs="Times New Roman"/>
          <w:sz w:val="24"/>
          <w:szCs w:val="24"/>
        </w:rPr>
        <w:t>Mamont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с.Оболоння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тощо</w:t>
      </w:r>
      <w:proofErr w:type="spellEnd"/>
    </w:p>
    <w:p w14:paraId="0B820466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та провести заходи до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дня туризму</w:t>
      </w:r>
    </w:p>
    <w:p w14:paraId="15EF7B8C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постійному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оновленню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туристичних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675534">
        <w:rPr>
          <w:rFonts w:ascii="Times New Roman" w:hAnsi="Times New Roman" w:cs="Times New Roman"/>
          <w:sz w:val="24"/>
          <w:szCs w:val="24"/>
        </w:rPr>
        <w:t xml:space="preserve"> 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</w:p>
    <w:p w14:paraId="1F637012" w14:textId="77777777" w:rsidR="00463C44" w:rsidRPr="00675534" w:rsidRDefault="00463C44" w:rsidP="0067553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Зйомка рекламних інформаційних фільмів з метою поширення інформації щодо туристичної привабливості </w:t>
      </w:r>
      <w:r w:rsidR="00EA2607" w:rsidRPr="00675534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 через засоби масової інформації </w:t>
      </w:r>
    </w:p>
    <w:p w14:paraId="44CF1D95" w14:textId="77777777" w:rsidR="00463C44" w:rsidRPr="00675534" w:rsidRDefault="00463C44" w:rsidP="006755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675534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67553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. Напрями діяльності та заходи програми</w:t>
      </w:r>
    </w:p>
    <w:p w14:paraId="58AEBC10" w14:textId="77777777" w:rsidR="00463C44" w:rsidRPr="00675534" w:rsidRDefault="00463C44" w:rsidP="0067553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Розширення міжнародної співпраці в туристичній галузі.</w:t>
      </w:r>
    </w:p>
    <w:p w14:paraId="427190F9" w14:textId="77777777" w:rsidR="00463C44" w:rsidRPr="00675534" w:rsidRDefault="00463C44" w:rsidP="0067553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 якості та розширення асортименту туристичних послуг.</w:t>
      </w:r>
    </w:p>
    <w:p w14:paraId="19D36E29" w14:textId="77777777" w:rsidR="00463C44" w:rsidRPr="00675534" w:rsidRDefault="00463C44" w:rsidP="0067553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Розширення напрямків розвитку туризму.</w:t>
      </w:r>
    </w:p>
    <w:p w14:paraId="5F35DC3B" w14:textId="77777777" w:rsidR="009F5074" w:rsidRPr="00675534" w:rsidRDefault="00463C44" w:rsidP="0067553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Підвищення ефективності використання рекреаційних ресурсів та об'єктів культурної</w:t>
      </w:r>
      <w:r w:rsidRPr="0067553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спадщини.</w:t>
      </w:r>
    </w:p>
    <w:p w14:paraId="304EAC42" w14:textId="77777777" w:rsidR="00463C44" w:rsidRPr="00675534" w:rsidRDefault="00463C44" w:rsidP="0067553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П</w:t>
      </w:r>
      <w:r w:rsidRPr="0067553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 xml:space="preserve">оліпшення інформаційного,  </w:t>
      </w:r>
      <w:r w:rsidRPr="0067553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рекламного</w:t>
      </w: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, кадрового забезпечення та транспортного обслуговування.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5333E3C" w14:textId="77777777" w:rsidR="00463C44" w:rsidRPr="00675534" w:rsidRDefault="00463C44" w:rsidP="0067553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Розробка та постійне оновлення інформаційного веб-сайту про туристично-екскурсійні можливості Ніжин</w:t>
      </w:r>
      <w:r w:rsidR="00EA2607" w:rsidRPr="00675534">
        <w:rPr>
          <w:rFonts w:ascii="Times New Roman" w:hAnsi="Times New Roman" w:cs="Times New Roman"/>
          <w:sz w:val="24"/>
          <w:szCs w:val="24"/>
          <w:lang w:val="uk-UA"/>
        </w:rPr>
        <w:t>ської територіальної громади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9E770F8" w14:textId="77777777" w:rsidR="00463C44" w:rsidRPr="00675534" w:rsidRDefault="00463C44" w:rsidP="0067553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Провести аналіз діяльності суб'єктів туристичної діяльності в громаді  та розробити</w:t>
      </w:r>
      <w:r w:rsidRPr="00675534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за його результатами заходи щодо підвищення ефективності їх роботи на ринку туристичних</w:t>
      </w:r>
      <w:r w:rsidRPr="0067553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послуг.</w:t>
      </w:r>
    </w:p>
    <w:p w14:paraId="2EE5A686" w14:textId="77777777" w:rsidR="00463C44" w:rsidRPr="00675534" w:rsidRDefault="00463C44" w:rsidP="0067553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>Забезпечити створення сприятливих умов для залучення іноземних і вітчизняних</w:t>
      </w: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інвестицій у розвиток матеріально-технічної бази туристичної галузі,   у відповідності до чинного законодавства.</w:t>
      </w:r>
    </w:p>
    <w:p w14:paraId="3B3220A5" w14:textId="77777777" w:rsidR="00463C44" w:rsidRPr="00675534" w:rsidRDefault="00463C44" w:rsidP="0067553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Підтримати  туристично-оздоровчу та екскурсійну</w:t>
      </w: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роботу серед дітей, підлітків і молоді громади.</w:t>
      </w:r>
    </w:p>
    <w:p w14:paraId="0D1B3C1A" w14:textId="77777777" w:rsidR="00463C44" w:rsidRPr="00675534" w:rsidRDefault="00463C44" w:rsidP="006755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67553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7. </w:t>
      </w:r>
      <w:r w:rsidR="001A4CBB" w:rsidRPr="0067553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Координація і </w:t>
      </w:r>
      <w:r w:rsidRPr="0067553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контроль </w:t>
      </w:r>
      <w:r w:rsidR="001A4CBB" w:rsidRPr="0067553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за ходом виконання програми</w:t>
      </w:r>
    </w:p>
    <w:p w14:paraId="68DD62F9" w14:textId="77777777" w:rsidR="00463C44" w:rsidRPr="00675534" w:rsidRDefault="00463C44" w:rsidP="00675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bCs/>
          <w:sz w:val="24"/>
          <w:szCs w:val="24"/>
          <w:lang w:val="uk-UA"/>
        </w:rPr>
        <w:tab/>
        <w:t>Виконання</w:t>
      </w:r>
      <w:r w:rsidRPr="00675534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програми забезпечується відповідальними виконавцями програми за рахунок коштів бюджету Ніжинської міської територіальної громади з урахуваннями його можливості у бюджетному періоді в межах асигнувань, передбачених  на Програму.</w:t>
      </w:r>
    </w:p>
    <w:p w14:paraId="102AC6C6" w14:textId="77777777" w:rsidR="00463C44" w:rsidRPr="00675534" w:rsidRDefault="00463C44" w:rsidP="00675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bCs/>
          <w:sz w:val="24"/>
          <w:szCs w:val="24"/>
          <w:lang w:val="uk-UA"/>
        </w:rPr>
        <w:t>Безпосередній контроль за виконанням заходів і завдань програми, цільовим та ефективним використанням  коштів забезпечує головний розпорядник бюджетних коштів.</w:t>
      </w:r>
    </w:p>
    <w:p w14:paraId="54184503" w14:textId="77777777" w:rsidR="00463C44" w:rsidRPr="00675534" w:rsidRDefault="00463C44" w:rsidP="00675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bCs/>
          <w:sz w:val="24"/>
          <w:szCs w:val="24"/>
          <w:lang w:val="uk-UA"/>
        </w:rPr>
        <w:t>З метою підвищення ефективності використання бюджетних  коштів, відповідальні виконавці протягом року ініціюють внесення змін до Програми на підставі даних аналізу щодо стану її виконання.</w:t>
      </w:r>
    </w:p>
    <w:p w14:paraId="421C6EF0" w14:textId="77777777" w:rsidR="00463C44" w:rsidRPr="00675534" w:rsidRDefault="00463C44" w:rsidP="00675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bCs/>
          <w:sz w:val="24"/>
          <w:szCs w:val="24"/>
          <w:lang w:val="uk-UA"/>
        </w:rPr>
        <w:t>Звіт про  виконання Програми щоквартально до 6-го числа місяця, наступного за звітним кварталом, головним розпорядником бюджетних коштів надається фінансовому управлінню Ніжинської міської ради.</w:t>
      </w:r>
    </w:p>
    <w:p w14:paraId="57D8C7C6" w14:textId="77777777" w:rsidR="00463C44" w:rsidRPr="00675534" w:rsidRDefault="00463C44" w:rsidP="00675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Головний розпорядник звітує про виконання Програми на пленарному засіданні сесії Ніжинської  міської ради за підсумками року. </w:t>
      </w:r>
    </w:p>
    <w:p w14:paraId="3274E7EC" w14:textId="77777777" w:rsidR="000B16A1" w:rsidRPr="00675534" w:rsidRDefault="000B16A1" w:rsidP="0067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49F21F47" w14:textId="77777777" w:rsidR="008B44F0" w:rsidRPr="00675534" w:rsidRDefault="00B97E37" w:rsidP="0067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655EA2"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іськ</w:t>
      </w: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>ий голова</w:t>
      </w:r>
      <w:r w:rsidR="00655EA2"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5EA2"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55EA2"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55EA2"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55EA2"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55EA2"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55EA2"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55EA2"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E2F4C"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Олександр КОДОЛА</w:t>
      </w:r>
    </w:p>
    <w:p w14:paraId="68A6B8C3" w14:textId="77777777" w:rsidR="00075F5E" w:rsidRPr="00675534" w:rsidRDefault="00075F5E" w:rsidP="0067553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OLE_LINK1"/>
    </w:p>
    <w:p w14:paraId="5F0B061A" w14:textId="77777777" w:rsidR="00075F5E" w:rsidRPr="00675534" w:rsidRDefault="00075F5E" w:rsidP="0067553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4F5F78D" w14:textId="77777777" w:rsidR="00A321C4" w:rsidRPr="00675534" w:rsidRDefault="00A321C4" w:rsidP="0067553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4161" w:rsidRPr="00675534">
        <w:rPr>
          <w:rFonts w:ascii="Times New Roman" w:hAnsi="Times New Roman" w:cs="Times New Roman"/>
          <w:sz w:val="24"/>
          <w:szCs w:val="24"/>
        </w:rPr>
        <w:t>1</w:t>
      </w:r>
      <w:r w:rsidRPr="0067553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</w:p>
    <w:p w14:paraId="2B26A97A" w14:textId="77777777" w:rsidR="00060762" w:rsidRPr="00675534" w:rsidRDefault="00A321C4" w:rsidP="00675534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bookmarkEnd w:id="0"/>
      <w:r w:rsidR="00060762"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762" w:rsidRPr="0067553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Програми розвитку туризму на 20</w:t>
      </w:r>
      <w:r w:rsidR="006E2F4C" w:rsidRPr="00675534">
        <w:rPr>
          <w:rFonts w:ascii="Times New Roman" w:hAnsi="Times New Roman" w:cs="Times New Roman"/>
          <w:bCs/>
          <w:iCs/>
          <w:sz w:val="24"/>
          <w:szCs w:val="24"/>
          <w:lang w:val="uk-UA"/>
        </w:rPr>
        <w:t>22</w:t>
      </w:r>
      <w:r w:rsidR="00060762" w:rsidRPr="00675534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-202</w:t>
      </w:r>
      <w:r w:rsidR="006E2F4C" w:rsidRPr="00675534">
        <w:rPr>
          <w:rFonts w:ascii="Times New Roman" w:hAnsi="Times New Roman" w:cs="Times New Roman"/>
          <w:bCs/>
          <w:iCs/>
          <w:sz w:val="24"/>
          <w:szCs w:val="24"/>
          <w:lang w:val="uk-UA"/>
        </w:rPr>
        <w:t>4</w:t>
      </w:r>
      <w:r w:rsidR="00060762" w:rsidRPr="0067553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рр.</w:t>
      </w:r>
    </w:p>
    <w:p w14:paraId="05406B37" w14:textId="77777777" w:rsidR="00147647" w:rsidRPr="00675534" w:rsidRDefault="00147647" w:rsidP="00675534">
      <w:pPr>
        <w:spacing w:after="0" w:line="240" w:lineRule="auto"/>
        <w:ind w:left="531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5DD1CF" w14:textId="77777777" w:rsidR="00147647" w:rsidRPr="00675534" w:rsidRDefault="00147647" w:rsidP="0067553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55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Ресурсне забезпечення </w:t>
      </w:r>
    </w:p>
    <w:p w14:paraId="1146A7DA" w14:textId="77777777" w:rsidR="00147647" w:rsidRPr="00675534" w:rsidRDefault="00147647" w:rsidP="00675534">
      <w:pPr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53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675534">
        <w:rPr>
          <w:rFonts w:ascii="Times New Roman" w:eastAsia="Times New Roman" w:hAnsi="Times New Roman" w:cs="Times New Roman"/>
          <w:sz w:val="24"/>
          <w:szCs w:val="24"/>
        </w:rPr>
        <w:t>рограми</w:t>
      </w:r>
      <w:proofErr w:type="spellEnd"/>
      <w:r w:rsidRPr="006755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7553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розвитку туризму на 20</w:t>
      </w:r>
      <w:r w:rsidR="00804062" w:rsidRPr="00675534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Pr="00675534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-202</w:t>
      </w:r>
      <w:r w:rsidR="00804062" w:rsidRPr="00675534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67553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рр.</w:t>
      </w:r>
    </w:p>
    <w:p w14:paraId="5EA20BC4" w14:textId="77777777" w:rsidR="00147647" w:rsidRPr="00675534" w:rsidRDefault="00147647" w:rsidP="00675534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553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75534"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 w:rsidRPr="0067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5534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675534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1843"/>
        <w:gridCol w:w="1701"/>
        <w:gridCol w:w="1701"/>
        <w:gridCol w:w="1655"/>
      </w:tblGrid>
      <w:tr w:rsidR="00147647" w:rsidRPr="00675534" w14:paraId="7999F673" w14:textId="77777777" w:rsidTr="0089305E">
        <w:trPr>
          <w:jc w:val="center"/>
        </w:trPr>
        <w:tc>
          <w:tcPr>
            <w:tcW w:w="3216" w:type="dxa"/>
            <w:vMerge w:val="restart"/>
          </w:tcPr>
          <w:p w14:paraId="09AA598A" w14:textId="77777777" w:rsidR="00147647" w:rsidRPr="00675534" w:rsidRDefault="00147647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245" w:type="dxa"/>
            <w:gridSpan w:val="3"/>
          </w:tcPr>
          <w:p w14:paraId="6739B5DB" w14:textId="77777777" w:rsidR="00147647" w:rsidRPr="00675534" w:rsidRDefault="00147647" w:rsidP="0067553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655" w:type="dxa"/>
            <w:vMerge w:val="restart"/>
          </w:tcPr>
          <w:p w14:paraId="2C0291A3" w14:textId="77777777" w:rsidR="00147647" w:rsidRPr="00675534" w:rsidRDefault="00147647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</w:tr>
      <w:tr w:rsidR="00147647" w:rsidRPr="00675534" w14:paraId="0546F14C" w14:textId="77777777" w:rsidTr="0089305E">
        <w:trPr>
          <w:jc w:val="center"/>
        </w:trPr>
        <w:tc>
          <w:tcPr>
            <w:tcW w:w="3216" w:type="dxa"/>
            <w:vMerge/>
          </w:tcPr>
          <w:p w14:paraId="22908A9F" w14:textId="77777777" w:rsidR="00147647" w:rsidRPr="00675534" w:rsidRDefault="00147647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22BE85" w14:textId="77777777" w:rsidR="00147647" w:rsidRPr="00675534" w:rsidRDefault="00147647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701" w:type="dxa"/>
          </w:tcPr>
          <w:p w14:paraId="35F3B61B" w14:textId="77777777" w:rsidR="00147647" w:rsidRPr="00675534" w:rsidRDefault="00147647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</w:tcPr>
          <w:p w14:paraId="619DEFB7" w14:textId="77777777" w:rsidR="00147647" w:rsidRPr="00675534" w:rsidRDefault="00147647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655" w:type="dxa"/>
            <w:vMerge/>
          </w:tcPr>
          <w:p w14:paraId="03022B62" w14:textId="77777777" w:rsidR="00147647" w:rsidRPr="00675534" w:rsidRDefault="00147647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F4C" w:rsidRPr="00675534" w14:paraId="5F02DA0A" w14:textId="77777777" w:rsidTr="0089305E">
        <w:trPr>
          <w:jc w:val="center"/>
        </w:trPr>
        <w:tc>
          <w:tcPr>
            <w:tcW w:w="3216" w:type="dxa"/>
            <w:vMerge/>
          </w:tcPr>
          <w:p w14:paraId="0DA3A7EA" w14:textId="77777777" w:rsidR="006E2F4C" w:rsidRPr="00675534" w:rsidRDefault="006E2F4C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6D6210" w14:textId="77777777" w:rsidR="006E2F4C" w:rsidRPr="00675534" w:rsidRDefault="006E2F4C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9F5074"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701" w:type="dxa"/>
          </w:tcPr>
          <w:p w14:paraId="3157D4E5" w14:textId="77777777" w:rsidR="006E2F4C" w:rsidRPr="00675534" w:rsidRDefault="006E2F4C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01" w:type="dxa"/>
          </w:tcPr>
          <w:p w14:paraId="118F2585" w14:textId="77777777" w:rsidR="006E2F4C" w:rsidRPr="00675534" w:rsidRDefault="006E2F4C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  <w:proofErr w:type="spellEnd"/>
          </w:p>
        </w:tc>
        <w:tc>
          <w:tcPr>
            <w:tcW w:w="1655" w:type="dxa"/>
            <w:vMerge/>
          </w:tcPr>
          <w:p w14:paraId="3B9F0801" w14:textId="77777777" w:rsidR="006E2F4C" w:rsidRPr="00675534" w:rsidRDefault="006E2F4C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F4C" w:rsidRPr="00675534" w14:paraId="72BE822B" w14:textId="77777777" w:rsidTr="0089305E">
        <w:trPr>
          <w:jc w:val="center"/>
        </w:trPr>
        <w:tc>
          <w:tcPr>
            <w:tcW w:w="3216" w:type="dxa"/>
          </w:tcPr>
          <w:p w14:paraId="0B739D02" w14:textId="77777777" w:rsidR="006E2F4C" w:rsidRPr="00675534" w:rsidRDefault="006E2F4C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т.ч.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кредиторська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6D5B145D" w14:textId="77777777" w:rsidR="006E2F4C" w:rsidRPr="00675534" w:rsidRDefault="000A4B52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01" w:type="dxa"/>
          </w:tcPr>
          <w:p w14:paraId="5A292E4B" w14:textId="77777777" w:rsidR="006E2F4C" w:rsidRPr="00675534" w:rsidRDefault="000A4B52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01" w:type="dxa"/>
          </w:tcPr>
          <w:p w14:paraId="78E1CC7C" w14:textId="77777777" w:rsidR="006E2F4C" w:rsidRPr="00675534" w:rsidRDefault="000A4B52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655" w:type="dxa"/>
          </w:tcPr>
          <w:p w14:paraId="096E97B4" w14:textId="77777777" w:rsidR="006E2F4C" w:rsidRPr="00675534" w:rsidRDefault="000A4B52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998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6E2F4C" w:rsidRPr="00675534" w14:paraId="54A40446" w14:textId="77777777" w:rsidTr="0089305E">
        <w:trPr>
          <w:jc w:val="center"/>
        </w:trPr>
        <w:tc>
          <w:tcPr>
            <w:tcW w:w="3216" w:type="dxa"/>
          </w:tcPr>
          <w:p w14:paraId="1194AB27" w14:textId="77777777" w:rsidR="006E2F4C" w:rsidRPr="00675534" w:rsidRDefault="006E2F4C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  <w:p w14:paraId="0F76B0A4" w14:textId="77777777" w:rsidR="006E2F4C" w:rsidRPr="00675534" w:rsidRDefault="006E2F4C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634344" w14:textId="77777777" w:rsidR="006E2F4C" w:rsidRPr="00675534" w:rsidRDefault="006E2F4C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14:paraId="161870AE" w14:textId="77777777" w:rsidR="006E2F4C" w:rsidRPr="00675534" w:rsidRDefault="006E2F4C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14:paraId="42A7890B" w14:textId="77777777" w:rsidR="006E2F4C" w:rsidRPr="00675534" w:rsidRDefault="006E2F4C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55" w:type="dxa"/>
          </w:tcPr>
          <w:p w14:paraId="30414FED" w14:textId="77777777" w:rsidR="006E2F4C" w:rsidRPr="00675534" w:rsidRDefault="006E2F4C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E2F4C" w:rsidRPr="00675534" w14:paraId="4A988908" w14:textId="77777777" w:rsidTr="0089305E">
        <w:trPr>
          <w:jc w:val="center"/>
        </w:trPr>
        <w:tc>
          <w:tcPr>
            <w:tcW w:w="3216" w:type="dxa"/>
          </w:tcPr>
          <w:p w14:paraId="3344CEB7" w14:textId="77777777" w:rsidR="006E2F4C" w:rsidRPr="00675534" w:rsidRDefault="006E2F4C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  <w:p w14:paraId="71BB21C9" w14:textId="77777777" w:rsidR="006E2F4C" w:rsidRPr="00675534" w:rsidRDefault="006E2F4C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0C1E05" w14:textId="77777777" w:rsidR="006E2F4C" w:rsidRPr="00675534" w:rsidRDefault="006E2F4C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14:paraId="72E88559" w14:textId="77777777" w:rsidR="006E2F4C" w:rsidRPr="00675534" w:rsidRDefault="006E2F4C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14:paraId="5D5097DF" w14:textId="77777777" w:rsidR="006E2F4C" w:rsidRPr="00675534" w:rsidRDefault="006E2F4C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55" w:type="dxa"/>
          </w:tcPr>
          <w:p w14:paraId="77DF3F9E" w14:textId="77777777" w:rsidR="006E2F4C" w:rsidRPr="00675534" w:rsidRDefault="006E2F4C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E2F4C" w:rsidRPr="00675534" w14:paraId="4EA09135" w14:textId="77777777" w:rsidTr="0089305E">
        <w:trPr>
          <w:jc w:val="center"/>
        </w:trPr>
        <w:tc>
          <w:tcPr>
            <w:tcW w:w="3216" w:type="dxa"/>
          </w:tcPr>
          <w:p w14:paraId="58CDE2D4" w14:textId="77777777" w:rsidR="006E2F4C" w:rsidRPr="00675534" w:rsidRDefault="006E2F4C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55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="009F5074"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іжинської</w:t>
            </w:r>
            <w:proofErr w:type="spellEnd"/>
            <w:r w:rsidR="009F5074" w:rsidRPr="00675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  <w:p w14:paraId="6D83C092" w14:textId="77777777" w:rsidR="006E2F4C" w:rsidRPr="00675534" w:rsidRDefault="006E2F4C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7F8DE8" w14:textId="77777777" w:rsidR="006E2F4C" w:rsidRPr="00675534" w:rsidRDefault="00075F5E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232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01" w:type="dxa"/>
          </w:tcPr>
          <w:p w14:paraId="2273FAA3" w14:textId="77777777" w:rsidR="006E2F4C" w:rsidRPr="00675534" w:rsidRDefault="00075F5E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232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01" w:type="dxa"/>
          </w:tcPr>
          <w:p w14:paraId="566314B5" w14:textId="77777777" w:rsidR="006E2F4C" w:rsidRPr="00675534" w:rsidRDefault="00075F5E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655" w:type="dxa"/>
          </w:tcPr>
          <w:p w14:paraId="321E4743" w14:textId="77777777" w:rsidR="006E2F4C" w:rsidRPr="00675534" w:rsidRDefault="00075F5E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698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075F5E" w:rsidRPr="00675534" w14:paraId="0B97CC2B" w14:textId="77777777" w:rsidTr="0089305E">
        <w:trPr>
          <w:jc w:val="center"/>
        </w:trPr>
        <w:tc>
          <w:tcPr>
            <w:tcW w:w="3216" w:type="dxa"/>
          </w:tcPr>
          <w:p w14:paraId="00EF7D1E" w14:textId="77777777" w:rsidR="00075F5E" w:rsidRPr="00675534" w:rsidRDefault="00075F5E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2607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інших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</w:p>
          <w:p w14:paraId="7E9F99B9" w14:textId="77777777" w:rsidR="00075F5E" w:rsidRPr="00675534" w:rsidRDefault="00075F5E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D94665" w14:textId="77777777" w:rsidR="00075F5E" w:rsidRPr="00675534" w:rsidRDefault="00075F5E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701" w:type="dxa"/>
          </w:tcPr>
          <w:p w14:paraId="696E5D31" w14:textId="77777777" w:rsidR="00075F5E" w:rsidRPr="00675534" w:rsidRDefault="00075F5E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701" w:type="dxa"/>
          </w:tcPr>
          <w:p w14:paraId="49FA0C19" w14:textId="77777777" w:rsidR="00075F5E" w:rsidRPr="00675534" w:rsidRDefault="00075F5E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655" w:type="dxa"/>
          </w:tcPr>
          <w:p w14:paraId="18AEF91F" w14:textId="77777777" w:rsidR="00075F5E" w:rsidRPr="00675534" w:rsidRDefault="00075F5E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300 </w:t>
            </w:r>
            <w:r w:rsidR="0089305E"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  <w:r w:rsidRPr="006755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5980400C" w14:textId="77777777" w:rsidR="00147647" w:rsidRPr="00675534" w:rsidRDefault="00147647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5EF91" w14:textId="77777777" w:rsidR="00147647" w:rsidRPr="00675534" w:rsidRDefault="00147647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45408" w14:textId="77777777" w:rsidR="00147647" w:rsidRPr="00675534" w:rsidRDefault="00147647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8A63F" w14:textId="77777777" w:rsidR="00147647" w:rsidRPr="00675534" w:rsidRDefault="00147647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90"/>
        <w:gridCol w:w="5038"/>
      </w:tblGrid>
      <w:tr w:rsidR="00147647" w:rsidRPr="00675534" w14:paraId="211B1179" w14:textId="77777777" w:rsidTr="00F26438">
        <w:tc>
          <w:tcPr>
            <w:tcW w:w="4790" w:type="dxa"/>
          </w:tcPr>
          <w:p w14:paraId="770EBBF0" w14:textId="77777777" w:rsidR="00147647" w:rsidRPr="00675534" w:rsidRDefault="00147647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0B4CEC8A" w14:textId="77777777" w:rsidR="00147647" w:rsidRPr="00675534" w:rsidRDefault="00147647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67A104C" w14:textId="77777777" w:rsidR="00147647" w:rsidRDefault="00147647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3CFF612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1FEECC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18F549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869795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E721376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9615F4C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91C0BF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9C4CEE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4035BB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5A16A8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240F0F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629F18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7E443E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40CE75A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E141F98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0CD108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BBC5F8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A69F6C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3ED463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66D838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81B8A7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495D67A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351F13E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A0B927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EC0102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EF7C85" w14:textId="77777777" w:rsid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675534" w:rsidSect="00571ADB">
          <w:pgSz w:w="11906" w:h="16838"/>
          <w:pgMar w:top="567" w:right="566" w:bottom="567" w:left="1418" w:header="708" w:footer="708" w:gutter="0"/>
          <w:cols w:space="708"/>
          <w:docGrid w:linePitch="360"/>
        </w:sectPr>
      </w:pPr>
    </w:p>
    <w:tbl>
      <w:tblPr>
        <w:tblW w:w="15812" w:type="dxa"/>
        <w:tblInd w:w="108" w:type="dxa"/>
        <w:tblLook w:val="04A0" w:firstRow="1" w:lastRow="0" w:firstColumn="1" w:lastColumn="0" w:noHBand="0" w:noVBand="1"/>
      </w:tblPr>
      <w:tblGrid>
        <w:gridCol w:w="5175"/>
        <w:gridCol w:w="1464"/>
        <w:gridCol w:w="903"/>
        <w:gridCol w:w="989"/>
        <w:gridCol w:w="987"/>
        <w:gridCol w:w="435"/>
        <w:gridCol w:w="949"/>
        <w:gridCol w:w="951"/>
        <w:gridCol w:w="435"/>
        <w:gridCol w:w="889"/>
        <w:gridCol w:w="870"/>
        <w:gridCol w:w="435"/>
        <w:gridCol w:w="1330"/>
      </w:tblGrid>
      <w:tr w:rsidR="00675534" w:rsidRPr="00675534" w14:paraId="3D21A25F" w14:textId="77777777" w:rsidTr="001E04CC">
        <w:trPr>
          <w:trHeight w:val="633"/>
        </w:trPr>
        <w:tc>
          <w:tcPr>
            <w:tcW w:w="13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EF81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Перелік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завдань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розвитку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туризму на 2022-2024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р.р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90500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Додаток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до</w:t>
            </w:r>
            <w:proofErr w:type="gram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розвитку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туризму на 2022-2024рр.</w:t>
            </w:r>
          </w:p>
        </w:tc>
      </w:tr>
      <w:tr w:rsidR="00675534" w:rsidRPr="00675534" w14:paraId="407595CA" w14:textId="77777777" w:rsidTr="001E04CC">
        <w:trPr>
          <w:trHeight w:val="199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FA6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Мета,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завдання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AD0A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Джерела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22E3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усього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грн.</w:t>
            </w:r>
          </w:p>
        </w:tc>
        <w:tc>
          <w:tcPr>
            <w:tcW w:w="6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3888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Етапи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виконання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програми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799E" w14:textId="77777777" w:rsidR="00675534" w:rsidRPr="001E04CC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Відповідальні</w:t>
            </w:r>
            <w:proofErr w:type="spellEnd"/>
            <w:r w:rsidRPr="001E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виконавці</w:t>
            </w:r>
            <w:proofErr w:type="spellEnd"/>
          </w:p>
        </w:tc>
      </w:tr>
      <w:tr w:rsidR="00675534" w:rsidRPr="00675534" w14:paraId="3821D508" w14:textId="77777777" w:rsidTr="001E04CC">
        <w:trPr>
          <w:trHeight w:val="199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35B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2E7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261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E825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І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етап</w:t>
            </w:r>
            <w:proofErr w:type="spellEnd"/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983B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ІІ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етап</w:t>
            </w:r>
            <w:proofErr w:type="spellEnd"/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B92A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ІІІ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етап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872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5534" w:rsidRPr="00675534" w14:paraId="5B94349A" w14:textId="77777777" w:rsidTr="001E04CC">
        <w:trPr>
          <w:trHeight w:val="199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57C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FF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88E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CCE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2022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рік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418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2 023р.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3F3E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2 024р.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02A5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5534" w:rsidRPr="00675534" w14:paraId="2DD39722" w14:textId="77777777" w:rsidTr="001E04CC">
        <w:trPr>
          <w:trHeight w:val="1104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EEC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4BA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BC6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989AFF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грн.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F0699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 тому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кошти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бюджету</w:t>
            </w:r>
            <w:proofErr w:type="gram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МТГ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2CECE1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грн.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50A7" w14:textId="77777777" w:rsidR="00675534" w:rsidRPr="00675534" w:rsidRDefault="00675534" w:rsidP="00675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53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3D8BDD9" wp14:editId="0CF824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692150</wp:posOffset>
                  </wp:positionV>
                  <wp:extent cx="803275" cy="25400"/>
                  <wp:effectExtent l="0" t="0" r="0" b="0"/>
                  <wp:wrapNone/>
                  <wp:docPr id="3" name="Прямая соединительная линия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50280" y="1462106"/>
                            <a:ext cx="794743" cy="0"/>
                            <a:chOff x="7050280" y="1462106"/>
                            <a:chExt cx="794743" cy="0"/>
                          </a:xfrm>
                        </a:grpSpPr>
                        <a:cxnSp>
                          <a:nvCxnSpPr>
                            <a:cNvPr id="3" name="Прямая соединительная линия 2"/>
                            <a:cNvCxnSpPr/>
                          </a:nvCxnSpPr>
                          <a:spPr>
                            <a:xfrm>
                              <a:off x="10171339" y="4104821"/>
                              <a:ext cx="1666875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"/>
            </w:tblGrid>
            <w:tr w:rsidR="00675534" w:rsidRPr="00675534" w14:paraId="18D2AF99" w14:textId="77777777">
              <w:trPr>
                <w:trHeight w:val="1104"/>
                <w:tblCellSpacing w:w="0" w:type="dxa"/>
              </w:trPr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8AD322" w14:textId="77777777" w:rsidR="00675534" w:rsidRPr="00675534" w:rsidRDefault="00675534" w:rsidP="006755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755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у тому </w:t>
                  </w:r>
                  <w:proofErr w:type="spellStart"/>
                  <w:r w:rsidRPr="006755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числі</w:t>
                  </w:r>
                  <w:proofErr w:type="spellEnd"/>
                  <w:r w:rsidRPr="006755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6755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кошти</w:t>
                  </w:r>
                  <w:proofErr w:type="spellEnd"/>
                  <w:r w:rsidRPr="006755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бюджету</w:t>
                  </w:r>
                  <w:proofErr w:type="gramEnd"/>
                  <w:r w:rsidRPr="006755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755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Ніжинської</w:t>
                  </w:r>
                  <w:proofErr w:type="spellEnd"/>
                  <w:r w:rsidRPr="006755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МТГ</w:t>
                  </w:r>
                </w:p>
              </w:tc>
            </w:tr>
          </w:tbl>
          <w:p w14:paraId="65A737F4" w14:textId="77777777" w:rsidR="00675534" w:rsidRPr="00675534" w:rsidRDefault="00675534" w:rsidP="00675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1A6E65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Обсяг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витрат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грн.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A01F8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 тому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кошти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бюджету</w:t>
            </w:r>
            <w:proofErr w:type="gram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МТГ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427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5534" w:rsidRPr="00675534" w14:paraId="380D5BAA" w14:textId="77777777" w:rsidTr="001E04CC">
        <w:trPr>
          <w:trHeight w:val="1184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C20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55B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33A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D75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3630CB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Загальн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фонд                      грн.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FAD62D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Спеціал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фонд               грн.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750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528BD4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Загальн.фонд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грн.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CB1384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Спеціал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фонд              грн.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7E1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C997EA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Загальн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фонд           грн.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D5ACE6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Спеціал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фонд             грн.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B29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5534" w:rsidRPr="00675534" w14:paraId="54136E81" w14:textId="77777777" w:rsidTr="001E04CC">
        <w:trPr>
          <w:trHeight w:val="337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4D50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Всього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виконання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FDFB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7335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998 000,00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76BF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332 000,00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398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232 000,00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B18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4847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73E2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232 000,00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F65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8BA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0120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234 000,00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18F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A1B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5534" w:rsidRPr="00675534" w14:paraId="5A5731AC" w14:textId="77777777" w:rsidTr="001E04CC">
        <w:trPr>
          <w:trHeight w:val="1131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3CC2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Участь </w:t>
            </w:r>
            <w:proofErr w:type="gram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міжнародних</w:t>
            </w:r>
            <w:proofErr w:type="spellEnd"/>
            <w:proofErr w:type="gram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 тому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і 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закордонних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спеціалізованих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симпозіумах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семінарах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конференціях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салонах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виставках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-ярмарках  з метою 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вивчення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популяризації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новітніх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технологій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958D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МТГ і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16"/>
                <w:szCs w:val="16"/>
              </w:rPr>
              <w:t>кошти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16"/>
                <w:szCs w:val="16"/>
              </w:rPr>
              <w:t>інших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sz w:val="16"/>
                <w:szCs w:val="16"/>
              </w:rPr>
              <w:t>джерел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091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sz w:val="14"/>
                <w:szCs w:val="14"/>
              </w:rPr>
              <w:t>405 000,00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243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F18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49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CF7A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706F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287D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3F4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F748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6E5B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73C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5DB56DDE" w14:textId="77777777" w:rsidTr="001E04CC">
        <w:trPr>
          <w:trHeight w:val="283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8825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EC8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BEE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5ED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290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F5A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DCA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4AF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E93F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F06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631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0ED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0C0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48435084" w14:textId="77777777" w:rsidTr="001E04CC">
        <w:trPr>
          <w:trHeight w:val="589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D65C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proofErr w:type="gram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2.послуги</w:t>
            </w:r>
            <w:proofErr w:type="gram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щодо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організаційно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-методичного,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інформаційного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оренди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виставкових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52C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51F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C95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02C6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D2F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C31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19FA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76BE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440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3ED9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F78D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CB9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30BC64A4" w14:textId="77777777" w:rsidTr="001E04CC">
        <w:trPr>
          <w:trHeight w:val="1164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C5CC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соціологічного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опитування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 метою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постійного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моніторингу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об’єктів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інфраструктури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суб’єктів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підприємницької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сфері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послуг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пов’язаних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організацією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відпочинку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подорожей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громадян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07E3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511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F2B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C1F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69F5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BE4F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C28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891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EFBB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BCD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564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85AF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3F674A9A" w14:textId="77777777" w:rsidTr="001E04CC">
        <w:trPr>
          <w:trHeight w:val="350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A7CB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закупівля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канцтоварів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підготовки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матеріалів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опитування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E3C5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F24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756A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6BBA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A11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36D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B7A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AC2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0A9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57A9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E48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06A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10B0C95E" w14:textId="77777777" w:rsidTr="001E04CC">
        <w:trPr>
          <w:trHeight w:val="8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BB2D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пакету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інформаційних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матеріалів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розповсюдження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серед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кампаній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 метою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налагодження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співпраці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залучення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екскурсантів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A742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56D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0AA2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05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1EC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E38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615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9E5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ADD1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18B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427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05AF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675F80D3" w14:textId="77777777" w:rsidTr="001E04CC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D6DD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3.1.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послуги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виготовленню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макетів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роздаткового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матеріалу</w:t>
            </w:r>
            <w:proofErr w:type="spellEnd"/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D39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687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BB0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EA10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3E95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9AA5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E7B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238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A66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E599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D97A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EE5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3D310372" w14:textId="77777777" w:rsidTr="001E04CC">
        <w:trPr>
          <w:trHeight w:val="384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11F7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роздаткового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матеріалу</w:t>
            </w:r>
            <w:proofErr w:type="spellEnd"/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1F7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50A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0B0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E905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65D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13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DB58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62B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AC4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CC59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358A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ECB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15A05128" w14:textId="77777777" w:rsidTr="001E04CC">
        <w:trPr>
          <w:trHeight w:val="350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F386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3.3. 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закупівля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канцтоварів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виготовлення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інформаційних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1D9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0A3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D02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E84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49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CDF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E0F6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21D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4BA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82D5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FE5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A9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0F157BF9" w14:textId="77777777" w:rsidTr="001E04CC">
        <w:trPr>
          <w:trHeight w:val="62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3543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Розробити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туристичний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паспорт</w:t>
            </w:r>
            <w:proofErr w:type="gram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територіальної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громади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сформувати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банк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об’єкти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AFE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8F9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72DC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84F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A83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852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1BAA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157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FE3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4922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9D1A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E31B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637432F0" w14:textId="77777777" w:rsidTr="001E04CC">
        <w:trPr>
          <w:trHeight w:val="579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A7FE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Виготовлення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інформаційного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кольорового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каталогу-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путівника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9F60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97D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B4AA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B8F2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F7E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1B09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FD3D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E64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FDF8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C8F8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9C9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C02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36E1E18E" w14:textId="77777777" w:rsidTr="001E04CC">
        <w:trPr>
          <w:trHeight w:val="879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15B3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Розробка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виготовлення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схеми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об’єктів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схеми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розміщення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пунктів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сервісу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туристично-рекламних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зонах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територіальної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громади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5F2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1199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2BC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436E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937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71DB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C3CA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DF1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8256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2469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C40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4D4A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08B04DE0" w14:textId="77777777" w:rsidTr="001E04CC">
        <w:trPr>
          <w:trHeight w:val="589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DDFA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Розробка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запис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аудіогіда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українською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англійською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мовами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можливістю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інтерактивного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використання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8E0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2E1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DA83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B47A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5A8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AFD6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6BB3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8C6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B46B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296B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985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487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3E29F77B" w14:textId="77777777" w:rsidTr="001E04CC">
        <w:trPr>
          <w:trHeight w:val="912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5201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 Провести роботу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щодо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розробки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випуску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поширення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рекламно-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інформаційної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продукції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туристичний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потенціал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територіальної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громади</w:t>
            </w:r>
            <w:proofErr w:type="spellEnd"/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E31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53B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747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3BD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EDD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F373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7D8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D24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80EE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03B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D0A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7735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1CFC7900" w14:textId="77777777" w:rsidTr="001E04CC">
        <w:trPr>
          <w:trHeight w:val="313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119B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8.1. 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послуги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виготовленню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макетів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роздаткового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матеріалу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650A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02A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A31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1640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62D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0C1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54D5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DD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A3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67C0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0FA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8BB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4A8F1CA2" w14:textId="77777777" w:rsidTr="001E04CC">
        <w:trPr>
          <w:trHeight w:val="397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B66A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8.2. 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роздаткового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матеріалу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C9F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D65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1BB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6AEF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228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38E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491D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9F8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98A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DE05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300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1CB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103B3E45" w14:textId="77777777" w:rsidTr="001E04CC">
        <w:trPr>
          <w:trHeight w:val="589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3F80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 Установка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інформаційних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табличок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із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застосуванням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QR-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об’єктах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інфраструктури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ABD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A43D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9F1C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E531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517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BCDE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5AAE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A5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B16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D68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C6A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0541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60B2DB2B" w14:textId="77777777" w:rsidTr="001E04CC">
        <w:trPr>
          <w:trHeight w:val="1131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A49F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фестивалів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створення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позитивного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іміджу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територіальної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громади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 метою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підтримки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ініціатив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підвищення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привабливості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громади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85383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14:paraId="57B883B5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9CA8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B41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E49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3F37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F53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5A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7FF5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B27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797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C76F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2D64479A" w14:textId="77777777" w:rsidTr="001E04CC">
        <w:trPr>
          <w:trHeight w:val="28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F0DD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10.1. 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оголошень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запрошень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грамот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дипломів</w:t>
            </w:r>
            <w:proofErr w:type="spellEnd"/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BB2BD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5D8EDED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5C8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AE5D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0145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ABF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B18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E3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E27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DC13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824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61D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338A3E4A" w14:textId="77777777" w:rsidTr="001E04CC">
        <w:trPr>
          <w:trHeight w:val="283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B842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10.2.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подарунки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сувеніри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учасникам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квіти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78A99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vAlign w:val="center"/>
            <w:hideMark/>
          </w:tcPr>
          <w:p w14:paraId="3D0F228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8E0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6FF9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8D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4A5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BCB5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4D4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BC9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0407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7C5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58B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250CF0A6" w14:textId="77777777" w:rsidTr="001E04CC">
        <w:trPr>
          <w:trHeight w:val="902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7B5E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Розроблення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впровадження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інформаційне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маршрутів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урахуванням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історико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краєзнавчої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літературно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мистецтвознавчої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історико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етнічної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сфер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тощо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A0D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FE59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81C8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9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EE7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79E3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E2D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E6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6A3A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F9E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92A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A496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2F2F2CBE" w14:textId="77777777" w:rsidTr="001E04CC">
        <w:trPr>
          <w:trHeight w:val="32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E831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11.1. 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послуги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виготовленню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макетів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роздаткового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матеріалу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A27A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F3C5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910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7A51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19B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71D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3D71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E6F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DC6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68DB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577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B1F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53125A8C" w14:textId="77777777" w:rsidTr="001E04CC">
        <w:trPr>
          <w:trHeight w:val="32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50F6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11.2. 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роздаткового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матеріалу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інформаційних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баннерів</w:t>
            </w:r>
            <w:proofErr w:type="spellEnd"/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C25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365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339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2A74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94F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502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263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034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17F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D9D0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F46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E65E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1AC27069" w14:textId="77777777" w:rsidTr="001E04CC">
        <w:trPr>
          <w:trHeight w:val="245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81C2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12.Забезпечити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складову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під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міжнародних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всеукраїнських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культурно-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мистецьких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свят,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заходів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фестивалів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Покровський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ярмарок», «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Ритми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планети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«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Сесія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», «У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передзвоні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літ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…», «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Седнівська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осінь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(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Седнів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«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Качанівські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(с.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Качанівка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«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Вересаєве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свято» (с.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Сокиринці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«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Коровель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(с.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Шестовиця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«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Поліське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коло» (м.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Чернігів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«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русь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(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Любеч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«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Обласне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козацьке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свято» (м. Батурин</w:t>
            </w:r>
            <w:proofErr w:type="gram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 "</w:t>
            </w:r>
            <w:proofErr w:type="spellStart"/>
            <w:proofErr w:type="gram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Mamont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fest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с.Оболоння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тощо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9B3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29A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1EB8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3DC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D95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43D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085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EA8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6A52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B79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C41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BB0C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3C442AB1" w14:textId="77777777" w:rsidTr="001E04CC">
        <w:trPr>
          <w:trHeight w:val="283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36B3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12.1 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транспортні</w:t>
            </w:r>
            <w:proofErr w:type="spellEnd"/>
            <w:proofErr w:type="gram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409A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2A0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902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3629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7E6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7E5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E2D7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290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99A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9626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EF6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BDE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3D76201A" w14:textId="77777777" w:rsidTr="001E04CC">
        <w:trPr>
          <w:trHeight w:val="848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ACDB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12.2.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послуги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щодо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організаційно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-методичного,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інформаційного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та</w:t>
            </w:r>
            <w:proofErr w:type="gram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оренди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виставкових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1E4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958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534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7DB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DFF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73DA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2E5E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7A2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83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C67C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534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52B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30F76843" w14:textId="77777777" w:rsidTr="001E04CC">
        <w:trPr>
          <w:trHeight w:val="323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4A14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Організувати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gram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провести  заходи</w:t>
            </w:r>
            <w:proofErr w:type="gram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Міжнародного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дня туризму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C9CA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336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568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CCC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E214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F1208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9F1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0DA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F9572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4FFC5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FBBC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4CF7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787C5B22" w14:textId="77777777" w:rsidTr="001E04CC">
        <w:trPr>
          <w:trHeight w:val="300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A596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13.1.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оголошень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запрошень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грамот та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дипломів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3DC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4C9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F6A7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59C8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23D2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2B2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0E05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BF05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D730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4B5D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239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853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4958F733" w14:textId="77777777" w:rsidTr="001E04CC">
        <w:trPr>
          <w:trHeight w:val="323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2FB8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13.2. 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подарунки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сувеніри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учасникам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квіти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9629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877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17A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2E97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378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F28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0B98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9B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7356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83C8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6BD1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1ACD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5534" w:rsidRPr="00675534" w14:paraId="1C0CB6D6" w14:textId="77777777" w:rsidTr="001E04CC">
        <w:trPr>
          <w:trHeight w:val="599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395D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Послуги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постійному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оновленню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електронної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територіальної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громади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9CD3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FDD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8A2D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CA39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B98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910A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D3D2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F90F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58CB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1AE6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910B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2DC4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  <w:tr w:rsidR="00675534" w:rsidRPr="00675534" w14:paraId="4093BF7B" w14:textId="77777777" w:rsidTr="001E04CC">
        <w:trPr>
          <w:trHeight w:val="852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E252" w14:textId="77777777" w:rsidR="00675534" w:rsidRPr="00675534" w:rsidRDefault="00675534" w:rsidP="0067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15.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Зйомка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рекламних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інформаційних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фільмів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 метою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поширення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щодо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туристичної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привабливості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громади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через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засоби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масової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інформації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2E91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МТГ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5528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A943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3EFE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4CF8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B6DC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FDED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2513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F150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8BC" w14:textId="77777777" w:rsidR="00675534" w:rsidRPr="00675534" w:rsidRDefault="00675534" w:rsidP="00675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82A4" w14:textId="77777777" w:rsidR="00675534" w:rsidRPr="00675534" w:rsidRDefault="00675534" w:rsidP="0067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85D9" w14:textId="77777777" w:rsidR="00675534" w:rsidRPr="00675534" w:rsidRDefault="00675534" w:rsidP="0067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туризму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Ніжинської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міської</w:t>
            </w:r>
            <w:proofErr w:type="spellEnd"/>
            <w:r w:rsidRPr="00675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</w:tr>
    </w:tbl>
    <w:p w14:paraId="7F25AFDD" w14:textId="77777777" w:rsidR="00675534" w:rsidRPr="00675534" w:rsidRDefault="00675534" w:rsidP="0067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75534" w:rsidRPr="00675534" w:rsidSect="00675534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761"/>
    <w:multiLevelType w:val="hybridMultilevel"/>
    <w:tmpl w:val="72C44B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35E"/>
    <w:multiLevelType w:val="hybridMultilevel"/>
    <w:tmpl w:val="77FEA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4F38"/>
    <w:multiLevelType w:val="hybridMultilevel"/>
    <w:tmpl w:val="9A1A7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E0F"/>
    <w:multiLevelType w:val="hybridMultilevel"/>
    <w:tmpl w:val="789C5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5FD4"/>
    <w:multiLevelType w:val="hybridMultilevel"/>
    <w:tmpl w:val="1ECA95B0"/>
    <w:lvl w:ilvl="0" w:tplc="4BD46B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35F2B"/>
    <w:multiLevelType w:val="hybridMultilevel"/>
    <w:tmpl w:val="A46C6B1A"/>
    <w:lvl w:ilvl="0" w:tplc="BED486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7926"/>
    <w:multiLevelType w:val="hybridMultilevel"/>
    <w:tmpl w:val="E5F8F0BA"/>
    <w:lvl w:ilvl="0" w:tplc="4BD46B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3569E1"/>
    <w:multiLevelType w:val="hybridMultilevel"/>
    <w:tmpl w:val="5C0499AA"/>
    <w:lvl w:ilvl="0" w:tplc="E3A6DE6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2803318B"/>
    <w:multiLevelType w:val="hybridMultilevel"/>
    <w:tmpl w:val="CE5C2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C6C7D"/>
    <w:multiLevelType w:val="multilevel"/>
    <w:tmpl w:val="5AFE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4EC72FF"/>
    <w:multiLevelType w:val="hybridMultilevel"/>
    <w:tmpl w:val="AB50CC26"/>
    <w:lvl w:ilvl="0" w:tplc="1E76DEA2">
      <w:start w:val="4"/>
      <w:numFmt w:val="bullet"/>
      <w:lvlText w:val="-"/>
      <w:lvlJc w:val="left"/>
      <w:pPr>
        <w:ind w:left="3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1" w15:restartNumberingAfterBreak="0">
    <w:nsid w:val="3D6A41EA"/>
    <w:multiLevelType w:val="hybridMultilevel"/>
    <w:tmpl w:val="D3A6099E"/>
    <w:lvl w:ilvl="0" w:tplc="4BD46B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874C2F"/>
    <w:multiLevelType w:val="hybridMultilevel"/>
    <w:tmpl w:val="F2CC3148"/>
    <w:lvl w:ilvl="0" w:tplc="008EC30A">
      <w:start w:val="2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EA93BD0"/>
    <w:multiLevelType w:val="hybridMultilevel"/>
    <w:tmpl w:val="C192A480"/>
    <w:lvl w:ilvl="0" w:tplc="4BD46B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EE3C18"/>
    <w:multiLevelType w:val="hybridMultilevel"/>
    <w:tmpl w:val="6EC4BCC8"/>
    <w:lvl w:ilvl="0" w:tplc="4BD46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504B1"/>
    <w:multiLevelType w:val="hybridMultilevel"/>
    <w:tmpl w:val="40DC95C4"/>
    <w:lvl w:ilvl="0" w:tplc="4BD46B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DF1F30"/>
    <w:multiLevelType w:val="hybridMultilevel"/>
    <w:tmpl w:val="ED4AA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2"/>
  </w:num>
  <w:num w:numId="8">
    <w:abstractNumId w:val="16"/>
  </w:num>
  <w:num w:numId="9">
    <w:abstractNumId w:val="8"/>
  </w:num>
  <w:num w:numId="10">
    <w:abstractNumId w:val="3"/>
  </w:num>
  <w:num w:numId="11">
    <w:abstractNumId w:val="1"/>
  </w:num>
  <w:num w:numId="12">
    <w:abstractNumId w:val="14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6A1"/>
    <w:rsid w:val="00000AD3"/>
    <w:rsid w:val="0000203F"/>
    <w:rsid w:val="0000431F"/>
    <w:rsid w:val="00007F30"/>
    <w:rsid w:val="00014E78"/>
    <w:rsid w:val="00021259"/>
    <w:rsid w:val="00021ADC"/>
    <w:rsid w:val="00031F05"/>
    <w:rsid w:val="00032EAA"/>
    <w:rsid w:val="00041F32"/>
    <w:rsid w:val="00042347"/>
    <w:rsid w:val="000538DE"/>
    <w:rsid w:val="00060762"/>
    <w:rsid w:val="00075F5E"/>
    <w:rsid w:val="00076B4D"/>
    <w:rsid w:val="00077EC3"/>
    <w:rsid w:val="000869B3"/>
    <w:rsid w:val="00090DBF"/>
    <w:rsid w:val="000A11E3"/>
    <w:rsid w:val="000A4B52"/>
    <w:rsid w:val="000B16A1"/>
    <w:rsid w:val="000C0984"/>
    <w:rsid w:val="0010519C"/>
    <w:rsid w:val="001222FB"/>
    <w:rsid w:val="00147647"/>
    <w:rsid w:val="00166BA8"/>
    <w:rsid w:val="00172FD1"/>
    <w:rsid w:val="0017507B"/>
    <w:rsid w:val="00175961"/>
    <w:rsid w:val="00177498"/>
    <w:rsid w:val="001953E8"/>
    <w:rsid w:val="001A4CBB"/>
    <w:rsid w:val="001B6B1E"/>
    <w:rsid w:val="001C4B64"/>
    <w:rsid w:val="001C759C"/>
    <w:rsid w:val="001D022E"/>
    <w:rsid w:val="001E04CC"/>
    <w:rsid w:val="001E063F"/>
    <w:rsid w:val="00273E3D"/>
    <w:rsid w:val="002A04D4"/>
    <w:rsid w:val="002A6C15"/>
    <w:rsid w:val="002B224C"/>
    <w:rsid w:val="002B298E"/>
    <w:rsid w:val="002C5DAD"/>
    <w:rsid w:val="002F3664"/>
    <w:rsid w:val="003179A3"/>
    <w:rsid w:val="003303A5"/>
    <w:rsid w:val="003362DD"/>
    <w:rsid w:val="00362962"/>
    <w:rsid w:val="0036591C"/>
    <w:rsid w:val="00366B80"/>
    <w:rsid w:val="00373F9D"/>
    <w:rsid w:val="00386016"/>
    <w:rsid w:val="00387133"/>
    <w:rsid w:val="003C0D45"/>
    <w:rsid w:val="003F25F3"/>
    <w:rsid w:val="003F579F"/>
    <w:rsid w:val="00405F5A"/>
    <w:rsid w:val="004113E5"/>
    <w:rsid w:val="00443D96"/>
    <w:rsid w:val="00463C44"/>
    <w:rsid w:val="00463E02"/>
    <w:rsid w:val="0047240D"/>
    <w:rsid w:val="004A0937"/>
    <w:rsid w:val="004B6C2E"/>
    <w:rsid w:val="004B74C8"/>
    <w:rsid w:val="004D794B"/>
    <w:rsid w:val="004E2E31"/>
    <w:rsid w:val="00571ADB"/>
    <w:rsid w:val="005815E7"/>
    <w:rsid w:val="0058482A"/>
    <w:rsid w:val="00586A60"/>
    <w:rsid w:val="00592914"/>
    <w:rsid w:val="005A7D51"/>
    <w:rsid w:val="005D0B12"/>
    <w:rsid w:val="005F0937"/>
    <w:rsid w:val="006017AE"/>
    <w:rsid w:val="00607098"/>
    <w:rsid w:val="00622070"/>
    <w:rsid w:val="006262B8"/>
    <w:rsid w:val="006305D6"/>
    <w:rsid w:val="006330F9"/>
    <w:rsid w:val="00643212"/>
    <w:rsid w:val="00655EA2"/>
    <w:rsid w:val="006726BC"/>
    <w:rsid w:val="00675534"/>
    <w:rsid w:val="00677529"/>
    <w:rsid w:val="006B2572"/>
    <w:rsid w:val="006D3B16"/>
    <w:rsid w:val="006E2F4C"/>
    <w:rsid w:val="006F175B"/>
    <w:rsid w:val="006F54BD"/>
    <w:rsid w:val="00700C34"/>
    <w:rsid w:val="00707ACF"/>
    <w:rsid w:val="00715BD6"/>
    <w:rsid w:val="00726303"/>
    <w:rsid w:val="007447AB"/>
    <w:rsid w:val="00754EF9"/>
    <w:rsid w:val="0075595D"/>
    <w:rsid w:val="00786A57"/>
    <w:rsid w:val="007924A9"/>
    <w:rsid w:val="007C4D1B"/>
    <w:rsid w:val="007C6C95"/>
    <w:rsid w:val="007F7F8F"/>
    <w:rsid w:val="00804062"/>
    <w:rsid w:val="00812427"/>
    <w:rsid w:val="00840E54"/>
    <w:rsid w:val="00846587"/>
    <w:rsid w:val="00877C51"/>
    <w:rsid w:val="0089305E"/>
    <w:rsid w:val="008B08D1"/>
    <w:rsid w:val="008B44F0"/>
    <w:rsid w:val="00906EAA"/>
    <w:rsid w:val="0091298C"/>
    <w:rsid w:val="00926975"/>
    <w:rsid w:val="00935E5B"/>
    <w:rsid w:val="00943107"/>
    <w:rsid w:val="00945018"/>
    <w:rsid w:val="009774D0"/>
    <w:rsid w:val="0098593D"/>
    <w:rsid w:val="009C2D6E"/>
    <w:rsid w:val="009C7A5D"/>
    <w:rsid w:val="009D0E30"/>
    <w:rsid w:val="009D5E8D"/>
    <w:rsid w:val="009E4788"/>
    <w:rsid w:val="009F5074"/>
    <w:rsid w:val="009F7CD0"/>
    <w:rsid w:val="00A16BC0"/>
    <w:rsid w:val="00A206ED"/>
    <w:rsid w:val="00A27200"/>
    <w:rsid w:val="00A31F9A"/>
    <w:rsid w:val="00A321C4"/>
    <w:rsid w:val="00A555B7"/>
    <w:rsid w:val="00A56443"/>
    <w:rsid w:val="00A5681E"/>
    <w:rsid w:val="00A752D0"/>
    <w:rsid w:val="00AA5517"/>
    <w:rsid w:val="00AB406B"/>
    <w:rsid w:val="00AC0D23"/>
    <w:rsid w:val="00AC3808"/>
    <w:rsid w:val="00AD11B8"/>
    <w:rsid w:val="00AF1081"/>
    <w:rsid w:val="00B44166"/>
    <w:rsid w:val="00B4691C"/>
    <w:rsid w:val="00B95476"/>
    <w:rsid w:val="00B97E37"/>
    <w:rsid w:val="00BB4CC8"/>
    <w:rsid w:val="00BB4F7C"/>
    <w:rsid w:val="00BF1E33"/>
    <w:rsid w:val="00C04AC5"/>
    <w:rsid w:val="00C1300E"/>
    <w:rsid w:val="00C13911"/>
    <w:rsid w:val="00C402CE"/>
    <w:rsid w:val="00C75B5F"/>
    <w:rsid w:val="00C80C2C"/>
    <w:rsid w:val="00C91A1E"/>
    <w:rsid w:val="00CA52EF"/>
    <w:rsid w:val="00CA6EE4"/>
    <w:rsid w:val="00CD38C2"/>
    <w:rsid w:val="00CD64E5"/>
    <w:rsid w:val="00CE5212"/>
    <w:rsid w:val="00D0639C"/>
    <w:rsid w:val="00D13FCA"/>
    <w:rsid w:val="00D308A4"/>
    <w:rsid w:val="00D61058"/>
    <w:rsid w:val="00D7015C"/>
    <w:rsid w:val="00D8254C"/>
    <w:rsid w:val="00DA2DF7"/>
    <w:rsid w:val="00DC2B71"/>
    <w:rsid w:val="00DD4614"/>
    <w:rsid w:val="00E03DA9"/>
    <w:rsid w:val="00E23146"/>
    <w:rsid w:val="00E256BD"/>
    <w:rsid w:val="00E527E3"/>
    <w:rsid w:val="00E54B92"/>
    <w:rsid w:val="00E55E85"/>
    <w:rsid w:val="00E76ADF"/>
    <w:rsid w:val="00E778B1"/>
    <w:rsid w:val="00E909AB"/>
    <w:rsid w:val="00E91CD1"/>
    <w:rsid w:val="00E97D16"/>
    <w:rsid w:val="00EA1199"/>
    <w:rsid w:val="00EA2607"/>
    <w:rsid w:val="00ED4161"/>
    <w:rsid w:val="00EE0435"/>
    <w:rsid w:val="00EE5B25"/>
    <w:rsid w:val="00EF624D"/>
    <w:rsid w:val="00F22D3E"/>
    <w:rsid w:val="00F268A3"/>
    <w:rsid w:val="00F51CF6"/>
    <w:rsid w:val="00F539C9"/>
    <w:rsid w:val="00F777B1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0C7F"/>
  <w15:docId w15:val="{72521972-EBD2-493E-BE37-80A05CF0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D96"/>
  </w:style>
  <w:style w:type="paragraph" w:styleId="1">
    <w:name w:val="heading 1"/>
    <w:basedOn w:val="a"/>
    <w:next w:val="a"/>
    <w:link w:val="10"/>
    <w:qFormat/>
    <w:rsid w:val="00D308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A1"/>
    <w:pPr>
      <w:ind w:left="720"/>
      <w:contextualSpacing/>
    </w:pPr>
  </w:style>
  <w:style w:type="paragraph" w:styleId="a4">
    <w:name w:val="No Spacing"/>
    <w:uiPriority w:val="1"/>
    <w:qFormat/>
    <w:rsid w:val="00077E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308A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5">
    <w:name w:val="Body Text"/>
    <w:basedOn w:val="a"/>
    <w:link w:val="a6"/>
    <w:rsid w:val="00D308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308A4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7">
    <w:name w:val="Table Grid"/>
    <w:basedOn w:val="a1"/>
    <w:uiPriority w:val="59"/>
    <w:rsid w:val="00943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00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A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9C6CE-DA68-4B2C-A1EF-7E67E1AC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3140</Words>
  <Characters>17898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10</cp:revision>
  <cp:lastPrinted>2022-09-21T06:10:00Z</cp:lastPrinted>
  <dcterms:created xsi:type="dcterms:W3CDTF">2021-10-07T12:45:00Z</dcterms:created>
  <dcterms:modified xsi:type="dcterms:W3CDTF">2022-09-21T06:10:00Z</dcterms:modified>
</cp:coreProperties>
</file>