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1CBC" w14:textId="77777777" w:rsidR="00AA57DE" w:rsidRDefault="00AA57DE" w:rsidP="00AA57DE">
      <w:pPr>
        <w:tabs>
          <w:tab w:val="left" w:pos="0"/>
        </w:tabs>
        <w:jc w:val="center"/>
        <w:rPr>
          <w:rFonts w:ascii="Times New Roman" w:hAnsi="Times New Roman"/>
          <w:i/>
          <w:noProof/>
          <w:color w:val="FFFFFF"/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anchor distT="0" distB="0" distL="114300" distR="114300" simplePos="0" relativeHeight="251659264" behindDoc="0" locked="0" layoutInCell="1" allowOverlap="1" wp14:anchorId="49060DAF" wp14:editId="0847D3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7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hrough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07B">
        <w:rPr>
          <w:rFonts w:ascii="Times New Roman" w:hAnsi="Times New Roman"/>
          <w:i/>
          <w:noProof/>
          <w:color w:val="FFFFFF"/>
          <w:sz w:val="28"/>
          <w:szCs w:val="28"/>
          <w:lang w:val="uk-UA"/>
        </w:rPr>
        <w:t>Проєкт</w:t>
      </w:r>
    </w:p>
    <w:p w14:paraId="5707210D" w14:textId="77777777" w:rsidR="00AA57DE" w:rsidRDefault="00AA57DE" w:rsidP="00AA57D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FFFFFF"/>
          <w:sz w:val="28"/>
          <w:szCs w:val="28"/>
          <w:lang w:val="uk-UA"/>
        </w:rPr>
        <w:t>проєкт</w:t>
      </w:r>
      <w:r w:rsidRPr="00BE3ADA">
        <w:rPr>
          <w:rFonts w:ascii="Times New Roman" w:hAnsi="Times New Roman"/>
          <w:b/>
          <w:i/>
          <w:noProof/>
          <w:color w:val="FFFFF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noProof/>
          <w:color w:val="FFFFFF"/>
          <w:sz w:val="28"/>
          <w:szCs w:val="28"/>
          <w:lang w:val="uk-UA"/>
        </w:rPr>
        <w:t>проєктпр</w:t>
      </w:r>
    </w:p>
    <w:p w14:paraId="478BD7DF" w14:textId="77777777" w:rsidR="00AA57DE" w:rsidRPr="00C0788B" w:rsidRDefault="00AA57DE" w:rsidP="00AA57D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КРАЇНА                </w:t>
      </w:r>
    </w:p>
    <w:p w14:paraId="5AE57248" w14:textId="77777777" w:rsidR="00AA57DE" w:rsidRPr="00D411E5" w:rsidRDefault="00AA57DE" w:rsidP="00AA57DE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2F5E200E" w14:textId="77777777" w:rsidR="00AA57DE" w:rsidRPr="00D411E5" w:rsidRDefault="00AA57DE" w:rsidP="00AA57DE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49008224" w14:textId="77777777" w:rsidR="00AA57DE" w:rsidRPr="00834DC8" w:rsidRDefault="00AA57DE" w:rsidP="00AA57DE">
      <w:pPr>
        <w:pStyle w:val="4"/>
        <w:rPr>
          <w:rFonts w:ascii="Times New Roman" w:hAnsi="Times New Roman" w:cs="Times New Roman"/>
          <w:szCs w:val="32"/>
        </w:rPr>
      </w:pPr>
      <w:r w:rsidRPr="00834DC8">
        <w:rPr>
          <w:rFonts w:ascii="Times New Roman" w:hAnsi="Times New Roman" w:cs="Times New Roman"/>
          <w:szCs w:val="32"/>
        </w:rPr>
        <w:t>В И К О Н А В Ч И Й    К О М І Т Е Т</w:t>
      </w:r>
    </w:p>
    <w:p w14:paraId="338D7CBD" w14:textId="77777777" w:rsidR="00AA57DE" w:rsidRPr="00D411E5" w:rsidRDefault="00AA57DE" w:rsidP="00AA57DE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73A72" w14:textId="426D57F8" w:rsidR="00AA57DE" w:rsidRDefault="00AA57DE" w:rsidP="00AA57DE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>Р І Ш Е Н Н Я</w:t>
      </w:r>
    </w:p>
    <w:p w14:paraId="77D49111" w14:textId="77777777" w:rsidR="007D6AFF" w:rsidRPr="007D6AFF" w:rsidRDefault="007D6AFF" w:rsidP="007D6AFF">
      <w:pPr>
        <w:rPr>
          <w:lang w:val="uk-UA"/>
        </w:rPr>
      </w:pPr>
    </w:p>
    <w:p w14:paraId="088A14D0" w14:textId="14310B9E" w:rsidR="00AA57DE" w:rsidRPr="00FB44B4" w:rsidRDefault="00AA57DE" w:rsidP="00AA57D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A0B16">
        <w:rPr>
          <w:rFonts w:ascii="Times New Roman" w:hAnsi="Times New Roman"/>
          <w:sz w:val="28"/>
          <w:szCs w:val="28"/>
          <w:lang w:val="uk-UA"/>
        </w:rPr>
        <w:t>08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03E1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77B6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DA0B16">
        <w:rPr>
          <w:rFonts w:ascii="Times New Roman" w:hAnsi="Times New Roman"/>
          <w:sz w:val="28"/>
          <w:szCs w:val="28"/>
          <w:lang w:val="uk-UA"/>
        </w:rPr>
        <w:t>270</w:t>
      </w:r>
    </w:p>
    <w:p w14:paraId="344D2A88" w14:textId="77777777" w:rsidR="00AA57DE" w:rsidRPr="00A87930" w:rsidRDefault="00AA57DE" w:rsidP="00AA57DE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86DACCC" w14:textId="77777777" w:rsidR="00AC5F4D" w:rsidRDefault="00E62FA0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12839336"/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AC5F4D">
        <w:rPr>
          <w:rFonts w:ascii="Times New Roman" w:hAnsi="Times New Roman"/>
          <w:b/>
          <w:sz w:val="28"/>
          <w:szCs w:val="28"/>
          <w:lang w:val="uk-UA"/>
        </w:rPr>
        <w:t xml:space="preserve">рішення виконавчого </w:t>
      </w:r>
    </w:p>
    <w:p w14:paraId="710815FA" w14:textId="74DC1D59" w:rsidR="00440F48" w:rsidRDefault="00AC5F4D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комітету Ніжинської міської ради № </w:t>
      </w:r>
      <w:r w:rsidR="00D77B6C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67 </w:t>
      </w:r>
    </w:p>
    <w:p w14:paraId="43410EF4" w14:textId="77777777" w:rsidR="00D77B6C" w:rsidRDefault="00AC5F4D" w:rsidP="00D77B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</w:t>
      </w:r>
      <w:r w:rsidR="00440F48">
        <w:rPr>
          <w:rFonts w:ascii="Times New Roman" w:hAnsi="Times New Roman"/>
          <w:b/>
          <w:sz w:val="28"/>
          <w:szCs w:val="28"/>
          <w:lang w:val="uk-UA"/>
        </w:rPr>
        <w:t xml:space="preserve"> 01.09.2022 р. «</w:t>
      </w:r>
      <w:bookmarkStart w:id="1" w:name="_Hlk112829504"/>
      <w:r w:rsidR="00D77B6C" w:rsidRPr="00D77B6C">
        <w:rPr>
          <w:rFonts w:ascii="Times New Roman" w:hAnsi="Times New Roman"/>
          <w:b/>
          <w:sz w:val="28"/>
          <w:szCs w:val="28"/>
          <w:lang w:val="uk-UA"/>
        </w:rPr>
        <w:t xml:space="preserve">Про  погодження розміру </w:t>
      </w:r>
    </w:p>
    <w:p w14:paraId="19FF176F" w14:textId="77777777" w:rsidR="00D77B6C" w:rsidRDefault="00D77B6C" w:rsidP="00D77B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77B6C">
        <w:rPr>
          <w:rFonts w:ascii="Times New Roman" w:hAnsi="Times New Roman"/>
          <w:b/>
          <w:sz w:val="28"/>
          <w:szCs w:val="28"/>
          <w:lang w:val="uk-UA"/>
        </w:rPr>
        <w:t xml:space="preserve">щомісячної батьківської плати за навчання </w:t>
      </w:r>
    </w:p>
    <w:p w14:paraId="390573FE" w14:textId="77777777" w:rsidR="00D77B6C" w:rsidRDefault="00D77B6C" w:rsidP="00D77B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77B6C">
        <w:rPr>
          <w:rFonts w:ascii="Times New Roman" w:hAnsi="Times New Roman"/>
          <w:b/>
          <w:sz w:val="28"/>
          <w:szCs w:val="28"/>
          <w:lang w:val="uk-UA"/>
        </w:rPr>
        <w:t xml:space="preserve">учнів в початкових спеціалізованих мистецьких </w:t>
      </w:r>
    </w:p>
    <w:p w14:paraId="421C0F13" w14:textId="6A32C6E7" w:rsidR="00AA57DE" w:rsidRPr="00C635E4" w:rsidRDefault="00D77B6C" w:rsidP="00D77B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77B6C">
        <w:rPr>
          <w:rFonts w:ascii="Times New Roman" w:hAnsi="Times New Roman"/>
          <w:b/>
          <w:sz w:val="28"/>
          <w:szCs w:val="28"/>
          <w:lang w:val="uk-UA"/>
        </w:rPr>
        <w:t>навчальних закладах м. Ніжина</w:t>
      </w:r>
      <w:r w:rsidR="00E62FA0">
        <w:rPr>
          <w:rFonts w:ascii="Times New Roman" w:hAnsi="Times New Roman"/>
          <w:b/>
          <w:sz w:val="28"/>
          <w:szCs w:val="28"/>
          <w:lang w:val="uk-UA"/>
        </w:rPr>
        <w:t>»</w:t>
      </w:r>
    </w:p>
    <w:bookmarkEnd w:id="0"/>
    <w:bookmarkEnd w:id="1"/>
    <w:p w14:paraId="497B10C3" w14:textId="77777777" w:rsidR="00AA57DE" w:rsidRPr="0092068F" w:rsidRDefault="00AA57DE" w:rsidP="00AA5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3EDFE9" w14:textId="1F988DA2" w:rsidR="00AA57DE" w:rsidRDefault="00AA57DE" w:rsidP="00E91E0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1E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Pr="00E91E07">
        <w:rPr>
          <w:rFonts w:ascii="Times New Roman" w:hAnsi="Times New Roman" w:cs="Times New Roman"/>
          <w:sz w:val="28"/>
          <w:szCs w:val="28"/>
          <w:lang w:val="uk-UA"/>
        </w:rPr>
        <w:t xml:space="preserve">32, 40, 42, 59  </w:t>
      </w:r>
      <w:r w:rsidRPr="00E91E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BE3ADA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Pr="00BE3A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3AD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від 24 грудня 2020 року № 27-4/2020</w:t>
      </w:r>
      <w:r w:rsidR="00E91E07" w:rsidRPr="00E91E07">
        <w:rPr>
          <w:lang w:val="uk-UA"/>
        </w:rPr>
        <w:t xml:space="preserve">, </w:t>
      </w:r>
      <w:r w:rsidR="00D77B6C" w:rsidRPr="00D77B6C">
        <w:rPr>
          <w:rFonts w:ascii="Times New Roman" w:hAnsi="Times New Roman" w:cs="Times New Roman"/>
          <w:sz w:val="28"/>
          <w:szCs w:val="28"/>
          <w:lang w:val="uk-UA"/>
        </w:rPr>
        <w:t>листів директорів Ніжинської дитячої хореографічної школи Тимошенко Г.Л. від 29.08.2022 р. № 26 та Ніжинської дитячої музичної школи Голуба С.О. від 30.08.2022 р. № 32</w:t>
      </w:r>
      <w:r w:rsidRPr="00937C3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16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14:paraId="6246FF72" w14:textId="77777777" w:rsidR="007D6AFF" w:rsidRPr="003B323D" w:rsidRDefault="007D6AFF" w:rsidP="00E91E0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01A321" w14:textId="77777777" w:rsidR="00D77B6C" w:rsidRDefault="00E62FA0" w:rsidP="005E018D">
      <w:pPr>
        <w:widowControl w:val="0"/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5E018D" w:rsidRPr="00440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440F48" w:rsidRPr="00440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№ 267 від 01.09.2022 року </w:t>
      </w:r>
    </w:p>
    <w:p w14:paraId="0EC4875F" w14:textId="4C6C4A18" w:rsidR="005E018D" w:rsidRPr="00440F48" w:rsidRDefault="00440F48" w:rsidP="00D77B6C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F48">
        <w:rPr>
          <w:rFonts w:ascii="Times New Roman" w:eastAsia="Times New Roman" w:hAnsi="Times New Roman" w:cs="Times New Roman"/>
          <w:sz w:val="28"/>
          <w:szCs w:val="28"/>
          <w:lang w:val="uk-UA"/>
        </w:rPr>
        <w:t>«Про  погодження розміру щомісячної батьківської плати за навчання учнів в початкових спеціалізованих мистецьких навчальних закладах м. Ніжина» додавши</w:t>
      </w:r>
      <w:r w:rsidR="00D7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пункт, а саме: «</w:t>
      </w:r>
      <w:r w:rsidRPr="00440F48">
        <w:rPr>
          <w:rFonts w:ascii="Times New Roman" w:eastAsia="Times New Roman" w:hAnsi="Times New Roman" w:cs="Times New Roman"/>
          <w:sz w:val="28"/>
          <w:szCs w:val="28"/>
          <w:lang w:val="uk-UA"/>
        </w:rPr>
        <w:t>1.1. Рішення 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</w:t>
      </w:r>
      <w:r w:rsidR="00D77B6C">
        <w:rPr>
          <w:rFonts w:ascii="Times New Roman" w:eastAsia="Times New Roman" w:hAnsi="Times New Roman" w:cs="Times New Roman"/>
          <w:sz w:val="28"/>
          <w:szCs w:val="28"/>
          <w:lang w:val="uk-UA"/>
        </w:rPr>
        <w:t>д 11.03.2022 р. № 65</w:t>
      </w:r>
      <w:r w:rsidRPr="00440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плату за навчання учнів в початкових спеціалізованих мистецьких навчальних закладах м. Ніжина» вважати таким, що втратило чинність</w:t>
      </w:r>
      <w:r w:rsidR="00D77B6C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50E2017F" w14:textId="0DA14E4F" w:rsidR="00AA57DE" w:rsidRPr="00303E1F" w:rsidRDefault="00AA57DE" w:rsidP="00303E1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0960401A" w14:textId="2DD727AA" w:rsidR="00AA57DE" w:rsidRPr="00FC787E" w:rsidRDefault="00AA57DE" w:rsidP="00FC78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787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 </w:t>
      </w:r>
    </w:p>
    <w:p w14:paraId="7DE239F3" w14:textId="77777777" w:rsidR="00303E1F" w:rsidRDefault="00AA57DE" w:rsidP="00AA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Бассак Т.Ф. забезпечити оприлюднення даного рішення на сайті міської ради протягом п’яти робочих днів з дня його прийняття. </w:t>
      </w:r>
    </w:p>
    <w:p w14:paraId="4C87EC8D" w14:textId="69DA7C5F" w:rsidR="00AA57DE" w:rsidRDefault="00AA57DE" w:rsidP="00AA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8AC587" w14:textId="77777777" w:rsidR="00AA57DE" w:rsidRPr="00BE3ADA" w:rsidRDefault="00AA57DE" w:rsidP="00FC787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3AD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07C87987" w14:textId="77777777" w:rsidR="00AA57DE" w:rsidRDefault="00AA57DE" w:rsidP="00AA57D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8567BB" w14:textId="77777777" w:rsidR="00E91E07" w:rsidRDefault="00E91E07" w:rsidP="00AA57D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7DDF46" w14:textId="77777777" w:rsidR="00E91E07" w:rsidRDefault="00E91E07" w:rsidP="00AA57D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EAED56" w14:textId="02E97017" w:rsidR="00AA57DE" w:rsidRPr="00B67BA9" w:rsidRDefault="00AA57DE" w:rsidP="00AA57D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69C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3F9FC60C" w14:textId="6E066C44" w:rsidR="00AA57DE" w:rsidRPr="00093C76" w:rsidRDefault="00AA57DE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14:paraId="6F7D90F9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F2F9FC3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14:paraId="2110C6B2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24579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етяна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14:paraId="1BA35FC0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9D0E5B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3CAF72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42381F5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Сергій СМАГА</w:t>
      </w:r>
    </w:p>
    <w:p w14:paraId="313D49CE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органів ради </w:t>
      </w:r>
    </w:p>
    <w:p w14:paraId="17452759" w14:textId="77777777" w:rsidR="00AA57DE" w:rsidRPr="00683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034E0F" w14:textId="77777777" w:rsidR="00AA57DE" w:rsidRDefault="00AA57DE" w:rsidP="00AA57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0D66F4A" w14:textId="77777777" w:rsidR="00AA57DE" w:rsidRDefault="00AA57DE" w:rsidP="00AA57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Людмила  ПИСАРЕНКО</w:t>
      </w:r>
    </w:p>
    <w:p w14:paraId="7D783B8D" w14:textId="77777777" w:rsidR="00AA57DE" w:rsidRPr="00B67BA9" w:rsidRDefault="00AA57DE" w:rsidP="00AA57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</w:p>
    <w:p w14:paraId="08918FFB" w14:textId="77777777" w:rsidR="00AA57DE" w:rsidRPr="00BE3ADA" w:rsidRDefault="00AA57DE" w:rsidP="00AA57DE">
      <w:pPr>
        <w:spacing w:after="0"/>
        <w:rPr>
          <w:rFonts w:ascii="Times New Roman" w:hAnsi="Times New Roman"/>
          <w:sz w:val="28"/>
          <w:szCs w:val="28"/>
        </w:rPr>
      </w:pPr>
    </w:p>
    <w:p w14:paraId="534D381F" w14:textId="77777777" w:rsidR="00AA57DE" w:rsidRDefault="00AA57DE" w:rsidP="00AA57DE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14:paraId="546ECFFB" w14:textId="77777777" w:rsidR="00AA57DE" w:rsidRDefault="00AA57DE" w:rsidP="00AA57DE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Валерій САЛОГУБ </w:t>
      </w:r>
    </w:p>
    <w:p w14:paraId="3A2DBE67" w14:textId="77777777" w:rsidR="00AA57DE" w:rsidRPr="00BE3ADA" w:rsidRDefault="00AA57DE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EE56AE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7FFBD8" w14:textId="77777777" w:rsidR="00AA57DE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11ED74DF" w14:textId="77777777" w:rsidR="00AA57DE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виконавчого комітету</w:t>
      </w:r>
    </w:p>
    <w:p w14:paraId="5DA95BF6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Pr="0002457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Playbill" w:hAnsi="Playbil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 ячеслав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14:paraId="4539DB1C" w14:textId="77777777" w:rsidR="00AA57DE" w:rsidRPr="007C62B0" w:rsidRDefault="00AA57DE" w:rsidP="00AA57DE">
      <w:pPr>
        <w:rPr>
          <w:rFonts w:ascii="Times New Roman" w:hAnsi="Times New Roman"/>
          <w:sz w:val="28"/>
          <w:szCs w:val="28"/>
        </w:rPr>
      </w:pPr>
    </w:p>
    <w:p w14:paraId="5797ACD8" w14:textId="77777777" w:rsidR="00AA57DE" w:rsidRPr="00BE3ADA" w:rsidRDefault="00AA57DE" w:rsidP="00AA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EB4FB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01EB35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5A92AFD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5E32AD6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6EF488F" w14:textId="77777777" w:rsidR="00AA57DE" w:rsidRPr="0092068F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4BF5052" w14:textId="77777777" w:rsidR="00AA57DE" w:rsidRPr="0092068F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79205E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DBBA66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F8AA575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4FA6181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47B7034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8C224E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10CD2A5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F9C248" w14:textId="0045F5FC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6FA6A63" w14:textId="77777777" w:rsidR="00D77B6C" w:rsidRDefault="00D77B6C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9F22CB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068909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0C3D618" w14:textId="58C292C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B85B861" w14:textId="77777777" w:rsidR="007D6AFF" w:rsidRDefault="007D6AFF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F91690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E33C7F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84C3CDC" w14:textId="1DA5DB6B" w:rsidR="00AA57DE" w:rsidRDefault="00AA57DE" w:rsidP="00AA57DE">
      <w:pPr>
        <w:widowControl w:val="0"/>
        <w:snapToGrid w:val="0"/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14:paraId="7EDF64F8" w14:textId="77777777" w:rsidR="00DA74EA" w:rsidRPr="00743C87" w:rsidRDefault="00DA74EA" w:rsidP="00AA57DE">
      <w:pPr>
        <w:widowControl w:val="0"/>
        <w:snapToGrid w:val="0"/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FC780B0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кту 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59CCE48D" w14:textId="18D6AA09" w:rsidR="00AA57DE" w:rsidRDefault="00AA57DE" w:rsidP="00D77B6C">
      <w:pPr>
        <w:widowControl w:val="0"/>
        <w:snapToGrid w:val="0"/>
        <w:spacing w:after="0" w:line="240" w:lineRule="auto"/>
        <w:ind w:right="-4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D77B6C" w:rsidRPr="00D7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виконавчого комітету Ніжинської міської ради № 267 від 01.09.2022 р. «Про  погодження розміру щомісячної батьківської плати за навчання учнів в початкових спеціалізованих мистецьких навчальних закладах м. Ніжина»</w:t>
      </w:r>
      <w:r w:rsidR="00D77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14:paraId="7E45E226" w14:textId="77777777" w:rsidR="00D77B6C" w:rsidRPr="00743C87" w:rsidRDefault="00D77B6C" w:rsidP="00D77B6C">
      <w:pPr>
        <w:widowControl w:val="0"/>
        <w:snapToGrid w:val="0"/>
        <w:spacing w:after="0" w:line="240" w:lineRule="auto"/>
        <w:ind w:right="-4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4D4B2C3" w14:textId="77777777" w:rsidR="00D77B6C" w:rsidRPr="00D77B6C" w:rsidRDefault="00D77B6C" w:rsidP="00D7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B6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 рішення виконавчого комітету Ніжинської міської ради  підготовлено, враховуючи листи директорів Ніжинської дитячої хореографічної школи Тимошенко Г.Л. від 29.08.2022 р. № 26 та Ніжинської дитячої музичної школи Голуба С.О. від 30.08.2022 р. № 32 щодо погодження виконавчим комітетом Ніжинської міської втрату чинності рішення виконавчого комітету Ніжинської міської ради від  11 березня  2022 року № 65 «Про плату за навчання учнів в початкових спеціалізованих мистецьких навчальних закладах м. Ніжина».</w:t>
      </w:r>
    </w:p>
    <w:p w14:paraId="3EDA9604" w14:textId="77777777" w:rsidR="00D77B6C" w:rsidRPr="00D77B6C" w:rsidRDefault="00D77B6C" w:rsidP="00D7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B9F39D" w14:textId="77777777" w:rsidR="00D77B6C" w:rsidRPr="00D77B6C" w:rsidRDefault="00D77B6C" w:rsidP="00D77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Повернення платних послуг, затверджених рішенням виконавчого комітету Ніжинської міської ради № 267 від 01 вересня 2022 р. «Про погодження розміру щомісячної батьківської плати за навчання учнів в початкових спеціалізованих мистецьких навчальних закладах м. Ніжина» дозволить відновити повноцінне навчання в закладах. </w:t>
      </w:r>
    </w:p>
    <w:p w14:paraId="12C3B7E9" w14:textId="77777777" w:rsidR="00D77B6C" w:rsidRPr="00D77B6C" w:rsidRDefault="00D77B6C" w:rsidP="00D77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7973325E" w14:textId="77777777" w:rsidR="00D77B6C" w:rsidRPr="00D77B6C" w:rsidRDefault="00D77B6C" w:rsidP="00D7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60405A" w14:textId="77777777" w:rsidR="00D77B6C" w:rsidRPr="00D77B6C" w:rsidRDefault="00D77B6C" w:rsidP="00D77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14:paraId="2E918E72" w14:textId="77777777" w:rsidR="00D77B6C" w:rsidRPr="00D77B6C" w:rsidRDefault="00D77B6C" w:rsidP="00D77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7B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2. Фінансово-економічне обґрунтування </w:t>
      </w:r>
    </w:p>
    <w:p w14:paraId="21126569" w14:textId="77777777" w:rsidR="00D77B6C" w:rsidRPr="00D77B6C" w:rsidRDefault="00D77B6C" w:rsidP="00D77B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рішення  не потребує виділення коштів з місцевого бюджету.   </w:t>
      </w:r>
    </w:p>
    <w:p w14:paraId="59C9373F" w14:textId="77777777" w:rsidR="00D77B6C" w:rsidRPr="00D77B6C" w:rsidRDefault="00D77B6C" w:rsidP="00D7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595E61" w14:textId="77777777" w:rsidR="00D77B6C" w:rsidRPr="00D77B6C" w:rsidRDefault="00D77B6C" w:rsidP="00D7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8677B1" w14:textId="77777777" w:rsidR="00D77B6C" w:rsidRPr="00D77B6C" w:rsidRDefault="00D77B6C" w:rsidP="00D7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AAB3F0" w14:textId="77777777" w:rsidR="00D77B6C" w:rsidRPr="00D77B6C" w:rsidRDefault="00D77B6C" w:rsidP="00D7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C5FAF1" w14:textId="77777777" w:rsidR="00D77B6C" w:rsidRPr="00D77B6C" w:rsidRDefault="00D77B6C" w:rsidP="00D7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2438DA07" w14:textId="77777777" w:rsidR="00D77B6C" w:rsidRPr="00D77B6C" w:rsidRDefault="00D77B6C" w:rsidP="00D7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14:paraId="3410F65E" w14:textId="77777777" w:rsidR="00D77B6C" w:rsidRPr="00D77B6C" w:rsidRDefault="00D77B6C" w:rsidP="00D77B6C">
      <w:pPr>
        <w:rPr>
          <w:rFonts w:ascii="Calibri" w:eastAsia="Times New Roman" w:hAnsi="Calibri" w:cs="Times New Roman"/>
          <w:lang w:val="uk-UA"/>
        </w:rPr>
      </w:pPr>
    </w:p>
    <w:p w14:paraId="09C833FE" w14:textId="77777777" w:rsidR="00D77B6C" w:rsidRPr="00D77B6C" w:rsidRDefault="00D77B6C" w:rsidP="00D77B6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7F4175" w14:textId="77777777" w:rsidR="00D77B6C" w:rsidRPr="00D77B6C" w:rsidRDefault="00D77B6C" w:rsidP="00D77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03A971E6" w14:textId="564449EB" w:rsidR="00ED0CAF" w:rsidRPr="00D44AEA" w:rsidRDefault="00ED0CAF" w:rsidP="00D77B6C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ED0CAF" w:rsidRPr="00D44AEA" w:rsidSect="00CE1814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023B"/>
    <w:multiLevelType w:val="hybridMultilevel"/>
    <w:tmpl w:val="4B74F0C2"/>
    <w:lvl w:ilvl="0" w:tplc="160E7A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53"/>
    <w:rsid w:val="000B50DE"/>
    <w:rsid w:val="00105F6A"/>
    <w:rsid w:val="001A44D5"/>
    <w:rsid w:val="002F3C5B"/>
    <w:rsid w:val="00303E1F"/>
    <w:rsid w:val="003A161B"/>
    <w:rsid w:val="00440F48"/>
    <w:rsid w:val="0058216B"/>
    <w:rsid w:val="005E018D"/>
    <w:rsid w:val="007D6AFF"/>
    <w:rsid w:val="0096672D"/>
    <w:rsid w:val="00A71D72"/>
    <w:rsid w:val="00AA57DE"/>
    <w:rsid w:val="00AC5F4D"/>
    <w:rsid w:val="00B97ADC"/>
    <w:rsid w:val="00D44AEA"/>
    <w:rsid w:val="00D77B6C"/>
    <w:rsid w:val="00D84853"/>
    <w:rsid w:val="00DA0B16"/>
    <w:rsid w:val="00DA74EA"/>
    <w:rsid w:val="00E04BAC"/>
    <w:rsid w:val="00E62FA0"/>
    <w:rsid w:val="00E91E07"/>
    <w:rsid w:val="00ED0CAF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2FD2"/>
  <w15:chartTrackingRefBased/>
  <w15:docId w15:val="{0A5DE6F0-ABFE-45BF-8A2A-8155172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DE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A57D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57DE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paragraph" w:styleId="a3">
    <w:name w:val="No Spacing"/>
    <w:uiPriority w:val="1"/>
    <w:qFormat/>
    <w:rsid w:val="00AA57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A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2022-09-05T13:04:00Z</cp:lastPrinted>
  <dcterms:created xsi:type="dcterms:W3CDTF">2022-04-15T05:07:00Z</dcterms:created>
  <dcterms:modified xsi:type="dcterms:W3CDTF">2022-09-08T13:19:00Z</dcterms:modified>
</cp:coreProperties>
</file>