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3B" w:rsidRDefault="003471A2" w:rsidP="00347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311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3471A2" w:rsidRPr="00B94311" w:rsidRDefault="003471A2" w:rsidP="00347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4311"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1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намір здійснити </w:t>
      </w:r>
      <w:r w:rsidR="00B94311"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зміну тарифів на теплову енергію, її виробництво, транспортування, постачання, послуги з постачання теплової енергії та постачання гарячої води </w:t>
      </w:r>
      <w:r w:rsidR="0058344A" w:rsidRPr="00B94311">
        <w:rPr>
          <w:rFonts w:ascii="Times New Roman" w:hAnsi="Times New Roman" w:cs="Times New Roman"/>
          <w:b/>
          <w:sz w:val="28"/>
          <w:szCs w:val="28"/>
          <w:lang w:val="uk-UA"/>
        </w:rPr>
        <w:t>по ТОВ «НІЖИНТЕПЛОМЕРЕЖІ»</w:t>
      </w:r>
      <w:r w:rsidRPr="00B9431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C4EF8" w:rsidRDefault="009B1457" w:rsidP="003960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>На виконання наказу Міністерства регіонального р</w:t>
      </w:r>
      <w:r w:rsidR="00352DF3" w:rsidRPr="00070CC2">
        <w:rPr>
          <w:rFonts w:ascii="Times New Roman" w:hAnsi="Times New Roman" w:cs="Times New Roman"/>
          <w:sz w:val="26"/>
          <w:szCs w:val="26"/>
          <w:lang w:val="uk-UA"/>
        </w:rPr>
        <w:t>озвитку, будівництва та житлово-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>комунального господарства України від 05.06.2018 № 130 "Про затвердження Порядку інформування споживачів про намір зміни цін/тарифів на комунальні послуги з обгрунтуванням такої необхідності", ТОВ «НіжинТеплоМережі» інформує споживачів про намір здійснити зміну тарифів на теплову енергію</w:t>
      </w:r>
      <w:r w:rsidR="00E65899">
        <w:rPr>
          <w:rFonts w:ascii="Times New Roman" w:hAnsi="Times New Roman" w:cs="Times New Roman"/>
          <w:sz w:val="26"/>
          <w:szCs w:val="26"/>
          <w:lang w:val="uk-UA"/>
        </w:rPr>
        <w:t xml:space="preserve"> її виробництво, транспортування, постачання, та послуги з постачання теплової енергії  і постачання гарячої води 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C4EF8">
        <w:rPr>
          <w:rFonts w:ascii="Times New Roman" w:hAnsi="Times New Roman" w:cs="Times New Roman"/>
          <w:sz w:val="26"/>
          <w:szCs w:val="26"/>
          <w:lang w:val="uk-UA"/>
        </w:rPr>
        <w:t>для всіх категорій споживачів.</w:t>
      </w:r>
    </w:p>
    <w:p w:rsidR="004C4EF8" w:rsidRDefault="00B708C4" w:rsidP="004C4EF8">
      <w:pPr>
        <w:ind w:firstLine="708"/>
        <w:jc w:val="both"/>
        <w:rPr>
          <w:rStyle w:val="rvts0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пункту 11 Порядку формування тарифів на теплову енергію </w:t>
      </w:r>
      <w:r w:rsidRPr="00B708C4">
        <w:rPr>
          <w:rFonts w:ascii="Times New Roman" w:hAnsi="Times New Roman" w:cs="Times New Roman"/>
          <w:sz w:val="26"/>
          <w:szCs w:val="26"/>
          <w:lang w:val="uk-UA"/>
        </w:rPr>
        <w:t>її виробництво, транспортування, постачання, послуги з постачання теплової енергії та постачання гарячої води</w:t>
      </w:r>
      <w:r>
        <w:rPr>
          <w:rFonts w:ascii="Times New Roman" w:hAnsi="Times New Roman" w:cs="Times New Roman"/>
          <w:sz w:val="26"/>
          <w:szCs w:val="26"/>
          <w:lang w:val="uk-UA"/>
        </w:rPr>
        <w:t>, затвердженого постановою Кабінету Мністрів України від 01.06.2011 р. № 869 «Про забе</w:t>
      </w:r>
      <w:r w:rsidR="00673290">
        <w:rPr>
          <w:rFonts w:ascii="Times New Roman" w:hAnsi="Times New Roman" w:cs="Times New Roman"/>
          <w:sz w:val="26"/>
          <w:szCs w:val="26"/>
          <w:lang w:val="uk-UA"/>
        </w:rPr>
        <w:t>зпечення єдиного  підходу до формування тарифів на комунальні послуги</w:t>
      </w:r>
      <w:r w:rsidR="004C4EF8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67329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4C4EF8" w:rsidRPr="004C4EF8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4C4EF8" w:rsidRPr="004C4EF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метою забезпечення відшкодування всіх економічно обґрунтованих витрат, пов’язаних з виробництвом, транспортуванням та постачанням теплової енергії, та відповідно наданням послуг з постачання теплової енергії та постачання гарячої води, перегляд тарифів на теплову енергію, її виробництво, транспортування та постачання, послуги з постачання теплової енергії і постачання гарячої води та їх структури здійснюється уповноваженим органом </w:t>
      </w:r>
      <w:r w:rsidR="004C4EF8" w:rsidRPr="004C4EF8">
        <w:rPr>
          <w:rStyle w:val="rvts0"/>
          <w:rFonts w:ascii="Times New Roman" w:hAnsi="Times New Roman" w:cs="Times New Roman"/>
          <w:b/>
          <w:sz w:val="26"/>
          <w:szCs w:val="26"/>
          <w:u w:val="single"/>
          <w:lang w:val="uk-UA"/>
        </w:rPr>
        <w:t>кожного року</w:t>
      </w:r>
      <w:r w:rsidR="004C4EF8" w:rsidRPr="004C4EF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(до початку опалювального періоду) за заявою ліцензіата (суб’єкта господарювання)</w:t>
      </w:r>
      <w:r w:rsidR="004C4EF8" w:rsidRPr="004C4EF8">
        <w:rPr>
          <w:rStyle w:val="rvts0"/>
          <w:lang w:val="uk-UA"/>
        </w:rPr>
        <w:t>.</w:t>
      </w:r>
    </w:p>
    <w:p w:rsidR="0039604B" w:rsidRPr="003109E6" w:rsidRDefault="0039604B" w:rsidP="004C4EF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9604B">
        <w:rPr>
          <w:rFonts w:ascii="Times New Roman" w:hAnsi="Times New Roman" w:cs="Times New Roman"/>
          <w:sz w:val="26"/>
          <w:szCs w:val="26"/>
          <w:lang w:val="uk-UA"/>
        </w:rPr>
        <w:t>Для населення економічно обґрунтовані тарифи були встановлені ріщенням виконкому Ніжинської міської ради № 398 від 18.10.2021 р.,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 xml:space="preserve"> «Про встановлення тарифів на теплову енергію, </w:t>
      </w:r>
      <w:r w:rsidR="002F02FC" w:rsidRPr="00B708C4">
        <w:rPr>
          <w:rFonts w:ascii="Times New Roman" w:hAnsi="Times New Roman" w:cs="Times New Roman"/>
          <w:sz w:val="26"/>
          <w:szCs w:val="26"/>
          <w:lang w:val="uk-UA"/>
        </w:rPr>
        <w:t>її виробництво, транспортування, постачання, послуги з постачання теплової енергії та постачання гарячої води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 xml:space="preserve"> по товариству з обмеженою відповідальністю «НіжинТеплоМережі» для населення», для бюджетних установ </w:t>
      </w:r>
      <w:r w:rsidR="002F02FC" w:rsidRPr="002F02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F02FC" w:rsidRPr="0039604B">
        <w:rPr>
          <w:rFonts w:ascii="Times New Roman" w:hAnsi="Times New Roman" w:cs="Times New Roman"/>
          <w:sz w:val="26"/>
          <w:szCs w:val="26"/>
          <w:lang w:val="uk-UA"/>
        </w:rPr>
        <w:t xml:space="preserve">ріщенням виконкому Ніжинської міської ради № 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>451</w:t>
      </w:r>
      <w:r w:rsidR="002F02FC" w:rsidRPr="0039604B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>02</w:t>
      </w:r>
      <w:r w:rsidR="002F02FC" w:rsidRPr="0039604B">
        <w:rPr>
          <w:rFonts w:ascii="Times New Roman" w:hAnsi="Times New Roman" w:cs="Times New Roman"/>
          <w:sz w:val="26"/>
          <w:szCs w:val="26"/>
          <w:lang w:val="uk-UA"/>
        </w:rPr>
        <w:t>.1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2F02FC" w:rsidRPr="0039604B">
        <w:rPr>
          <w:rFonts w:ascii="Times New Roman" w:hAnsi="Times New Roman" w:cs="Times New Roman"/>
          <w:sz w:val="26"/>
          <w:szCs w:val="26"/>
          <w:lang w:val="uk-UA"/>
        </w:rPr>
        <w:t>.2021 р.,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 xml:space="preserve"> «Про встановлення скоригованих тарифів на теплову енергію, </w:t>
      </w:r>
      <w:r w:rsidR="002F02FC" w:rsidRPr="00B708C4">
        <w:rPr>
          <w:rFonts w:ascii="Times New Roman" w:hAnsi="Times New Roman" w:cs="Times New Roman"/>
          <w:sz w:val="26"/>
          <w:szCs w:val="26"/>
          <w:lang w:val="uk-UA"/>
        </w:rPr>
        <w:t>її виробництво, транспортування, постачання, послуги з постачання теплової енергії та постачання гарячої води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 xml:space="preserve"> по товариству з обмеженою відповідальністю «НіжинТеплоМережі» для потреб бюджетних установ»,  для інших споживачів (крім населення)</w:t>
      </w:r>
      <w:r w:rsidR="002F02FC" w:rsidRPr="002F02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F02FC" w:rsidRPr="0039604B">
        <w:rPr>
          <w:rFonts w:ascii="Times New Roman" w:hAnsi="Times New Roman" w:cs="Times New Roman"/>
          <w:sz w:val="26"/>
          <w:szCs w:val="26"/>
          <w:lang w:val="uk-UA"/>
        </w:rPr>
        <w:t xml:space="preserve">ріщенням виконкому Ніжинської міської ради № 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>380</w:t>
      </w:r>
      <w:r w:rsidR="002F02FC" w:rsidRPr="0039604B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>07</w:t>
      </w:r>
      <w:r w:rsidR="002F02FC" w:rsidRPr="0039604B">
        <w:rPr>
          <w:rFonts w:ascii="Times New Roman" w:hAnsi="Times New Roman" w:cs="Times New Roman"/>
          <w:sz w:val="26"/>
          <w:szCs w:val="26"/>
          <w:lang w:val="uk-UA"/>
        </w:rPr>
        <w:t>.1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2F02FC" w:rsidRPr="0039604B">
        <w:rPr>
          <w:rFonts w:ascii="Times New Roman" w:hAnsi="Times New Roman" w:cs="Times New Roman"/>
          <w:sz w:val="26"/>
          <w:szCs w:val="26"/>
          <w:lang w:val="uk-UA"/>
        </w:rPr>
        <w:t>.2021 р.,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 xml:space="preserve"> «Про встановлення тарифів на теплову енергію, </w:t>
      </w:r>
      <w:r w:rsidR="002F02FC" w:rsidRPr="00B708C4">
        <w:rPr>
          <w:rFonts w:ascii="Times New Roman" w:hAnsi="Times New Roman" w:cs="Times New Roman"/>
          <w:sz w:val="26"/>
          <w:szCs w:val="26"/>
          <w:lang w:val="uk-UA"/>
        </w:rPr>
        <w:t>її виробництво, транспортування, постачання, послуги з постачання теплової енергії та постачання гарячої води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 xml:space="preserve"> по товариству з обмеженою відповідальністю «НіжинТеплоМережі» для потреб бюджетних установ та інших споживачів (крім населення)»</w:t>
      </w:r>
    </w:p>
    <w:p w:rsidR="00D0664A" w:rsidRPr="00070CC2" w:rsidRDefault="002F02FC" w:rsidP="00D0664A">
      <w:pPr>
        <w:tabs>
          <w:tab w:val="left" w:pos="11057"/>
        </w:tabs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Причиною зміни тарифів є невідповідність діючих тарифів  реальним витратам, пов’язаних з виробництвом, транспортуванням постачанням теплової енергії та наданням послуг з постачання теплової енергії та постачання гарячої води.</w:t>
      </w:r>
      <w:r w:rsidR="00775A9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664A"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Очікуваний рівень </w:t>
      </w:r>
      <w:r w:rsidR="00D0664A" w:rsidRPr="00070CC2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відшкодування  діючими тарифами 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 xml:space="preserve">економічно обґрунтованих </w:t>
      </w:r>
      <w:r w:rsidR="00D0664A" w:rsidRPr="00070CC2">
        <w:rPr>
          <w:rFonts w:ascii="Times New Roman" w:hAnsi="Times New Roman" w:cs="Times New Roman"/>
          <w:sz w:val="26"/>
          <w:szCs w:val="26"/>
          <w:lang w:val="uk-UA"/>
        </w:rPr>
        <w:t>витрат на послуги теплопостачання за 202</w:t>
      </w:r>
      <w:r w:rsidR="00D0664A" w:rsidRPr="002F02FC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0664A"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рік – 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>94,3</w:t>
      </w:r>
      <w:r w:rsidR="00D0664A"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%.</w:t>
      </w:r>
    </w:p>
    <w:p w:rsidR="00D0664A" w:rsidRPr="00775A95" w:rsidRDefault="002F02FC" w:rsidP="00673290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5A95">
        <w:rPr>
          <w:rFonts w:ascii="Times New Roman" w:hAnsi="Times New Roman" w:cs="Times New Roman"/>
          <w:sz w:val="26"/>
          <w:szCs w:val="26"/>
          <w:lang w:val="uk-UA"/>
        </w:rPr>
        <w:t>Розрахунок економічно обґрунтованих тарифів</w:t>
      </w:r>
      <w:r w:rsidR="00775A95">
        <w:rPr>
          <w:rFonts w:ascii="Times New Roman" w:hAnsi="Times New Roman" w:cs="Times New Roman"/>
          <w:sz w:val="26"/>
          <w:szCs w:val="26"/>
          <w:lang w:val="uk-UA"/>
        </w:rPr>
        <w:t xml:space="preserve"> здійснений згідно Порядку формування тарифів на теплову енергію </w:t>
      </w:r>
      <w:r w:rsidR="00775A95" w:rsidRPr="00B708C4">
        <w:rPr>
          <w:rFonts w:ascii="Times New Roman" w:hAnsi="Times New Roman" w:cs="Times New Roman"/>
          <w:sz w:val="26"/>
          <w:szCs w:val="26"/>
          <w:lang w:val="uk-UA"/>
        </w:rPr>
        <w:t>її виробництво, транспортування, постачання, послуги з постачання теплової енергії та постачання гарячої води</w:t>
      </w:r>
      <w:r w:rsidR="00775A95">
        <w:rPr>
          <w:rFonts w:ascii="Times New Roman" w:hAnsi="Times New Roman" w:cs="Times New Roman"/>
          <w:sz w:val="26"/>
          <w:szCs w:val="26"/>
          <w:lang w:val="uk-UA"/>
        </w:rPr>
        <w:t>, затвердженого постановою Кабінету Мністрів України від 01.06.2011 р. № 869.</w:t>
      </w:r>
    </w:p>
    <w:p w:rsidR="003109E6" w:rsidRPr="00070CC2" w:rsidRDefault="003109E6" w:rsidP="00775A95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>Ціна природного газу врахов</w:t>
      </w:r>
      <w:r w:rsidR="00775A95">
        <w:rPr>
          <w:rFonts w:ascii="Times New Roman" w:hAnsi="Times New Roman" w:cs="Times New Roman"/>
          <w:sz w:val="26"/>
          <w:szCs w:val="26"/>
          <w:lang w:val="uk-UA"/>
        </w:rPr>
        <w:t>ана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в розрахунок тарифів відповідно до довгострокового договору постачання природного газу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 xml:space="preserve"> ТОВ «Газопостачальна компанія «Нафтогаз Трейдинг»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3109E6" w:rsidRPr="003109E6" w:rsidRDefault="003109E6" w:rsidP="003109E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109E6">
        <w:rPr>
          <w:rFonts w:ascii="Times New Roman" w:hAnsi="Times New Roman" w:cs="Times New Roman"/>
          <w:sz w:val="26"/>
          <w:szCs w:val="26"/>
          <w:lang w:val="uk-UA"/>
        </w:rPr>
        <w:t>для надання послуг населенню ціна газу не змінилася та становить 6 183,33 грн.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>/тис. м</w:t>
      </w:r>
      <w:r w:rsidR="00D0664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Pr="003109E6">
        <w:rPr>
          <w:rFonts w:ascii="Times New Roman" w:hAnsi="Times New Roman" w:cs="Times New Roman"/>
          <w:sz w:val="26"/>
          <w:szCs w:val="26"/>
          <w:lang w:val="uk-UA"/>
        </w:rPr>
        <w:t xml:space="preserve"> без ПДВ.</w:t>
      </w:r>
    </w:p>
    <w:p w:rsidR="003109E6" w:rsidRPr="003109E6" w:rsidRDefault="003109E6" w:rsidP="003109E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109E6">
        <w:rPr>
          <w:rFonts w:ascii="Times New Roman" w:hAnsi="Times New Roman" w:cs="Times New Roman"/>
          <w:sz w:val="26"/>
          <w:szCs w:val="26"/>
          <w:lang w:val="uk-UA"/>
        </w:rPr>
        <w:t>для надання послуг бюджетним установам ціна газу також не змінилась і становить 13 658,</w:t>
      </w:r>
      <w:r w:rsidR="00673290">
        <w:rPr>
          <w:rFonts w:ascii="Times New Roman" w:hAnsi="Times New Roman" w:cs="Times New Roman"/>
          <w:sz w:val="26"/>
          <w:szCs w:val="26"/>
          <w:lang w:val="uk-UA"/>
        </w:rPr>
        <w:t>33</w:t>
      </w:r>
      <w:r w:rsidRPr="003109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664A" w:rsidRPr="003109E6">
        <w:rPr>
          <w:rFonts w:ascii="Times New Roman" w:hAnsi="Times New Roman" w:cs="Times New Roman"/>
          <w:sz w:val="26"/>
          <w:szCs w:val="26"/>
          <w:lang w:val="uk-UA"/>
        </w:rPr>
        <w:t>грн.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>/тис. м</w:t>
      </w:r>
      <w:r w:rsidR="00D0664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="00D0664A" w:rsidRPr="003109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109E6">
        <w:rPr>
          <w:rFonts w:ascii="Times New Roman" w:hAnsi="Times New Roman" w:cs="Times New Roman"/>
          <w:sz w:val="26"/>
          <w:szCs w:val="26"/>
          <w:lang w:val="uk-UA"/>
        </w:rPr>
        <w:t>без ПДВ</w:t>
      </w:r>
    </w:p>
    <w:p w:rsidR="003109E6" w:rsidRDefault="003109E6" w:rsidP="003109E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109E6">
        <w:rPr>
          <w:rFonts w:ascii="Times New Roman" w:hAnsi="Times New Roman" w:cs="Times New Roman"/>
          <w:sz w:val="26"/>
          <w:szCs w:val="26"/>
          <w:lang w:val="uk-UA"/>
        </w:rPr>
        <w:t xml:space="preserve">для  інщим споживачам 31 937,92 </w:t>
      </w:r>
      <w:r w:rsidR="00D0664A" w:rsidRPr="003109E6">
        <w:rPr>
          <w:rFonts w:ascii="Times New Roman" w:hAnsi="Times New Roman" w:cs="Times New Roman"/>
          <w:sz w:val="26"/>
          <w:szCs w:val="26"/>
          <w:lang w:val="uk-UA"/>
        </w:rPr>
        <w:t>грн.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>/тис. м</w:t>
      </w:r>
      <w:r w:rsidR="00D0664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="00D0664A" w:rsidRPr="003109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109E6">
        <w:rPr>
          <w:rFonts w:ascii="Times New Roman" w:hAnsi="Times New Roman" w:cs="Times New Roman"/>
          <w:sz w:val="26"/>
          <w:szCs w:val="26"/>
          <w:lang w:val="uk-UA"/>
        </w:rPr>
        <w:t>без ПДВ проти 1</w:t>
      </w:r>
      <w:r w:rsidRPr="003109E6">
        <w:rPr>
          <w:rFonts w:ascii="Times New Roman" w:hAnsi="Times New Roman" w:cs="Times New Roman"/>
          <w:sz w:val="26"/>
          <w:szCs w:val="26"/>
        </w:rPr>
        <w:t>4</w:t>
      </w:r>
      <w:r w:rsidRPr="003109E6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3109E6">
        <w:rPr>
          <w:rFonts w:ascii="Times New Roman" w:hAnsi="Times New Roman" w:cs="Times New Roman"/>
          <w:sz w:val="26"/>
          <w:szCs w:val="26"/>
        </w:rPr>
        <w:t>25</w:t>
      </w:r>
      <w:r w:rsidRPr="003109E6">
        <w:rPr>
          <w:rFonts w:ascii="Times New Roman" w:hAnsi="Times New Roman" w:cs="Times New Roman"/>
          <w:sz w:val="26"/>
          <w:szCs w:val="26"/>
          <w:lang w:val="uk-UA"/>
        </w:rPr>
        <w:t>0,</w:t>
      </w:r>
      <w:r w:rsidRPr="003109E6">
        <w:rPr>
          <w:rFonts w:ascii="Times New Roman" w:hAnsi="Times New Roman" w:cs="Times New Roman"/>
          <w:sz w:val="26"/>
          <w:szCs w:val="26"/>
        </w:rPr>
        <w:t>19</w:t>
      </w:r>
      <w:r w:rsidRPr="003109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664A" w:rsidRPr="003109E6">
        <w:rPr>
          <w:rFonts w:ascii="Times New Roman" w:hAnsi="Times New Roman" w:cs="Times New Roman"/>
          <w:sz w:val="26"/>
          <w:szCs w:val="26"/>
          <w:lang w:val="uk-UA"/>
        </w:rPr>
        <w:t>грн.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>/тис. м</w:t>
      </w:r>
      <w:r w:rsidR="00D0664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Pr="003109E6">
        <w:rPr>
          <w:rFonts w:ascii="Times New Roman" w:hAnsi="Times New Roman" w:cs="Times New Roman"/>
          <w:sz w:val="26"/>
          <w:szCs w:val="26"/>
          <w:lang w:val="uk-UA"/>
        </w:rPr>
        <w:t xml:space="preserve"> без ПДВ в діючому тарифі (ріст ціни природного газу – 224,1 %)</w:t>
      </w:r>
      <w:r w:rsidR="00775A9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75A95" w:rsidRDefault="00775A95" w:rsidP="00775A95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75A95" w:rsidRDefault="00775A95" w:rsidP="00775A95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Вартість транспортування природного газу становить 136,576 </w:t>
      </w:r>
      <w:r w:rsidRPr="003109E6">
        <w:rPr>
          <w:rFonts w:ascii="Times New Roman" w:hAnsi="Times New Roman" w:cs="Times New Roman"/>
          <w:sz w:val="26"/>
          <w:szCs w:val="26"/>
          <w:lang w:val="uk-UA"/>
        </w:rPr>
        <w:t>грн.</w:t>
      </w:r>
      <w:r>
        <w:rPr>
          <w:rFonts w:ascii="Times New Roman" w:hAnsi="Times New Roman" w:cs="Times New Roman"/>
          <w:sz w:val="26"/>
          <w:szCs w:val="26"/>
          <w:lang w:val="uk-UA"/>
        </w:rPr>
        <w:t>/тис. м</w:t>
      </w:r>
      <w:r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Pr="003109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>без ПДВ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</w:p>
    <w:p w:rsidR="004A72CB" w:rsidRPr="00070CC2" w:rsidRDefault="004A72CB" w:rsidP="004A72CB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72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75A95">
        <w:rPr>
          <w:rFonts w:ascii="Times New Roman" w:hAnsi="Times New Roman" w:cs="Times New Roman"/>
          <w:sz w:val="26"/>
          <w:szCs w:val="26"/>
          <w:lang w:val="uk-UA"/>
        </w:rPr>
        <w:t xml:space="preserve"> розподіл природного газу -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1 </w:t>
      </w:r>
      <w:r>
        <w:rPr>
          <w:rFonts w:ascii="Times New Roman" w:hAnsi="Times New Roman" w:cs="Times New Roman"/>
          <w:sz w:val="26"/>
          <w:szCs w:val="26"/>
          <w:lang w:val="uk-UA"/>
        </w:rPr>
        <w:t>790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,00 </w:t>
      </w:r>
      <w:r w:rsidR="00D0664A" w:rsidRPr="003109E6">
        <w:rPr>
          <w:rFonts w:ascii="Times New Roman" w:hAnsi="Times New Roman" w:cs="Times New Roman"/>
          <w:sz w:val="26"/>
          <w:szCs w:val="26"/>
          <w:lang w:val="uk-UA"/>
        </w:rPr>
        <w:t>грн.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>/тис. м</w:t>
      </w:r>
      <w:r w:rsidR="00D0664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="00D0664A" w:rsidRPr="003109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>без ПДВ</w:t>
      </w:r>
      <w:r w:rsidR="00775A9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A72CB" w:rsidRPr="004A72CB" w:rsidRDefault="004A72CB" w:rsidP="004A72CB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72CB">
        <w:rPr>
          <w:rFonts w:ascii="Times New Roman" w:hAnsi="Times New Roman" w:cs="Times New Roman"/>
          <w:sz w:val="26"/>
          <w:szCs w:val="26"/>
          <w:lang w:val="uk-UA"/>
        </w:rPr>
        <w:t xml:space="preserve">Ціна </w:t>
      </w:r>
      <w:r w:rsidR="00775A95">
        <w:rPr>
          <w:rFonts w:ascii="Times New Roman" w:hAnsi="Times New Roman" w:cs="Times New Roman"/>
          <w:sz w:val="26"/>
          <w:szCs w:val="26"/>
          <w:lang w:val="uk-UA"/>
        </w:rPr>
        <w:t>активної</w:t>
      </w:r>
      <w:r w:rsidRPr="004A72CB">
        <w:rPr>
          <w:rFonts w:ascii="Times New Roman" w:hAnsi="Times New Roman" w:cs="Times New Roman"/>
          <w:sz w:val="26"/>
          <w:szCs w:val="26"/>
          <w:lang w:val="uk-UA"/>
        </w:rPr>
        <w:t xml:space="preserve"> електр</w:t>
      </w:r>
      <w:r w:rsidR="00775A95">
        <w:rPr>
          <w:rFonts w:ascii="Times New Roman" w:hAnsi="Times New Roman" w:cs="Times New Roman"/>
          <w:sz w:val="26"/>
          <w:szCs w:val="26"/>
          <w:lang w:val="uk-UA"/>
        </w:rPr>
        <w:t>оенергії врахована як середньоарифметична за період січень-червень 2022 р.</w:t>
      </w:r>
      <w:r w:rsidR="0075002D">
        <w:rPr>
          <w:rFonts w:ascii="Times New Roman" w:hAnsi="Times New Roman" w:cs="Times New Roman"/>
          <w:sz w:val="26"/>
          <w:szCs w:val="26"/>
          <w:lang w:val="uk-UA"/>
        </w:rPr>
        <w:t xml:space="preserve"> в розмірі 2,9799</w:t>
      </w:r>
      <w:r w:rsidR="00775A9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A72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5002D" w:rsidRPr="004A72CB">
        <w:rPr>
          <w:rFonts w:ascii="Times New Roman" w:hAnsi="Times New Roman" w:cs="Times New Roman"/>
          <w:sz w:val="26"/>
          <w:szCs w:val="26"/>
          <w:lang w:val="uk-UA"/>
        </w:rPr>
        <w:t xml:space="preserve">грн. за 1 квт.год. без ПДВ  </w:t>
      </w:r>
      <w:r w:rsidR="0075002D">
        <w:rPr>
          <w:rFonts w:ascii="Times New Roman" w:hAnsi="Times New Roman" w:cs="Times New Roman"/>
          <w:sz w:val="26"/>
          <w:szCs w:val="26"/>
          <w:lang w:val="uk-UA"/>
        </w:rPr>
        <w:t>та за розподіл – 1,3457</w:t>
      </w:r>
      <w:r w:rsidRPr="004A72CB">
        <w:rPr>
          <w:rFonts w:ascii="Times New Roman" w:hAnsi="Times New Roman" w:cs="Times New Roman"/>
          <w:sz w:val="26"/>
          <w:szCs w:val="26"/>
          <w:lang w:val="uk-UA"/>
        </w:rPr>
        <w:t xml:space="preserve"> гр</w:t>
      </w:r>
      <w:r w:rsidR="0075002D">
        <w:rPr>
          <w:rFonts w:ascii="Times New Roman" w:hAnsi="Times New Roman" w:cs="Times New Roman"/>
          <w:sz w:val="26"/>
          <w:szCs w:val="26"/>
          <w:lang w:val="uk-UA"/>
        </w:rPr>
        <w:t>н. за 1 квт.год. без ПДВ.</w:t>
      </w:r>
      <w:r w:rsidRPr="004A72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109E6" w:rsidRDefault="00A00642" w:rsidP="00D066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 xml:space="preserve"> Фонд оплати праці розраховано до Бюджету України на 2022 рік з середньозваженим річним мінімальним прожитковим мінімумом для працездатних осіб у розмірі 2670 грн.</w:t>
      </w:r>
    </w:p>
    <w:p w:rsidR="00D0664A" w:rsidRPr="003109E6" w:rsidRDefault="00D0664A" w:rsidP="00D066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Решта витрат надаються в розрахункових матеріалах з обґрунтуванням.</w:t>
      </w:r>
    </w:p>
    <w:p w:rsidR="0075002D" w:rsidRDefault="0075002D" w:rsidP="00070CC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424F4" w:rsidRPr="00066EDD" w:rsidRDefault="000424F4" w:rsidP="00070CC2">
      <w:pPr>
        <w:pStyle w:val="a7"/>
        <w:ind w:firstLine="720"/>
        <w:rPr>
          <w:sz w:val="24"/>
          <w:szCs w:val="24"/>
          <w:lang w:val="uk-UA"/>
        </w:rPr>
      </w:pPr>
      <w:r w:rsidRPr="00066EDD">
        <w:rPr>
          <w:b/>
          <w:sz w:val="24"/>
          <w:szCs w:val="24"/>
          <w:lang w:val="uk-UA"/>
        </w:rPr>
        <w:t xml:space="preserve">Порівняльна таблиця тарифів на теплову енергію </w:t>
      </w:r>
      <w:r w:rsidR="00B829AD" w:rsidRPr="00066EDD">
        <w:rPr>
          <w:b/>
          <w:sz w:val="24"/>
          <w:szCs w:val="24"/>
          <w:lang w:val="uk-UA"/>
        </w:rPr>
        <w:t xml:space="preserve">та послугу з </w:t>
      </w:r>
      <w:r w:rsidR="00066EDD" w:rsidRPr="00066EDD">
        <w:rPr>
          <w:b/>
          <w:sz w:val="24"/>
          <w:szCs w:val="24"/>
          <w:lang w:val="uk-UA"/>
        </w:rPr>
        <w:t xml:space="preserve">постачання </w:t>
      </w:r>
      <w:r w:rsidR="00B829AD" w:rsidRPr="00066EDD">
        <w:rPr>
          <w:b/>
          <w:sz w:val="24"/>
          <w:szCs w:val="24"/>
          <w:lang w:val="uk-UA"/>
        </w:rPr>
        <w:t xml:space="preserve">теплової енергії </w:t>
      </w:r>
      <w:r w:rsidRPr="00066EDD">
        <w:rPr>
          <w:b/>
          <w:sz w:val="24"/>
          <w:szCs w:val="24"/>
          <w:lang w:val="uk-UA"/>
        </w:rPr>
        <w:t>без урахування витрат на утримання та ремонт ЦТП.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2693"/>
        <w:gridCol w:w="1701"/>
      </w:tblGrid>
      <w:tr w:rsidR="000424F4" w:rsidRPr="00A61659" w:rsidTr="000424F4">
        <w:tc>
          <w:tcPr>
            <w:tcW w:w="3227" w:type="dxa"/>
            <w:vAlign w:val="center"/>
          </w:tcPr>
          <w:p w:rsidR="000424F4" w:rsidRPr="00592622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>Категорія споживачів</w:t>
            </w:r>
          </w:p>
        </w:tc>
        <w:tc>
          <w:tcPr>
            <w:tcW w:w="2693" w:type="dxa"/>
            <w:vAlign w:val="center"/>
          </w:tcPr>
          <w:p w:rsidR="000424F4" w:rsidRPr="00592622" w:rsidRDefault="000424F4" w:rsidP="00A61659">
            <w:pPr>
              <w:pStyle w:val="2"/>
              <w:jc w:val="center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 xml:space="preserve">Діючі тарифи на теплову енергію, </w:t>
            </w:r>
            <w:r w:rsidR="00A6165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рн</w:t>
            </w:r>
            <w:r w:rsidRPr="00592622">
              <w:rPr>
                <w:sz w:val="24"/>
                <w:szCs w:val="24"/>
              </w:rPr>
              <w:t>./Гкал з ПДВ</w:t>
            </w:r>
          </w:p>
        </w:tc>
        <w:tc>
          <w:tcPr>
            <w:tcW w:w="2693" w:type="dxa"/>
            <w:vAlign w:val="center"/>
          </w:tcPr>
          <w:p w:rsidR="000424F4" w:rsidRPr="00592622" w:rsidRDefault="000424F4" w:rsidP="00A61659">
            <w:pPr>
              <w:pStyle w:val="2"/>
              <w:jc w:val="center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 xml:space="preserve">Розрахункові тарифи на теплову енергію, </w:t>
            </w:r>
            <w:r w:rsidR="00A6165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рн.</w:t>
            </w:r>
            <w:r w:rsidRPr="00592622">
              <w:rPr>
                <w:sz w:val="24"/>
                <w:szCs w:val="24"/>
              </w:rPr>
              <w:t>/Гкал. З ПДВ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424F4" w:rsidRPr="00592622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>Рост тарифів, %</w:t>
            </w:r>
          </w:p>
        </w:tc>
      </w:tr>
      <w:tr w:rsidR="000424F4" w:rsidRPr="00A61659" w:rsidTr="000424F4">
        <w:tc>
          <w:tcPr>
            <w:tcW w:w="3227" w:type="dxa"/>
          </w:tcPr>
          <w:p w:rsidR="000424F4" w:rsidRPr="00592622" w:rsidRDefault="000424F4" w:rsidP="00F86F2A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населення </w:t>
            </w:r>
          </w:p>
        </w:tc>
        <w:tc>
          <w:tcPr>
            <w:tcW w:w="2693" w:type="dxa"/>
            <w:vAlign w:val="bottom"/>
          </w:tcPr>
          <w:p w:rsidR="000424F4" w:rsidRPr="00A61659" w:rsidRDefault="000424F4" w:rsidP="00F86F2A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A61659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  <w:r w:rsidR="00F86F2A">
              <w:rPr>
                <w:bCs/>
                <w:color w:val="000000"/>
                <w:sz w:val="24"/>
                <w:szCs w:val="24"/>
                <w:lang w:val="uk-UA"/>
              </w:rPr>
              <w:t> 636,83</w:t>
            </w:r>
          </w:p>
        </w:tc>
        <w:tc>
          <w:tcPr>
            <w:tcW w:w="2693" w:type="dxa"/>
            <w:vAlign w:val="bottom"/>
          </w:tcPr>
          <w:p w:rsidR="000424F4" w:rsidRPr="00A61659" w:rsidRDefault="000424F4" w:rsidP="003B4178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A61659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  <w:r w:rsidR="003B4178">
              <w:rPr>
                <w:bCs/>
                <w:color w:val="000000"/>
                <w:sz w:val="24"/>
                <w:szCs w:val="24"/>
                <w:lang w:val="uk-UA"/>
              </w:rPr>
              <w:t> 806,43</w:t>
            </w:r>
          </w:p>
        </w:tc>
        <w:tc>
          <w:tcPr>
            <w:tcW w:w="1701" w:type="dxa"/>
            <w:vAlign w:val="bottom"/>
          </w:tcPr>
          <w:p w:rsidR="000424F4" w:rsidRPr="00A61659" w:rsidRDefault="00F86F2A" w:rsidP="002058DA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6,4</w:t>
            </w:r>
          </w:p>
        </w:tc>
      </w:tr>
      <w:tr w:rsidR="000424F4" w:rsidRPr="00592622" w:rsidTr="000424F4">
        <w:trPr>
          <w:trHeight w:val="392"/>
        </w:trPr>
        <w:tc>
          <w:tcPr>
            <w:tcW w:w="3227" w:type="dxa"/>
          </w:tcPr>
          <w:p w:rsidR="000424F4" w:rsidRPr="00592622" w:rsidRDefault="000424F4" w:rsidP="000424F4">
            <w:pPr>
              <w:pStyle w:val="2"/>
              <w:jc w:val="both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 xml:space="preserve"> бюджетн</w:t>
            </w:r>
            <w:r>
              <w:rPr>
                <w:sz w:val="24"/>
                <w:szCs w:val="24"/>
              </w:rPr>
              <w:t>і</w:t>
            </w:r>
            <w:r w:rsidRPr="00592622">
              <w:rPr>
                <w:sz w:val="24"/>
                <w:szCs w:val="24"/>
              </w:rPr>
              <w:t xml:space="preserve"> установ</w:t>
            </w:r>
            <w:r>
              <w:rPr>
                <w:sz w:val="24"/>
                <w:szCs w:val="24"/>
              </w:rPr>
              <w:t xml:space="preserve">и </w:t>
            </w:r>
          </w:p>
        </w:tc>
        <w:tc>
          <w:tcPr>
            <w:tcW w:w="2693" w:type="dxa"/>
            <w:vAlign w:val="bottom"/>
          </w:tcPr>
          <w:p w:rsidR="000424F4" w:rsidRPr="003B4178" w:rsidRDefault="003B4178" w:rsidP="003B4178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502,90</w:t>
            </w:r>
          </w:p>
        </w:tc>
        <w:tc>
          <w:tcPr>
            <w:tcW w:w="2693" w:type="dxa"/>
            <w:vAlign w:val="bottom"/>
          </w:tcPr>
          <w:p w:rsidR="000424F4" w:rsidRPr="003B4178" w:rsidRDefault="003B4178" w:rsidP="003B4178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="000424F4" w:rsidRPr="00DE39CF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81,92</w:t>
            </w:r>
          </w:p>
        </w:tc>
        <w:tc>
          <w:tcPr>
            <w:tcW w:w="1701" w:type="dxa"/>
            <w:vAlign w:val="bottom"/>
          </w:tcPr>
          <w:p w:rsidR="000424F4" w:rsidRPr="00DE39CF" w:rsidRDefault="003B4178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-20,5</w:t>
            </w:r>
          </w:p>
        </w:tc>
      </w:tr>
      <w:tr w:rsidR="000424F4" w:rsidRPr="00592622" w:rsidTr="000424F4">
        <w:tc>
          <w:tcPr>
            <w:tcW w:w="3227" w:type="dxa"/>
          </w:tcPr>
          <w:p w:rsidR="000424F4" w:rsidRPr="00592622" w:rsidRDefault="000424F4" w:rsidP="000424F4">
            <w:pPr>
              <w:pStyle w:val="2"/>
              <w:jc w:val="both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>інших споживачі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0424F4" w:rsidRPr="003B4178" w:rsidRDefault="003B4178" w:rsidP="003B4178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541,50</w:t>
            </w:r>
          </w:p>
        </w:tc>
        <w:tc>
          <w:tcPr>
            <w:tcW w:w="2693" w:type="dxa"/>
            <w:vAlign w:val="bottom"/>
          </w:tcPr>
          <w:p w:rsidR="000424F4" w:rsidRPr="003B4178" w:rsidRDefault="003B4178" w:rsidP="003B4178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300,44</w:t>
            </w:r>
          </w:p>
        </w:tc>
        <w:tc>
          <w:tcPr>
            <w:tcW w:w="1701" w:type="dxa"/>
            <w:vAlign w:val="bottom"/>
          </w:tcPr>
          <w:p w:rsidR="000424F4" w:rsidRPr="00DE39CF" w:rsidRDefault="003B4178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82,8</w:t>
            </w:r>
          </w:p>
        </w:tc>
      </w:tr>
    </w:tbl>
    <w:p w:rsidR="000424F4" w:rsidRDefault="000424F4" w:rsidP="000424F4">
      <w:pPr>
        <w:pStyle w:val="2"/>
        <w:ind w:firstLine="720"/>
        <w:jc w:val="both"/>
        <w:rPr>
          <w:sz w:val="26"/>
          <w:szCs w:val="26"/>
          <w:u w:val="single"/>
        </w:rPr>
      </w:pPr>
    </w:p>
    <w:p w:rsidR="003B4178" w:rsidRDefault="003B4178" w:rsidP="000424F4">
      <w:pPr>
        <w:pStyle w:val="a7"/>
        <w:ind w:firstLine="720"/>
        <w:jc w:val="center"/>
        <w:rPr>
          <w:b/>
          <w:sz w:val="24"/>
          <w:szCs w:val="24"/>
          <w:lang w:val="uk-UA"/>
        </w:rPr>
      </w:pPr>
    </w:p>
    <w:p w:rsidR="003B4178" w:rsidRDefault="003B4178" w:rsidP="000424F4">
      <w:pPr>
        <w:pStyle w:val="a7"/>
        <w:ind w:firstLine="720"/>
        <w:jc w:val="center"/>
        <w:rPr>
          <w:b/>
          <w:sz w:val="24"/>
          <w:szCs w:val="24"/>
          <w:lang w:val="uk-UA"/>
        </w:rPr>
      </w:pPr>
    </w:p>
    <w:p w:rsidR="004C4EF8" w:rsidRDefault="004C4EF8" w:rsidP="000424F4">
      <w:pPr>
        <w:pStyle w:val="a7"/>
        <w:ind w:firstLine="720"/>
        <w:jc w:val="center"/>
        <w:rPr>
          <w:b/>
          <w:sz w:val="24"/>
          <w:szCs w:val="24"/>
          <w:lang w:val="uk-UA"/>
        </w:rPr>
      </w:pPr>
    </w:p>
    <w:p w:rsidR="004C4EF8" w:rsidRDefault="004C4EF8" w:rsidP="000424F4">
      <w:pPr>
        <w:pStyle w:val="a7"/>
        <w:ind w:firstLine="720"/>
        <w:jc w:val="center"/>
        <w:rPr>
          <w:b/>
          <w:sz w:val="24"/>
          <w:szCs w:val="24"/>
          <w:lang w:val="uk-UA"/>
        </w:rPr>
      </w:pPr>
    </w:p>
    <w:p w:rsidR="004C4EF8" w:rsidRDefault="004C4EF8" w:rsidP="000424F4">
      <w:pPr>
        <w:pStyle w:val="a7"/>
        <w:ind w:firstLine="720"/>
        <w:jc w:val="center"/>
        <w:rPr>
          <w:b/>
          <w:sz w:val="24"/>
          <w:szCs w:val="24"/>
          <w:lang w:val="uk-UA"/>
        </w:rPr>
      </w:pPr>
    </w:p>
    <w:p w:rsidR="004C4EF8" w:rsidRDefault="004C4EF8" w:rsidP="000424F4">
      <w:pPr>
        <w:pStyle w:val="a7"/>
        <w:ind w:firstLine="720"/>
        <w:jc w:val="center"/>
        <w:rPr>
          <w:b/>
          <w:sz w:val="24"/>
          <w:szCs w:val="24"/>
          <w:lang w:val="uk-UA"/>
        </w:rPr>
      </w:pPr>
    </w:p>
    <w:p w:rsidR="004C4EF8" w:rsidRDefault="004C4EF8" w:rsidP="000424F4">
      <w:pPr>
        <w:pStyle w:val="a7"/>
        <w:ind w:firstLine="720"/>
        <w:jc w:val="center"/>
        <w:rPr>
          <w:b/>
          <w:sz w:val="24"/>
          <w:szCs w:val="24"/>
          <w:lang w:val="uk-UA"/>
        </w:rPr>
      </w:pPr>
    </w:p>
    <w:p w:rsidR="000424F4" w:rsidRPr="00592622" w:rsidRDefault="000424F4" w:rsidP="000424F4">
      <w:pPr>
        <w:pStyle w:val="a7"/>
        <w:ind w:firstLine="720"/>
        <w:jc w:val="center"/>
        <w:rPr>
          <w:sz w:val="24"/>
          <w:szCs w:val="24"/>
          <w:lang w:val="uk-UA"/>
        </w:rPr>
      </w:pPr>
      <w:r w:rsidRPr="00592622">
        <w:rPr>
          <w:b/>
          <w:sz w:val="24"/>
          <w:szCs w:val="24"/>
          <w:lang w:val="uk-UA"/>
        </w:rPr>
        <w:lastRenderedPageBreak/>
        <w:t>Порівняльна таблиця тарифів на теплову енергію</w:t>
      </w:r>
      <w:r>
        <w:rPr>
          <w:b/>
          <w:sz w:val="24"/>
          <w:szCs w:val="24"/>
          <w:lang w:val="uk-UA"/>
        </w:rPr>
        <w:t xml:space="preserve"> </w:t>
      </w:r>
      <w:r w:rsidR="00066EDD">
        <w:rPr>
          <w:b/>
          <w:sz w:val="24"/>
          <w:szCs w:val="24"/>
          <w:lang w:val="uk-UA"/>
        </w:rPr>
        <w:t xml:space="preserve">та послугу з постачання теплової енергії  </w:t>
      </w:r>
      <w:r>
        <w:rPr>
          <w:b/>
          <w:sz w:val="24"/>
          <w:szCs w:val="24"/>
          <w:lang w:val="uk-UA"/>
        </w:rPr>
        <w:t>з урахуванням витрат на утримання та ремонт ЦТП</w:t>
      </w:r>
      <w:r w:rsidRPr="00592622">
        <w:rPr>
          <w:b/>
          <w:sz w:val="24"/>
          <w:szCs w:val="24"/>
          <w:lang w:val="uk-UA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2000"/>
        <w:gridCol w:w="62"/>
        <w:gridCol w:w="647"/>
        <w:gridCol w:w="425"/>
        <w:gridCol w:w="142"/>
        <w:gridCol w:w="1842"/>
        <w:gridCol w:w="709"/>
        <w:gridCol w:w="1701"/>
        <w:gridCol w:w="992"/>
        <w:gridCol w:w="1418"/>
        <w:gridCol w:w="283"/>
      </w:tblGrid>
      <w:tr w:rsidR="000424F4" w:rsidRPr="00592622" w:rsidTr="004C4EF8">
        <w:tc>
          <w:tcPr>
            <w:tcW w:w="3227" w:type="dxa"/>
            <w:gridSpan w:val="5"/>
            <w:vAlign w:val="center"/>
          </w:tcPr>
          <w:p w:rsidR="000424F4" w:rsidRPr="00592622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>Категорія споживачів</w:t>
            </w:r>
          </w:p>
        </w:tc>
        <w:tc>
          <w:tcPr>
            <w:tcW w:w="2693" w:type="dxa"/>
            <w:gridSpan w:val="3"/>
            <w:vAlign w:val="center"/>
          </w:tcPr>
          <w:p w:rsidR="000424F4" w:rsidRPr="00592622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>Діючі тарифи на теплову енергію, грн./Гкал з ПДВ</w:t>
            </w:r>
          </w:p>
        </w:tc>
        <w:tc>
          <w:tcPr>
            <w:tcW w:w="2693" w:type="dxa"/>
            <w:gridSpan w:val="2"/>
            <w:vAlign w:val="center"/>
          </w:tcPr>
          <w:p w:rsidR="000424F4" w:rsidRPr="00592622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>Розрахункові тарифи на теплову енергію, грн./Гкал. з ПДВ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0424F4" w:rsidRPr="00592622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>Рост тарифів, %</w:t>
            </w:r>
          </w:p>
        </w:tc>
      </w:tr>
      <w:tr w:rsidR="000424F4" w:rsidRPr="00592622" w:rsidTr="004C4EF8">
        <w:trPr>
          <w:trHeight w:val="392"/>
        </w:trPr>
        <w:tc>
          <w:tcPr>
            <w:tcW w:w="3227" w:type="dxa"/>
            <w:gridSpan w:val="5"/>
          </w:tcPr>
          <w:p w:rsidR="000424F4" w:rsidRDefault="000424F4" w:rsidP="00F86F2A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населення</w:t>
            </w:r>
          </w:p>
        </w:tc>
        <w:tc>
          <w:tcPr>
            <w:tcW w:w="2693" w:type="dxa"/>
            <w:gridSpan w:val="3"/>
            <w:vAlign w:val="center"/>
          </w:tcPr>
          <w:p w:rsidR="000424F4" w:rsidRPr="003B4178" w:rsidRDefault="000424F4" w:rsidP="003B4178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</w:t>
            </w:r>
            <w:r w:rsidR="003B4178">
              <w:rPr>
                <w:bCs/>
                <w:color w:val="000000"/>
                <w:sz w:val="24"/>
                <w:szCs w:val="24"/>
              </w:rPr>
              <w:t> </w:t>
            </w:r>
            <w:r w:rsidR="003B4178">
              <w:rPr>
                <w:bCs/>
                <w:color w:val="000000"/>
                <w:sz w:val="24"/>
                <w:szCs w:val="24"/>
                <w:lang w:val="uk-UA"/>
              </w:rPr>
              <w:t>667,12</w:t>
            </w:r>
          </w:p>
        </w:tc>
        <w:tc>
          <w:tcPr>
            <w:tcW w:w="2693" w:type="dxa"/>
            <w:gridSpan w:val="2"/>
            <w:vAlign w:val="center"/>
          </w:tcPr>
          <w:p w:rsidR="000424F4" w:rsidRPr="003B4178" w:rsidRDefault="000424F4" w:rsidP="003B4178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</w:t>
            </w:r>
            <w:r w:rsidR="003B4178">
              <w:rPr>
                <w:bCs/>
                <w:color w:val="000000"/>
                <w:sz w:val="24"/>
                <w:szCs w:val="24"/>
              </w:rPr>
              <w:t> </w:t>
            </w:r>
            <w:r w:rsidR="003B4178">
              <w:rPr>
                <w:bCs/>
                <w:color w:val="000000"/>
                <w:sz w:val="24"/>
                <w:szCs w:val="24"/>
                <w:lang w:val="uk-UA"/>
              </w:rPr>
              <w:t>840,35</w:t>
            </w:r>
          </w:p>
        </w:tc>
        <w:tc>
          <w:tcPr>
            <w:tcW w:w="1701" w:type="dxa"/>
            <w:gridSpan w:val="2"/>
            <w:vAlign w:val="center"/>
          </w:tcPr>
          <w:p w:rsidR="000424F4" w:rsidRPr="003B4178" w:rsidRDefault="003B4178" w:rsidP="000424F4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6,5</w:t>
            </w:r>
          </w:p>
        </w:tc>
      </w:tr>
      <w:tr w:rsidR="000424F4" w:rsidRPr="00592622" w:rsidTr="004C4EF8">
        <w:tc>
          <w:tcPr>
            <w:tcW w:w="3227" w:type="dxa"/>
            <w:gridSpan w:val="5"/>
          </w:tcPr>
          <w:p w:rsidR="000424F4" w:rsidRPr="00592622" w:rsidRDefault="000424F4" w:rsidP="000424F4">
            <w:pPr>
              <w:pStyle w:val="2"/>
              <w:jc w:val="both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 xml:space="preserve"> бюджетн</w:t>
            </w:r>
            <w:r>
              <w:rPr>
                <w:sz w:val="24"/>
                <w:szCs w:val="24"/>
              </w:rPr>
              <w:t>і</w:t>
            </w:r>
            <w:r w:rsidRPr="00592622">
              <w:rPr>
                <w:sz w:val="24"/>
                <w:szCs w:val="24"/>
              </w:rPr>
              <w:t xml:space="preserve"> установ</w:t>
            </w:r>
            <w:r>
              <w:rPr>
                <w:sz w:val="24"/>
                <w:szCs w:val="24"/>
              </w:rPr>
              <w:t xml:space="preserve">и </w:t>
            </w:r>
          </w:p>
        </w:tc>
        <w:tc>
          <w:tcPr>
            <w:tcW w:w="2693" w:type="dxa"/>
            <w:gridSpan w:val="3"/>
            <w:vAlign w:val="bottom"/>
          </w:tcPr>
          <w:p w:rsidR="000424F4" w:rsidRPr="003B4178" w:rsidRDefault="003B4178" w:rsidP="003B4178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533,88</w:t>
            </w:r>
          </w:p>
        </w:tc>
        <w:tc>
          <w:tcPr>
            <w:tcW w:w="2693" w:type="dxa"/>
            <w:gridSpan w:val="2"/>
            <w:vAlign w:val="bottom"/>
          </w:tcPr>
          <w:p w:rsidR="000424F4" w:rsidRPr="003B4178" w:rsidRDefault="003B4178" w:rsidP="003B4178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="000424F4" w:rsidRPr="00DE39CF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31,26</w:t>
            </w:r>
          </w:p>
        </w:tc>
        <w:tc>
          <w:tcPr>
            <w:tcW w:w="1701" w:type="dxa"/>
            <w:gridSpan w:val="2"/>
            <w:vAlign w:val="bottom"/>
          </w:tcPr>
          <w:p w:rsidR="000424F4" w:rsidRPr="00DE39CF" w:rsidRDefault="003B4178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-19,9</w:t>
            </w:r>
          </w:p>
        </w:tc>
      </w:tr>
      <w:tr w:rsidR="000424F4" w:rsidRPr="00592622" w:rsidTr="004C4EF8">
        <w:tc>
          <w:tcPr>
            <w:tcW w:w="3227" w:type="dxa"/>
            <w:gridSpan w:val="5"/>
          </w:tcPr>
          <w:p w:rsidR="000424F4" w:rsidRPr="00592622" w:rsidRDefault="000424F4" w:rsidP="000424F4">
            <w:pPr>
              <w:pStyle w:val="2"/>
              <w:jc w:val="both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>інших споживачі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vAlign w:val="bottom"/>
          </w:tcPr>
          <w:p w:rsidR="000424F4" w:rsidRPr="003B4178" w:rsidRDefault="003B4178" w:rsidP="003B4178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572,49</w:t>
            </w:r>
          </w:p>
        </w:tc>
        <w:tc>
          <w:tcPr>
            <w:tcW w:w="2693" w:type="dxa"/>
            <w:gridSpan w:val="2"/>
            <w:vAlign w:val="bottom"/>
          </w:tcPr>
          <w:p w:rsidR="000424F4" w:rsidRPr="003B4178" w:rsidRDefault="003B4178" w:rsidP="003B4178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335,10</w:t>
            </w:r>
          </w:p>
        </w:tc>
        <w:tc>
          <w:tcPr>
            <w:tcW w:w="1701" w:type="dxa"/>
            <w:gridSpan w:val="2"/>
            <w:vAlign w:val="bottom"/>
          </w:tcPr>
          <w:p w:rsidR="000424F4" w:rsidRPr="003B4178" w:rsidRDefault="003B4178" w:rsidP="000424F4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82,3</w:t>
            </w:r>
          </w:p>
        </w:tc>
      </w:tr>
      <w:tr w:rsidR="00066EDD" w:rsidRPr="00DE39CF" w:rsidTr="004C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283" w:type="dxa"/>
          <w:trHeight w:val="37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92" w:rsidRDefault="00034192" w:rsidP="001E06C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66EDD" w:rsidRPr="00D06350" w:rsidRDefault="00066EDD" w:rsidP="001E06C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Порівняльна таблиця тарифі</w:t>
            </w:r>
            <w:proofErr w:type="gramStart"/>
            <w:r w:rsidRPr="00DE39C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E39C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/>
              </w:rPr>
              <w:t>послугу з постачання гарячої води</w:t>
            </w:r>
          </w:p>
        </w:tc>
      </w:tr>
      <w:tr w:rsidR="00066EDD" w:rsidRPr="00DE39CF" w:rsidTr="004C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rPr>
                <w:rFonts w:ascii="Calibri" w:hAnsi="Calibri"/>
                <w:color w:val="000000"/>
              </w:rPr>
            </w:pPr>
          </w:p>
        </w:tc>
      </w:tr>
      <w:tr w:rsidR="00066EDD" w:rsidRPr="00DE39CF" w:rsidTr="004C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283" w:type="dxa"/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DD" w:rsidRPr="00DE39CF" w:rsidRDefault="00066EDD" w:rsidP="001E06CD">
            <w:pP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9C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Категорія спожитвачі</w:t>
            </w:r>
            <w:proofErr w:type="gramStart"/>
            <w:r w:rsidRPr="00DE39C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rPr>
                <w:rFonts w:ascii="Calibri" w:hAnsi="Calibri"/>
                <w:color w:val="000000"/>
              </w:rPr>
            </w:pPr>
            <w:r w:rsidRPr="00DE39C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DD" w:rsidRPr="00DE39CF" w:rsidRDefault="00066EDD" w:rsidP="001E06C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DE39CF">
              <w:rPr>
                <w:rFonts w:ascii="Calibri" w:hAnsi="Calibri"/>
                <w:b/>
                <w:bCs/>
                <w:i/>
                <w:iCs/>
                <w:color w:val="000000"/>
              </w:rPr>
              <w:t>Діючі тарифи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DD" w:rsidRPr="00DE39CF" w:rsidRDefault="00066EDD" w:rsidP="001E06C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DE39CF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Розрахункові тарифи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DD" w:rsidRPr="00DE39CF" w:rsidRDefault="00066EDD" w:rsidP="001E06C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9C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Ріст</w:t>
            </w:r>
          </w:p>
        </w:tc>
      </w:tr>
      <w:tr w:rsidR="00066EDD" w:rsidRPr="00DE39CF" w:rsidTr="004C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283" w:type="dxa"/>
          <w:trHeight w:val="315"/>
        </w:trPr>
        <w:tc>
          <w:tcPr>
            <w:tcW w:w="2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9C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rPr>
                <w:rFonts w:ascii="Calibri" w:hAnsi="Calibri"/>
                <w:color w:val="000000"/>
              </w:rPr>
            </w:pPr>
            <w:r w:rsidRPr="00DE39C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4C4EF8" w:rsidRDefault="00066EDD" w:rsidP="001E06CD">
            <w:pPr>
              <w:jc w:val="center"/>
              <w:rPr>
                <w:rFonts w:ascii="Calibri" w:hAnsi="Calibri"/>
                <w:b/>
                <w:bCs/>
                <w:color w:val="000000"/>
                <w:lang w:val="uk-UA"/>
              </w:rPr>
            </w:pPr>
            <w:r w:rsidRPr="00DE39CF">
              <w:rPr>
                <w:rFonts w:ascii="Calibri" w:hAnsi="Calibri"/>
                <w:b/>
                <w:bCs/>
                <w:color w:val="000000"/>
              </w:rPr>
              <w:t>грн/куб.м</w:t>
            </w:r>
            <w:r w:rsidR="004C4EF8">
              <w:rPr>
                <w:rFonts w:ascii="Calibri" w:hAnsi="Calibri"/>
                <w:b/>
                <w:bCs/>
                <w:color w:val="000000"/>
                <w:lang w:val="uk-UA"/>
              </w:rPr>
              <w:t xml:space="preserve"> з ПДВ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4C4EF8" w:rsidRDefault="00066EDD" w:rsidP="001E06CD">
            <w:pPr>
              <w:jc w:val="center"/>
              <w:rPr>
                <w:rFonts w:ascii="Calibri" w:hAnsi="Calibri"/>
                <w:b/>
                <w:bCs/>
                <w:color w:val="000000"/>
                <w:lang w:val="uk-UA"/>
              </w:rPr>
            </w:pPr>
            <w:r w:rsidRPr="00DE39CF">
              <w:rPr>
                <w:rFonts w:ascii="Calibri" w:hAnsi="Calibri"/>
                <w:b/>
                <w:bCs/>
                <w:color w:val="000000"/>
              </w:rPr>
              <w:t>грн/куб.м</w:t>
            </w:r>
            <w:r w:rsidR="004C4EF8">
              <w:rPr>
                <w:rFonts w:ascii="Calibri" w:hAnsi="Calibri"/>
                <w:b/>
                <w:bCs/>
                <w:color w:val="000000"/>
                <w:lang w:val="uk-UA"/>
              </w:rPr>
              <w:t xml:space="preserve"> з ПДВ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39CF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3B4178" w:rsidRPr="00DE39CF" w:rsidTr="004C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283" w:type="dxa"/>
          <w:trHeight w:val="445"/>
        </w:trPr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78" w:rsidRPr="00DE39CF" w:rsidRDefault="003B4178" w:rsidP="00F86F2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Населення 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8" w:rsidRDefault="003B4178" w:rsidP="00066ED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  <w:p w:rsidR="003B4178" w:rsidRPr="00DE39CF" w:rsidRDefault="003B4178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без ЦТП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8" w:rsidRPr="003B4178" w:rsidRDefault="003B4178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144,20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8" w:rsidRPr="003B4178" w:rsidRDefault="003B4178" w:rsidP="00B708C4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56,06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8" w:rsidRPr="003B4178" w:rsidRDefault="003B4178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8,2</w:t>
            </w:r>
          </w:p>
        </w:tc>
      </w:tr>
      <w:tr w:rsidR="003B4178" w:rsidRPr="00DE39CF" w:rsidTr="004C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78" w:rsidRPr="00DE39CF" w:rsidRDefault="003B4178" w:rsidP="00066ED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8" w:rsidRPr="00DE39CF" w:rsidRDefault="003B4178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з ЦТП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78" w:rsidRPr="003B4178" w:rsidRDefault="003B4178" w:rsidP="003B417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45,74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8" w:rsidRPr="003B4178" w:rsidRDefault="003B4178" w:rsidP="00B708C4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57,73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78" w:rsidRPr="003B4178" w:rsidRDefault="003B4178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8,2</w:t>
            </w:r>
          </w:p>
        </w:tc>
      </w:tr>
      <w:tr w:rsidR="00066EDD" w:rsidRPr="00DE39CF" w:rsidTr="004C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 xml:space="preserve">бюджетні </w:t>
            </w:r>
            <w:r w:rsidRPr="005B32A8">
              <w:rPr>
                <w:bCs/>
                <w:color w:val="000000"/>
                <w:sz w:val="24"/>
                <w:szCs w:val="24"/>
                <w:lang w:val="uk-UA"/>
              </w:rPr>
              <w:t>установи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без ЦТП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3B4178" w:rsidRDefault="003B4178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236,24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3B4178" w:rsidRDefault="003B4178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194,29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3B4178" w:rsidRDefault="003B4178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-17,8</w:t>
            </w:r>
          </w:p>
        </w:tc>
      </w:tr>
      <w:tr w:rsidR="00066EDD" w:rsidRPr="00DE39CF" w:rsidTr="004C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з ЦТП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3B4178" w:rsidRDefault="003B4178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237,76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3B4178" w:rsidRDefault="003B4178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196,73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3B4178" w:rsidRDefault="003B4178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-17,3</w:t>
            </w:r>
          </w:p>
        </w:tc>
      </w:tr>
      <w:tr w:rsidR="00066EDD" w:rsidRPr="00DE39CF" w:rsidTr="004C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інші споживачі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без ЦТП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3B4178" w:rsidRDefault="003B4178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238,14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3B4178" w:rsidRDefault="003B4178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426,90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3B4178" w:rsidRDefault="003B4178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79,2</w:t>
            </w:r>
          </w:p>
        </w:tc>
      </w:tr>
      <w:tr w:rsidR="00066EDD" w:rsidRPr="00DE39CF" w:rsidTr="004C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з ЦТП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3B4178" w:rsidRDefault="003B4178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239,68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3B4178" w:rsidRDefault="003B4178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428,63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3B4178" w:rsidRDefault="003B4178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78,8</w:t>
            </w:r>
          </w:p>
        </w:tc>
      </w:tr>
    </w:tbl>
    <w:p w:rsidR="000424F4" w:rsidRDefault="000424F4" w:rsidP="00066EDD">
      <w:pPr>
        <w:pStyle w:val="2"/>
        <w:ind w:firstLine="720"/>
        <w:jc w:val="both"/>
        <w:rPr>
          <w:sz w:val="26"/>
          <w:szCs w:val="26"/>
          <w:u w:val="single"/>
        </w:rPr>
      </w:pPr>
    </w:p>
    <w:tbl>
      <w:tblPr>
        <w:tblW w:w="9654" w:type="dxa"/>
        <w:tblInd w:w="93" w:type="dxa"/>
        <w:tblLook w:val="04A0"/>
      </w:tblPr>
      <w:tblGrid>
        <w:gridCol w:w="2709"/>
        <w:gridCol w:w="1417"/>
        <w:gridCol w:w="2346"/>
        <w:gridCol w:w="2324"/>
        <w:gridCol w:w="858"/>
      </w:tblGrid>
      <w:tr w:rsidR="000424F4" w:rsidRPr="00DE39CF" w:rsidTr="000424F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DE39CF" w:rsidRDefault="000424F4" w:rsidP="00066E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DE39CF" w:rsidRDefault="000424F4" w:rsidP="00066E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DE39CF" w:rsidRDefault="000424F4" w:rsidP="00066E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DE39CF" w:rsidRDefault="000424F4" w:rsidP="00066E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DE39CF" w:rsidRDefault="000424F4" w:rsidP="00066E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743E8B" w:rsidRPr="005B32A8" w:rsidRDefault="00743E8B" w:rsidP="00066EDD">
      <w:pPr>
        <w:pStyle w:val="2"/>
        <w:ind w:firstLine="720"/>
        <w:jc w:val="both"/>
        <w:rPr>
          <w:sz w:val="22"/>
          <w:szCs w:val="22"/>
        </w:rPr>
      </w:pPr>
    </w:p>
    <w:p w:rsidR="00352DF3" w:rsidRPr="000424F4" w:rsidRDefault="00963113" w:rsidP="00066EDD">
      <w:pPr>
        <w:pStyle w:val="a4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 с</w:t>
      </w:r>
      <w:r w:rsidR="000424F4" w:rsidRPr="000424F4">
        <w:rPr>
          <w:rFonts w:ascii="Times New Roman" w:hAnsi="Times New Roman" w:cs="Times New Roman"/>
          <w:b/>
          <w:sz w:val="28"/>
          <w:szCs w:val="28"/>
          <w:lang w:val="uk-UA"/>
        </w:rPr>
        <w:t>труктур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424F4" w:rsidRPr="000424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розрахункових тарифів.</w:t>
      </w:r>
    </w:p>
    <w:tbl>
      <w:tblPr>
        <w:tblW w:w="27039" w:type="dxa"/>
        <w:tblInd w:w="93" w:type="dxa"/>
        <w:tblLook w:val="04A0"/>
      </w:tblPr>
      <w:tblGrid>
        <w:gridCol w:w="580"/>
        <w:gridCol w:w="3491"/>
        <w:gridCol w:w="1519"/>
        <w:gridCol w:w="1099"/>
        <w:gridCol w:w="1811"/>
        <w:gridCol w:w="2997"/>
        <w:gridCol w:w="10406"/>
        <w:gridCol w:w="1273"/>
        <w:gridCol w:w="1264"/>
        <w:gridCol w:w="1149"/>
        <w:gridCol w:w="1450"/>
      </w:tblGrid>
      <w:tr w:rsidR="000424F4" w:rsidRPr="000424F4" w:rsidTr="00743E8B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16" w:type="dxa"/>
              <w:tblLook w:val="04A0"/>
            </w:tblPr>
            <w:tblGrid>
              <w:gridCol w:w="617"/>
              <w:gridCol w:w="3413"/>
              <w:gridCol w:w="1060"/>
              <w:gridCol w:w="1197"/>
              <w:gridCol w:w="1118"/>
              <w:gridCol w:w="1811"/>
            </w:tblGrid>
            <w:tr w:rsidR="00743E8B" w:rsidRPr="00743E8B" w:rsidTr="00743E8B">
              <w:trPr>
                <w:trHeight w:val="660"/>
              </w:trPr>
              <w:tc>
                <w:tcPr>
                  <w:tcW w:w="92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Структура тарифів на виробництво теплової енергії Товариства з обмеженою відповідальністю "НіжинТеплоМережі"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43E8B" w:rsidRPr="00743E8B" w:rsidTr="00743E8B">
              <w:trPr>
                <w:trHeight w:val="360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 пп</w:t>
                  </w:r>
                </w:p>
              </w:tc>
              <w:tc>
                <w:tcPr>
                  <w:tcW w:w="3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Найменування показників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Сумарні тарифні витрати, тис.грн. на рік</w:t>
                  </w:r>
                </w:p>
              </w:tc>
              <w:tc>
                <w:tcPr>
                  <w:tcW w:w="4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Тарифи, грн/Гкал з ПДВ</w:t>
                  </w:r>
                </w:p>
              </w:tc>
            </w:tr>
            <w:tr w:rsidR="00743E8B" w:rsidRPr="00743E8B" w:rsidTr="00743E8B">
              <w:trPr>
                <w:trHeight w:val="1335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для потреб населення 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для потреб бюджетних установ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для потреб інших споживачів (крім населення)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Тарифи на виробництво теплової енергії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203 860,14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1 929,11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2 592,38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6 415,09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(п.1+п.2+п.3+п.4+п.5+п.6+п7)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ІІ</w:t>
                  </w:r>
                </w:p>
              </w:tc>
              <w:tc>
                <w:tcPr>
                  <w:tcW w:w="85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Структура тарифів на виробництво теплової енергії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Виробнича собівартість, у т.ч.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165 072,58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1 459,48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2 501,55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5 049,82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прямі матеріальні витрати, у т.ч.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139 263,63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1 188,81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2 230,88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4 779,14</w:t>
                  </w:r>
                </w:p>
              </w:tc>
            </w:tr>
            <w:tr w:rsidR="00743E8B" w:rsidRPr="00743E8B" w:rsidTr="00743E8B">
              <w:trPr>
                <w:trHeight w:val="34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витрати на паливо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134 025,91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1 133,88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2 175,95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4 724,21</w:t>
                  </w:r>
                </w:p>
              </w:tc>
            </w:tr>
            <w:tr w:rsidR="00743E8B" w:rsidRPr="00743E8B" w:rsidTr="00743E8B">
              <w:trPr>
                <w:trHeight w:val="2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 на електроенергію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5 065,84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53,13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53,13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53,13</w:t>
                  </w:r>
                </w:p>
              </w:tc>
            </w:tr>
            <w:tr w:rsidR="00743E8B" w:rsidRPr="00743E8B" w:rsidTr="00743E8B">
              <w:trPr>
                <w:trHeight w:val="48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1.1.3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вода  для технологічних потреб та водовідведення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46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матеріали, запасні частини та інші матеріальні ресурси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171,89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1,80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1,80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1,80</w:t>
                  </w:r>
                </w:p>
              </w:tc>
            </w:tr>
            <w:tr w:rsidR="00743E8B" w:rsidRPr="00743E8B" w:rsidTr="00743E8B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15 822,69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165,94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165,94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165,94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інші прямі витрати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7 605,04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79,76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79,76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79,76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відрахування на соціальні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3 267,74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34,27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34,27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34,27</w:t>
                  </w:r>
                </w:p>
              </w:tc>
            </w:tr>
            <w:tr w:rsidR="00743E8B" w:rsidRPr="00743E8B" w:rsidTr="00743E8B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1 219,35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12,79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12,79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12,79</w:t>
                  </w:r>
                </w:p>
              </w:tc>
            </w:tr>
            <w:tr w:rsidR="00743E8B" w:rsidRPr="00743E8B" w:rsidTr="00743E8B">
              <w:trPr>
                <w:trHeight w:val="24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прямі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3 117,96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32,70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32,70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32,70</w:t>
                  </w:r>
                </w:p>
              </w:tc>
            </w:tr>
            <w:tr w:rsidR="00743E8B" w:rsidRPr="00743E8B" w:rsidTr="00743E8B">
              <w:trPr>
                <w:trHeight w:val="4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загальновиробничі витрати, у т.ч.: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2 381,22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24,97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24,97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24,97</w:t>
                  </w:r>
                </w:p>
              </w:tc>
            </w:tr>
            <w:tr w:rsidR="00743E8B" w:rsidRPr="00743E8B" w:rsidTr="00743E8B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1 428,50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14,98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14,98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14,98</w:t>
                  </w:r>
                </w:p>
              </w:tc>
            </w:tr>
            <w:tr w:rsidR="00743E8B" w:rsidRPr="00743E8B" w:rsidTr="00743E8B">
              <w:trPr>
                <w:trHeight w:val="2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відрахування на соціальні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298,77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3,13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3,13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3,13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653,95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6,86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6,86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6,86</w:t>
                  </w:r>
                </w:p>
              </w:tc>
            </w:tr>
            <w:tr w:rsidR="00743E8B" w:rsidRPr="00743E8B" w:rsidTr="00743E8B">
              <w:trPr>
                <w:trHeight w:val="39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Адміністративні витрати, у тому числі: 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6 685,82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70,12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70,12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70,12</w:t>
                  </w:r>
                </w:p>
              </w:tc>
            </w:tr>
            <w:tr w:rsidR="00743E8B" w:rsidRPr="00743E8B" w:rsidTr="00743E8B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4 886,54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51,25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51,25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51,25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відрахування на соціальні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1 035,79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10,86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10,86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10,86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763,48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8,01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8,01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8,01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Інші операційні витрати*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Фінансові витрати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Витрати на відшкодування втрат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54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Перерахування вартості теплової енергії за опалювальний період 2021/2022 рр.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-8 745,28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16,81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-514,22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21,18</w:t>
                  </w:r>
                </w:p>
              </w:tc>
            </w:tr>
            <w:tr w:rsidR="00743E8B" w:rsidRPr="00743E8B" w:rsidTr="00743E8B">
              <w:trPr>
                <w:trHeight w:val="4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Розрахунковий прибуток, усього *, зокрема: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6 870,34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61,18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102,87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204,80</w:t>
                  </w:r>
                </w:p>
              </w:tc>
            </w:tr>
            <w:tr w:rsidR="00743E8B" w:rsidRPr="00743E8B" w:rsidTr="00743E8B">
              <w:trPr>
                <w:trHeight w:val="31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податок на прибуток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1 236,66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11,01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18,52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36,86</w:t>
                  </w:r>
                </w:p>
              </w:tc>
            </w:tr>
            <w:tr w:rsidR="00743E8B" w:rsidRPr="00743E8B" w:rsidTr="00743E8B">
              <w:trPr>
                <w:trHeight w:val="43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 розвиток виробництва (виробничі інвестиції)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інше використання  прибутку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5 633,68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50,17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84,35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167,93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Податок на додану вартість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33 976,69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321,52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432,06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1 069,18</w:t>
                  </w:r>
                </w:p>
              </w:tc>
            </w:tr>
            <w:tr w:rsidR="00743E8B" w:rsidRPr="00743E8B" w:rsidTr="00743E8B">
              <w:trPr>
                <w:trHeight w:val="4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Відпуск теплової енергії з колекторів власних котелень, Гкал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95 351,03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74 294,37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19 499,90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1 556,76</w:t>
                  </w:r>
                </w:p>
              </w:tc>
            </w:tr>
            <w:tr w:rsidR="00743E8B" w:rsidRPr="00743E8B" w:rsidTr="00743E8B">
              <w:trPr>
                <w:trHeight w:val="990"/>
              </w:trPr>
              <w:tc>
                <w:tcPr>
                  <w:tcW w:w="92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uk-UA" w:eastAsia="ru-RU"/>
                    </w:rPr>
                  </w:pPr>
                </w:p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Структура тарифів на транспортування  теплової енергії без урахування витрат на утримання  та ремонт ЦТП Товариства з обмеженою відповідальністю "НіжинТеплоМережі"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 пп</w:t>
                  </w:r>
                </w:p>
              </w:tc>
              <w:tc>
                <w:tcPr>
                  <w:tcW w:w="3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Найменування показників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Сумарні тарифні витрати, тис.грн. на рік</w:t>
                  </w:r>
                </w:p>
              </w:tc>
              <w:tc>
                <w:tcPr>
                  <w:tcW w:w="4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Тарифи, грн/Гкал з ПДВ</w:t>
                  </w:r>
                </w:p>
              </w:tc>
            </w:tr>
            <w:tr w:rsidR="00743E8B" w:rsidRPr="00743E8B" w:rsidTr="00743E8B">
              <w:trPr>
                <w:trHeight w:val="1200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для потреб населення 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для потреб бюджетних установ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для потреб інших споживачів (крім населення)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43E8B" w:rsidRPr="00743E8B" w:rsidTr="00743E8B">
              <w:trPr>
                <w:trHeight w:val="7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Тарифи на транспортуання  теплової енергії без урахування витрат на обслуговування та ремонт ЦТП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43 853,84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865,36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977,58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1 873,39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(п.1+п.2+п.3+п.4+п.5+п.6+п7+п.8)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43E8B" w:rsidRPr="00743E8B" w:rsidTr="00743E8B">
              <w:trPr>
                <w:trHeight w:val="5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ІІ</w:t>
                  </w:r>
                </w:p>
              </w:tc>
              <w:tc>
                <w:tcPr>
                  <w:tcW w:w="85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Структура тарифів на транспортування теплової енергії без урахування витрат на обслуговування та ремонт ЦТП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Виробнича собівартість, у т.ч.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14 108,66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300,61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300,61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300,61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прямі матеріальні витрати, у т.ч.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8 069,47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171,93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171,93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171,93</w:t>
                  </w:r>
                </w:p>
              </w:tc>
            </w:tr>
            <w:tr w:rsidR="00743E8B" w:rsidRPr="00743E8B" w:rsidTr="00743E8B">
              <w:trPr>
                <w:trHeight w:val="2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 на електроенергію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6 307,41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134,39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134,39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134,39</w:t>
                  </w:r>
                </w:p>
              </w:tc>
            </w:tr>
            <w:tr w:rsidR="00743E8B" w:rsidRPr="00743E8B" w:rsidTr="00743E8B">
              <w:trPr>
                <w:trHeight w:val="4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вода  для технологічних потреб та водовідведення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234,02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4,99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4,99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4,99</w:t>
                  </w:r>
                </w:p>
              </w:tc>
            </w:tr>
            <w:tr w:rsidR="00743E8B" w:rsidRPr="00743E8B" w:rsidTr="00743E8B">
              <w:trPr>
                <w:trHeight w:val="48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1.1.3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матеріали, запасні частини та інші матеріальні ресурси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1 528,04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32,56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32,56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32,56</w:t>
                  </w:r>
                </w:p>
              </w:tc>
            </w:tr>
            <w:tr w:rsidR="00743E8B" w:rsidRPr="00743E8B" w:rsidTr="00743E8B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3 536,60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75,35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75,35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75,35</w:t>
                  </w:r>
                </w:p>
              </w:tc>
            </w:tr>
            <w:tr w:rsidR="00743E8B" w:rsidRPr="00743E8B" w:rsidTr="00743E8B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інші прямі витрати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2 299,07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48,99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48,99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48,99</w:t>
                  </w:r>
                </w:p>
              </w:tc>
            </w:tr>
            <w:tr w:rsidR="00743E8B" w:rsidRPr="00743E8B" w:rsidTr="00743E8B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771,89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16,45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16,45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16,45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533,63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11,37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11,37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11,37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прямі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993,55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21,17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21,17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21,17</w:t>
                  </w:r>
                </w:p>
              </w:tc>
            </w:tr>
            <w:tr w:rsidR="00743E8B" w:rsidRPr="00743E8B" w:rsidTr="00743E8B">
              <w:trPr>
                <w:trHeight w:val="39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загальновиробничі витрати, у т.ч.: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203,52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4,34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4,34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4,34</w:t>
                  </w:r>
                </w:p>
              </w:tc>
            </w:tr>
            <w:tr w:rsidR="00743E8B" w:rsidRPr="00743E8B" w:rsidTr="00743E8B">
              <w:trPr>
                <w:trHeight w:val="31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122,09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2,60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2,60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2,60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25,54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0,54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0,54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0,54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55,89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1,19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1,19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1,19</w:t>
                  </w:r>
                </w:p>
              </w:tc>
            </w:tr>
            <w:tr w:rsidR="00743E8B" w:rsidRPr="00743E8B" w:rsidTr="00743E8B">
              <w:trPr>
                <w:trHeight w:val="39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Адміністративні витрати,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тому числі: 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571,43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12,18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12,18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12,18</w:t>
                  </w:r>
                </w:p>
              </w:tc>
            </w:tr>
            <w:tr w:rsidR="00743E8B" w:rsidRPr="00743E8B" w:rsidTr="00743E8B">
              <w:trPr>
                <w:trHeight w:val="31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417,65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8,90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8,90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8,90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88,53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1,89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1,89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1,89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65,25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1,39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1,39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1,39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Інші операційні витрати *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84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Витрати на теплову енергію  для компенсації втрат власної теплової енергії 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ідприємства в теплових мережах,  усього.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20 151,61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351,77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591,41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1 177,47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Фінансові витрати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4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Витрати на відшкодування втрат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52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Перерахування вартості теплової енергії за опалювальний період 2021/2022 рр.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1 125,97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44,07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-102,06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58,39</w:t>
                  </w:r>
                </w:p>
              </w:tc>
            </w:tr>
            <w:tr w:rsidR="00743E8B" w:rsidRPr="00743E8B" w:rsidTr="00743E8B">
              <w:trPr>
                <w:trHeight w:val="2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Розрахунковий прибуток*, усього,  зокрема: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587,20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12,51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12,51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12,51</w:t>
                  </w:r>
                </w:p>
              </w:tc>
            </w:tr>
            <w:tr w:rsidR="00743E8B" w:rsidRPr="00743E8B" w:rsidTr="00743E8B">
              <w:trPr>
                <w:trHeight w:val="2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податок на прибуток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105,70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2,25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2,25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2,25</w:t>
                  </w:r>
                </w:p>
              </w:tc>
            </w:tr>
            <w:tr w:rsidR="00743E8B" w:rsidRPr="00743E8B" w:rsidTr="00743E8B">
              <w:trPr>
                <w:trHeight w:val="2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 розвиток виробництва (виробничі інвестиції)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інше використання  прибутку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481,51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10,26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10,26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10,26</w:t>
                  </w:r>
                </w:p>
              </w:tc>
            </w:tr>
            <w:tr w:rsidR="00743E8B" w:rsidRPr="00743E8B" w:rsidTr="00743E8B">
              <w:trPr>
                <w:trHeight w:val="33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Податок на додану вартість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7 308,97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144,23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162,93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312,23</w:t>
                  </w:r>
                </w:p>
              </w:tc>
            </w:tr>
            <w:tr w:rsidR="00743E8B" w:rsidRPr="00743E8B" w:rsidTr="00743E8B">
              <w:trPr>
                <w:trHeight w:val="54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Обсяг реалізації теплової енергії власним споживачам, Гкал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46 933,39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33 474,77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12 489,05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969,57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ru-RU"/>
                    </w:rPr>
                    <w:t>677,06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ru-RU"/>
                    </w:rPr>
                    <w:t>916,71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ru-RU"/>
                    </w:rPr>
                    <w:t>1 502,76</w:t>
                  </w:r>
                </w:p>
              </w:tc>
            </w:tr>
            <w:tr w:rsidR="00743E8B" w:rsidRPr="00743E8B" w:rsidTr="00743E8B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43E8B" w:rsidRPr="00743E8B" w:rsidTr="00743E8B">
              <w:trPr>
                <w:trHeight w:val="840"/>
              </w:trPr>
              <w:tc>
                <w:tcPr>
                  <w:tcW w:w="92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Структура тарифі</w:t>
                  </w:r>
                  <w:proofErr w:type="gramStart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в</w:t>
                  </w:r>
                  <w:proofErr w:type="gramEnd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на транспортування  теплової енергії з урахуванням витрат на утримання </w:t>
                  </w:r>
                  <w:proofErr w:type="gramStart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та</w:t>
                  </w:r>
                  <w:proofErr w:type="gramEnd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ремонт ЦТП  Товариства з обмеженою відповідальністю "НіжинТеплоМережі"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 пп</w:t>
                  </w:r>
                </w:p>
              </w:tc>
              <w:tc>
                <w:tcPr>
                  <w:tcW w:w="3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Найменування показників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Сумарні тарифні витрати, тис</w:t>
                  </w:r>
                  <w:proofErr w:type="gramStart"/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рн. на рік</w:t>
                  </w:r>
                </w:p>
              </w:tc>
              <w:tc>
                <w:tcPr>
                  <w:tcW w:w="4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Тарифи, грн/Гкал</w:t>
                  </w:r>
                </w:p>
              </w:tc>
            </w:tr>
            <w:tr w:rsidR="00743E8B" w:rsidRPr="00743E8B" w:rsidTr="00743E8B">
              <w:trPr>
                <w:trHeight w:val="1170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для потреб населення 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для потреб бюджетних установ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для потреб інших споживачів (крім населення)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43E8B" w:rsidRPr="00743E8B" w:rsidTr="00743E8B">
              <w:trPr>
                <w:trHeight w:val="7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Тарифи на транспортуання  теплової енергії з урахування витрат на обслуговування та ремонт ЦТП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28 765,74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899,28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1 026,92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1 908,05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(п.1+п.2+п.3+п.4+п.5+п.6+п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+п.8)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43E8B" w:rsidRPr="00743E8B" w:rsidTr="00743E8B">
              <w:trPr>
                <w:trHeight w:val="52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ІІ</w:t>
                  </w:r>
                </w:p>
              </w:tc>
              <w:tc>
                <w:tcPr>
                  <w:tcW w:w="85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Структура тарифі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на транспортування теплової енергії  з урахування витрат на обслуговування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та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ремонт ЦТП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Виробнича собівартість, у т.ч.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9 364,32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300,61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300,61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300,61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матеріальні витрати, у т.ч.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5 355,94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171,93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171,93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171,93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 на електроенергію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4 186,41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134,39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134,39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134,39</w:t>
                  </w:r>
                </w:p>
              </w:tc>
            </w:tr>
            <w:tr w:rsidR="00743E8B" w:rsidRPr="00743E8B" w:rsidTr="00743E8B">
              <w:trPr>
                <w:trHeight w:val="4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1.1.2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вода 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технолог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ічних потреб та водовідведення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155,33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4,99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4,99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4,99</w:t>
                  </w:r>
                </w:p>
              </w:tc>
            </w:tr>
            <w:tr w:rsidR="00743E8B" w:rsidRPr="00743E8B" w:rsidTr="00743E8B">
              <w:trPr>
                <w:trHeight w:val="4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іали, запасні частини та інші матеріальні ресурси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1 014,20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32,56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32,56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32,56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2 347,34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75,35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75,35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75,35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інші прямі витрати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1 525,96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48,99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48,99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48,99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512,32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16,45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16,45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16,45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354,19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11,37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11,37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11,37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прямі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659,44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21,17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21,17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21,17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загальновиробничі витрати, у т.ч.: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135,08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4,34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4,34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4,34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81,04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2,60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2,60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2,60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16,95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0,54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0,54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0,54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37,10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1,19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1,19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1,19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Адміністративні витрати,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тому числі: 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379,28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12,18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12,18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12,18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277,21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8,90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8,90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8,90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58,76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1,89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1,89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1,89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43,31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1,39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1,39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1,39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Інші операційні витрати *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84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Витрати на теплову енергію  для компенсації втрат власної теплової енергії ліцензіата в теплових мережах,  усього.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12 043,84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351,77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591,41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1 177,47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Витрати на утримання та ремонт ЦТП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837,72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26,89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26,89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26,89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Фінансові витрати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Витрати на відшкодування втрат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4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Перерахування вартості теплової енергії за опалювальний період 2021/2022 рр.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923,04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44,37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-88,91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59,31</w:t>
                  </w:r>
                </w:p>
              </w:tc>
            </w:tr>
            <w:tr w:rsidR="00743E8B" w:rsidRPr="00743E8B" w:rsidTr="00743E8B">
              <w:trPr>
                <w:trHeight w:val="4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Розрахунковий прибуток*, усього,  зокрема: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423,25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13,59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13,59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13,59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податок на прибуток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76,19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2,45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2,45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2,45</w:t>
                  </w:r>
                </w:p>
              </w:tc>
            </w:tr>
            <w:tr w:rsidR="00743E8B" w:rsidRPr="00743E8B" w:rsidTr="00743E8B">
              <w:trPr>
                <w:trHeight w:val="4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 розвиток виробництва (виробничі інвестиції)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інше використання  прибутку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347,07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11,14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11,14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11,14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Податок на додану вартість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4794,29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149,88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171,15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318,01</w:t>
                  </w:r>
                </w:p>
              </w:tc>
            </w:tr>
            <w:tr w:rsidR="00743E8B" w:rsidRPr="00743E8B" w:rsidTr="00743E8B">
              <w:trPr>
                <w:trHeight w:val="4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Обсяг реалізації теплової енергії з ЦТП власним споживачам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Гкал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31 151,03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27 366,03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3 479,72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305,28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ru-RU"/>
                    </w:rPr>
                    <w:t>#ССЫЛКА!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ru-RU"/>
                    </w:rPr>
                    <w:t>#ССЫЛКА!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ru-RU"/>
                    </w:rPr>
                    <w:t>#ССЫЛКА!</w:t>
                  </w:r>
                </w:p>
              </w:tc>
            </w:tr>
            <w:tr w:rsidR="00743E8B" w:rsidRPr="00743E8B" w:rsidTr="00743E8B">
              <w:trPr>
                <w:trHeight w:val="660"/>
              </w:trPr>
              <w:tc>
                <w:tcPr>
                  <w:tcW w:w="92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Структура тарифів на постачання теплової енергії  Товариства з обмеженою відповідальністю "НіжинТеплоМережі"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43E8B" w:rsidRPr="00743E8B" w:rsidTr="00743E8B">
              <w:trPr>
                <w:trHeight w:val="420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 пп</w:t>
                  </w:r>
                </w:p>
              </w:tc>
              <w:tc>
                <w:tcPr>
                  <w:tcW w:w="3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Найменування показників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Сумарні тарифні витрати, тис</w:t>
                  </w:r>
                  <w:proofErr w:type="gramStart"/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рн. на рік</w:t>
                  </w:r>
                </w:p>
              </w:tc>
              <w:tc>
                <w:tcPr>
                  <w:tcW w:w="4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Тарифи, грн/Гкал</w:t>
                  </w:r>
                </w:p>
              </w:tc>
            </w:tr>
            <w:tr w:rsidR="00743E8B" w:rsidRPr="00743E8B" w:rsidTr="00743E8B">
              <w:trPr>
                <w:trHeight w:val="1125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для потреб населення 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для потреб бюджетних установ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для потреб інших споживачів (крім населення)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Тарифи на постачання  теплової енергії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934,09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11,96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11,96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11,96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(п.1+п.2+п.3+п.4+п.5+п.6+п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+п.8)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ІІ</w:t>
                  </w:r>
                </w:p>
              </w:tc>
              <w:tc>
                <w:tcPr>
                  <w:tcW w:w="85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Структура тарифі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на постачання теплової енергії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Виробнича собівартість, у т.ч.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10,38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0,13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0,13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0,13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матеріальні витрати, у т.ч.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інші прямі витрати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1.3.2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прямі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загальновиробничі витрати, у т.ч.: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10,38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0,13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0,13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0,13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6,22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0,08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1,30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0,02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2,85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Адміністративні витрати,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тому числі: 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29,13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0,37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0,37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0,37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21,29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0,27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0,27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0,27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4,51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0,06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3,33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Витрати  на збут,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тому числі: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708,96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9,08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9,08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9,08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витрати на оплату праці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559,95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7,17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7,17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7,17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іальні заходи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113,37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1,45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1,45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1,45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інші витрати*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35,64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0,46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0,46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0,46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Інші  операційні витрати*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Фінансові витрати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Витрати на відшкодування втрат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4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Перерахування вартості теплової енергії за опалювальний період 2021/2022 рр.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4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Розрахунковий прибуток*, усього,  зокрема: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29,94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0,38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0,38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0,38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податок на прибуток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5,39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0,07</w:t>
                  </w:r>
                </w:p>
              </w:tc>
            </w:tr>
            <w:tr w:rsidR="00743E8B" w:rsidRPr="00743E8B" w:rsidTr="00743E8B">
              <w:trPr>
                <w:trHeight w:val="4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 розвиток виробництва (виробничі інвестиції)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інше використання  прибутку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24,55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0,31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0,31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0,31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Податок на додану вартість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155,68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1,99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1,99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1,99</w:t>
                  </w:r>
                </w:p>
              </w:tc>
            </w:tr>
            <w:tr w:rsidR="00743E8B" w:rsidRPr="00743E8B" w:rsidTr="00743E8B">
              <w:trPr>
                <w:trHeight w:val="4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Обсяг реалізації теплової енергії власним споживачам, Гкал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78 084,42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60 840,80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15 968,77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1 274,85</w:t>
                  </w:r>
                </w:p>
              </w:tc>
            </w:tr>
            <w:tr w:rsidR="00743E8B" w:rsidRPr="00743E8B" w:rsidTr="00743E8B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43E8B" w:rsidRPr="00743E8B" w:rsidTr="00743E8B">
              <w:trPr>
                <w:trHeight w:val="570"/>
              </w:trPr>
              <w:tc>
                <w:tcPr>
                  <w:tcW w:w="92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Структура тарифі</w:t>
                  </w:r>
                  <w:proofErr w:type="gramStart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в</w:t>
                  </w:r>
                  <w:proofErr w:type="gramEnd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на теплову енергію без урахування витрат на утримання </w:t>
                  </w:r>
                  <w:proofErr w:type="gramStart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та</w:t>
                  </w:r>
                  <w:proofErr w:type="gramEnd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ремонт ЦТП Товариства з обмеженою відповідальністю "НіжинТеплоМережі"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 пп</w:t>
                  </w:r>
                </w:p>
              </w:tc>
              <w:tc>
                <w:tcPr>
                  <w:tcW w:w="3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Найменування показників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Сумарні тарифні витрати, тис</w:t>
                  </w:r>
                  <w:proofErr w:type="gramStart"/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рн. на рік</w:t>
                  </w:r>
                </w:p>
              </w:tc>
              <w:tc>
                <w:tcPr>
                  <w:tcW w:w="4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Тарифи, грн/Гкал</w:t>
                  </w:r>
                </w:p>
              </w:tc>
            </w:tr>
            <w:tr w:rsidR="00743E8B" w:rsidRPr="00743E8B" w:rsidTr="00743E8B">
              <w:trPr>
                <w:trHeight w:val="1200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для потреб населення 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для потреб бюджетних установ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для потреб інших споживачів (крім населення)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</w:t>
                  </w:r>
                </w:p>
              </w:tc>
              <w:tc>
                <w:tcPr>
                  <w:tcW w:w="85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Структура тарифі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на теплову енергію, грн./Гкал з ПДВ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Тарифи на теплову енергію,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тому числі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2806,43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3581,92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8300,44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тарифи на виробництво теплової енергії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1929,11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2592,38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6415,09</w:t>
                  </w:r>
                </w:p>
              </w:tc>
            </w:tr>
            <w:tr w:rsidR="00743E8B" w:rsidRPr="00743E8B" w:rsidTr="00743E8B">
              <w:trPr>
                <w:trHeight w:val="64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тарифи на транспортування теплової енергії без урахування витрат на обслуговування та ремонт ЦТП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865,36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977,58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1873,39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1.3.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тарифи на постачання теплової енергії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11,96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11,96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11,96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92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Структура витрат на теплову енергію, тис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рн. на рік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Виробнича собівартість, у т.ч.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117 903,34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69 726,46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41 906,44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6 270,43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матеріальні витрати, у т.ч.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96 345,20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54 350,34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36 169,78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5 825,08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витрати на паливо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85 127,55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46 349,46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33 184,75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5 593,34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витрати на електроенергія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9 352,28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6 670,42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2 488,66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193,20</w:t>
                  </w:r>
                </w:p>
              </w:tc>
            </w:tr>
            <w:tr w:rsidR="00743E8B" w:rsidRPr="00743E8B" w:rsidTr="00743E8B">
              <w:trPr>
                <w:trHeight w:val="49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вода 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технолог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ічних потреб та водовідведення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234,02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166,91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62,27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4,83</w:t>
                  </w:r>
                </w:p>
              </w:tc>
            </w:tr>
            <w:tr w:rsidR="00743E8B" w:rsidRPr="00743E8B" w:rsidTr="00743E8B">
              <w:trPr>
                <w:trHeight w:val="46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іали, запасні частини та інші матеріальні ресурси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1 631,35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1 163,55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434,11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33,70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13 046,98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9 305,63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3 471,82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269,53</w:t>
                  </w:r>
                </w:p>
              </w:tc>
            </w:tr>
            <w:tr w:rsidR="00743E8B" w:rsidRPr="00743E8B" w:rsidTr="00743E8B">
              <w:trPr>
                <w:trHeight w:val="2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інші прямі витрати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6 870,15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4 900,06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1 828,16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141,93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2 735,99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1 951,42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728,05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56,52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1.3.2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1 266,53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903,34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337,03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26,16</w:t>
                  </w:r>
                </w:p>
              </w:tc>
            </w:tr>
            <w:tr w:rsidR="00743E8B" w:rsidRPr="00743E8B" w:rsidTr="00743E8B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прямі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2 867,63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2 045,30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763,08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59,24</w:t>
                  </w:r>
                </w:p>
              </w:tc>
            </w:tr>
            <w:tr w:rsidR="00743E8B" w:rsidRPr="00743E8B" w:rsidTr="00743E8B">
              <w:trPr>
                <w:trHeight w:val="37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загальновиробничі витрати, у т.ч.: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1 641,01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1 170,43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436,68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33,90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984,45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702,15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261,96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20,34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205,90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146,85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54,79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4,25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450,67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321,43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119,92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9,31</w:t>
                  </w:r>
                </w:p>
              </w:tc>
            </w:tr>
            <w:tr w:rsidR="00743E8B" w:rsidRPr="00743E8B" w:rsidTr="00743E8B">
              <w:trPr>
                <w:trHeight w:val="4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Адміністративні витрати,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тому числі: 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4 607,52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3 286,27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1 226,07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95,18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3 367,55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2 401,87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896,11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69,57</w:t>
                  </w:r>
                </w:p>
              </w:tc>
            </w:tr>
            <w:tr w:rsidR="00743E8B" w:rsidRPr="00743E8B" w:rsidTr="00743E8B">
              <w:trPr>
                <w:trHeight w:val="2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713,82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509,12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189,95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14,75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526,15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375,27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140,01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10,87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Витрати  на збут,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тому числі: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426,13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303,93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113,39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8,80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витрати на оплату праці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336,56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240,05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89,56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6,95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іальні заходи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68,14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48,60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18,13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1,41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інші витрати*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21,42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15,28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5,70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0,44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Інші  операційні витрати*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Фінансові витрати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Витрати на відшкодування втрат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5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Перерахування вартості теплової енергії за опалювальний період 2021/2022 рр.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-5 581,66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2 037,94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-7 696,75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77,15</w:t>
                  </w:r>
                </w:p>
              </w:tc>
            </w:tr>
            <w:tr w:rsidR="00743E8B" w:rsidRPr="00743E8B" w:rsidTr="00743E8B">
              <w:trPr>
                <w:trHeight w:val="2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Розрахунковий прибуток*, усього,  зокрема: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4 917,48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2 932,67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1 729,84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254,98</w:t>
                  </w:r>
                </w:p>
              </w:tc>
            </w:tr>
            <w:tr w:rsidR="00743E8B" w:rsidRPr="00743E8B" w:rsidTr="00743E8B">
              <w:trPr>
                <w:trHeight w:val="2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податок на прибуток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885,15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527,88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311,37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45,90</w:t>
                  </w:r>
                </w:p>
              </w:tc>
            </w:tr>
            <w:tr w:rsidR="00743E8B" w:rsidRPr="00743E8B" w:rsidTr="00743E8B">
              <w:trPr>
                <w:trHeight w:val="27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 розвиток виробництва (виробничі інвестиції)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інше використання  прибутку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4 032,33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2 404,79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1 418,47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209,08</w:t>
                  </w:r>
                </w:p>
              </w:tc>
            </w:tr>
            <w:tr w:rsidR="00743E8B" w:rsidRPr="00743E8B" w:rsidTr="00743E8B">
              <w:trPr>
                <w:trHeight w:val="31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Загальна вартість   теплової енергії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122 272,80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78 287,27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37 278,98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6 706,55</w:t>
                  </w:r>
                </w:p>
              </w:tc>
            </w:tr>
            <w:tr w:rsidR="00743E8B" w:rsidRPr="00743E8B" w:rsidTr="00743E8B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Податок на додану вартість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24 454,56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15 657,45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7 455,80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1 341,31</w:t>
                  </w:r>
                </w:p>
              </w:tc>
            </w:tr>
            <w:tr w:rsidR="00743E8B" w:rsidRPr="00743E8B" w:rsidTr="00743E8B">
              <w:trPr>
                <w:trHeight w:val="43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Загальна вартість   теплової енергії  з податком на додану вартість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146 727,36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93 944,73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44 734,78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8 047,86</w:t>
                  </w:r>
                </w:p>
              </w:tc>
            </w:tr>
            <w:tr w:rsidR="00743E8B" w:rsidRPr="00743E8B" w:rsidTr="00743E8B">
              <w:trPr>
                <w:trHeight w:val="4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Обсяг реалізації теплової енергії власним споживачам, Гкал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46 933,39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33 474,77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12 489,05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969,57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3E8B" w:rsidRPr="00743E8B" w:rsidTr="00743E8B">
              <w:trPr>
                <w:trHeight w:val="720"/>
              </w:trPr>
              <w:tc>
                <w:tcPr>
                  <w:tcW w:w="92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Структура тарифі</w:t>
                  </w:r>
                  <w:proofErr w:type="gramStart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в</w:t>
                  </w:r>
                  <w:proofErr w:type="gramEnd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на теплову енергію з урахуванням витрат на утримання  </w:t>
                  </w:r>
                  <w:proofErr w:type="gramStart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та</w:t>
                  </w:r>
                  <w:proofErr w:type="gramEnd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ремонт ЦТП Товариства з обмеженою відповідальністю "НіжинТеплоМережі"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3E8B" w:rsidRPr="00743E8B" w:rsidTr="00743E8B">
              <w:trPr>
                <w:trHeight w:val="300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 пп</w:t>
                  </w:r>
                </w:p>
              </w:tc>
              <w:tc>
                <w:tcPr>
                  <w:tcW w:w="3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Найменування показників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Сумарні тарифні витрати, тис</w:t>
                  </w:r>
                  <w:proofErr w:type="gramStart"/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рн. на рік</w:t>
                  </w:r>
                </w:p>
              </w:tc>
              <w:tc>
                <w:tcPr>
                  <w:tcW w:w="4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Тарифи, грн/Гкал</w:t>
                  </w:r>
                </w:p>
              </w:tc>
            </w:tr>
            <w:tr w:rsidR="00743E8B" w:rsidRPr="00743E8B" w:rsidTr="00743E8B">
              <w:trPr>
                <w:trHeight w:val="1380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для потреб населення 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для потреб бюджетних установ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для потреб інших споживачів (крім населення)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</w:t>
                  </w:r>
                </w:p>
              </w:tc>
              <w:tc>
                <w:tcPr>
                  <w:tcW w:w="85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Структура тарифі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на теплову енергію, грн./Гкал з ПДВ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Тарифи на теплову енергію,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тому числі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2840,35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3631,26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8335,10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тарифи на виробництво теплової енергії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1929,11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2592,38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6415,09</w:t>
                  </w:r>
                </w:p>
              </w:tc>
            </w:tr>
            <w:tr w:rsidR="00743E8B" w:rsidRPr="00743E8B" w:rsidTr="00743E8B">
              <w:trPr>
                <w:trHeight w:val="69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тарифи на транспортування теплової енергії  з урахуванням витрат на обслуговування та ремонт ЦТП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899,28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1026,92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1908,05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1.3.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тарифи на постачання теплової енергії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11,96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11,96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11,96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92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Структура витрат на теплову енергію, тис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рн. на рік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Виробнича собівартість, у т.ч.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70 652,59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57 002,23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11 676,04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1 974,32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матеріальні витрати, у т.ч.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56 343,84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44 432,06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10 077,69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1 834,09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витрати на паливо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48 898,36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37 891,24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9 245,99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1 761,13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витрати на електроенергія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6 207,37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5 453,15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693,39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60,83</w:t>
                  </w:r>
                </w:p>
              </w:tc>
            </w:tr>
            <w:tr w:rsidR="00743E8B" w:rsidRPr="00743E8B" w:rsidTr="00743E8B">
              <w:trPr>
                <w:trHeight w:val="4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1.1.3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вода 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технолог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ічних потреб та водовідведення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155,33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136,45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17,35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1,52</w:t>
                  </w:r>
                </w:p>
              </w:tc>
            </w:tr>
            <w:tr w:rsidR="00743E8B" w:rsidRPr="00743E8B" w:rsidTr="00743E8B">
              <w:trPr>
                <w:trHeight w:val="4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іали, запасні частини та інші матеріальні ресурси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1 082,78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951,21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120,95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10,61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8 659,65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7 607,46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967,32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84,86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інші прямі витрати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4 559,91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4 005,86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509,36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44,69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1 815,96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1 595,31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202,85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17,80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840,63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738,49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93,90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8,24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прямі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1 903,32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1 672,06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212,61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18,65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загальновиробничі витрати, у т.ч.: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1 089,19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956,84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121,67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10,67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653,41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574,01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72,99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6,40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136,66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120,05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15,27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1,34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299,12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262,78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33,41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2,93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Адміністративні витрати,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тому числі: 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3 058,14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2 686,56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341,61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29,97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2 235,14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1 963,56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249,68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21,90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473,78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416,21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52,92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4,64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349,22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306,79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39,01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3,42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Витрати  на збут,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тому числі: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282,83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248,47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31,59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2,77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витрати на оплату праці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223,39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196,24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24,95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2,19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іальні заходи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45,23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39,73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5,05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0,44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інші витрати*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14,22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12,49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1,59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0,14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Інші  операційні витрати*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Витрати на  утримання та ремонту ЦТП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837,72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735,93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93,58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8,21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Фінансові витрати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34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Витрати на відшкодування втрат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5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Перерахування вартості теплової енергії за опалювальний період 2021/2022 рр.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-399,90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1 674,25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-2 098,72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24,57</w:t>
                  </w:r>
                </w:p>
              </w:tc>
            </w:tr>
            <w:tr w:rsidR="00743E8B" w:rsidRPr="00743E8B" w:rsidTr="00743E8B">
              <w:trPr>
                <w:trHeight w:val="4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Розрахунковий прибуток*, усього,  зокрема: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2 993,25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2 426,93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485,71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80,61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податок на прибуток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538,79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436,85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87,43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14,51</w:t>
                  </w:r>
                </w:p>
              </w:tc>
            </w:tr>
            <w:tr w:rsidR="00743E8B" w:rsidRPr="00743E8B" w:rsidTr="00743E8B">
              <w:trPr>
                <w:trHeight w:val="4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 розвиток виробництва (виробничі інвестиції)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інше використання  прибутку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2 454,47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1 990,08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398,28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66,10</w:t>
                  </w:r>
                </w:p>
              </w:tc>
            </w:tr>
            <w:tr w:rsidR="00743E8B" w:rsidRPr="00743E8B" w:rsidTr="00743E8B">
              <w:trPr>
                <w:trHeight w:val="33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Загальна вартість   теплової енергії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77 424,64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64 774,37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10 529,81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2 120,45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Податок на додану вартість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15 484,93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12 954,87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2 105,96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424,09</w:t>
                  </w:r>
                </w:p>
              </w:tc>
            </w:tr>
            <w:tr w:rsidR="00743E8B" w:rsidRPr="00743E8B" w:rsidTr="00743E8B">
              <w:trPr>
                <w:trHeight w:val="43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Загальна вартість   теплової енергії  з податком на додану вартість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92 909,56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77 729,25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12 635,77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2 544,54</w:t>
                  </w:r>
                </w:p>
              </w:tc>
            </w:tr>
            <w:tr w:rsidR="00743E8B" w:rsidRPr="00743E8B" w:rsidTr="00743E8B">
              <w:trPr>
                <w:trHeight w:val="5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Обсяг реалізації теплової енергії з ЦТП власним споживачам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Гкал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31 151,03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27 366,03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3 479,72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305,28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3E8B" w:rsidRPr="00743E8B" w:rsidTr="00743E8B">
              <w:trPr>
                <w:trHeight w:val="855"/>
              </w:trPr>
              <w:tc>
                <w:tcPr>
                  <w:tcW w:w="92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Структура тарифі</w:t>
                  </w:r>
                  <w:proofErr w:type="gramStart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в</w:t>
                  </w:r>
                  <w:proofErr w:type="gramEnd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на послугу з постачання теплової енергії без урахування витрат на утримання </w:t>
                  </w:r>
                  <w:proofErr w:type="gramStart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та</w:t>
                  </w:r>
                  <w:proofErr w:type="gramEnd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ремонт ЦТП  Товариства з обмеженою відповідальністю "НіжинТеплоМережі"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43E8B" w:rsidRPr="00743E8B" w:rsidTr="00743E8B">
              <w:trPr>
                <w:trHeight w:val="375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 пп</w:t>
                  </w:r>
                </w:p>
              </w:tc>
              <w:tc>
                <w:tcPr>
                  <w:tcW w:w="3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Найменування показників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Сумарні тарифні витрати, тис</w:t>
                  </w:r>
                  <w:proofErr w:type="gramStart"/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рн. на рік</w:t>
                  </w:r>
                </w:p>
              </w:tc>
              <w:tc>
                <w:tcPr>
                  <w:tcW w:w="4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Тарифи, грн/Гкал</w:t>
                  </w:r>
                </w:p>
              </w:tc>
            </w:tr>
            <w:tr w:rsidR="00743E8B" w:rsidRPr="00743E8B" w:rsidTr="00743E8B">
              <w:trPr>
                <w:trHeight w:val="1185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для потреб населення 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для потреб бюджетних установ 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для потреб інших споживачів (крім населення) 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43E8B" w:rsidRPr="00743E8B" w:rsidTr="00743E8B">
              <w:trPr>
                <w:trHeight w:val="64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Тарифи на послугу з постачання теплової енергії без урахування витрат на утримання та ремонт ЦТП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2806,43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3581,92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8300,44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92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Структура витрат на послугу з постачання теплової енергії, тис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рн. на рік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Виробнича собівартість, у т.ч.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117 903,34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69 726,46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41 906,44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6 270,43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матеріальні витрати, у т.ч.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96 345,20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54 350,34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36 169,78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5 825,08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1.1.1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витрати на паливо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85 127,55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46 349,46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33 184,75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5 593,34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витрати на електроенергія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9 352,28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6 670,42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2 488,66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193,20</w:t>
                  </w:r>
                </w:p>
              </w:tc>
            </w:tr>
            <w:tr w:rsidR="00743E8B" w:rsidRPr="00743E8B" w:rsidTr="00743E8B">
              <w:trPr>
                <w:trHeight w:val="4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вода 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технолог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ічних потреб та водовідведення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234,02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166,91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62,27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4,83</w:t>
                  </w:r>
                </w:p>
              </w:tc>
            </w:tr>
            <w:tr w:rsidR="00743E8B" w:rsidRPr="00743E8B" w:rsidTr="00743E8B">
              <w:trPr>
                <w:trHeight w:val="4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іали, запасні частини та інші матеріальні ресурси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1 631,35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1 163,55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434,11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33,70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13 046,98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9 305,63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3 471,82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269,53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інші прямі витрати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6 870,15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4 900,06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1 828,16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141,93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2 735,99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1 951,42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728,05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56,52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1 266,53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903,34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337,03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26,16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прямі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2 867,63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2 045,30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763,08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59,24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загальновиробничі витрати, у т.ч.: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1 641,01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1 170,43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436,68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33,90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984,45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702,15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261,96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20,34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205,90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146,85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54,79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4,25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450,67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321,43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119,92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9,31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Адміністративні витрати,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тому числі: 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4 607,52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3 286,27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1 226,07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95,18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3 367,55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2 401,87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896,11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69,57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713,82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509,12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189,95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14,75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526,15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375,27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140,01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10,87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Витрати  на збут,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тому числі: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426,13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303,93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113,39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8,80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витрати на оплату праці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336,56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240,05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89,56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6,95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іальні заходи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68,14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48,60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18,13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1,41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інші витрати*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21,42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15,28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5,70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0,44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Інші  операційні витрати*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Фінансові витрати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Витрати на відшкодування втрат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52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Перерахування вартості теплової енергії за опалювальний період 2021/2022 рр.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-5 581,66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2 037,94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-7 696,75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77,15</w:t>
                  </w:r>
                </w:p>
              </w:tc>
            </w:tr>
            <w:tr w:rsidR="00743E8B" w:rsidRPr="00743E8B" w:rsidTr="00743E8B">
              <w:trPr>
                <w:trHeight w:val="4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Розрахунковий прибуток*, усього,  зокрема: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4 917,48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2 932,67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1 729,84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254,98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податок на прибуток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885,15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527,88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311,37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45,90</w:t>
                  </w:r>
                </w:p>
              </w:tc>
            </w:tr>
            <w:tr w:rsidR="00743E8B" w:rsidRPr="00743E8B" w:rsidTr="00743E8B">
              <w:trPr>
                <w:trHeight w:val="4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 розвиток виробництва (виробничі інвестиції)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4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інше використання  прибутку (забезпечення обігових коштів)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4 032,33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2 404,79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1 418,47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209,08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Загальна вартість   теплової енергії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122 272,80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78 287,27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37 278,98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6 706,55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Податок на додану вартість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24 454,56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15 657,45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7 455,80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1 341,31</w:t>
                  </w:r>
                </w:p>
              </w:tc>
            </w:tr>
            <w:tr w:rsidR="00743E8B" w:rsidRPr="00743E8B" w:rsidTr="00743E8B">
              <w:trPr>
                <w:trHeight w:val="43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Загальна вартість   теплової енергії  з податком на додану вартість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146 727,36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93 944,73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44 734,78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8 047,86</w:t>
                  </w:r>
                </w:p>
              </w:tc>
            </w:tr>
            <w:tr w:rsidR="00743E8B" w:rsidRPr="00743E8B" w:rsidTr="00743E8B">
              <w:trPr>
                <w:trHeight w:val="4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Обсяг реалізації теплової енергії власним споживачам, Гкал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46 933,39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33 474,77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12 489,05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969,57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3E8B" w:rsidRPr="00743E8B" w:rsidTr="00743E8B">
              <w:trPr>
                <w:trHeight w:val="960"/>
              </w:trPr>
              <w:tc>
                <w:tcPr>
                  <w:tcW w:w="74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Структура тарифі</w:t>
                  </w:r>
                  <w:proofErr w:type="gramStart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в</w:t>
                  </w:r>
                  <w:proofErr w:type="gramEnd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на послугу з постачання теплової енергії з урахуванням витрат на утримання </w:t>
                  </w:r>
                  <w:proofErr w:type="gramStart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та</w:t>
                  </w:r>
                  <w:proofErr w:type="gramEnd"/>
                  <w:r w:rsidRPr="00743E8B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ремонт ЦТП   Товариства з обмеженою відповідальністю "НіжинТеплоМережі"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3E8B" w:rsidRPr="00743E8B" w:rsidTr="00743E8B">
              <w:trPr>
                <w:trHeight w:val="555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 пп</w:t>
                  </w:r>
                </w:p>
              </w:tc>
              <w:tc>
                <w:tcPr>
                  <w:tcW w:w="3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Найменування показників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Сумарні тарифні витрати, тис</w:t>
                  </w:r>
                  <w:proofErr w:type="gramStart"/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рн. на рік</w:t>
                  </w:r>
                </w:p>
              </w:tc>
              <w:tc>
                <w:tcPr>
                  <w:tcW w:w="4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Тарифи, грн/Гкал</w:t>
                  </w:r>
                </w:p>
              </w:tc>
            </w:tr>
            <w:tr w:rsidR="00743E8B" w:rsidRPr="00743E8B" w:rsidTr="00743E8B">
              <w:trPr>
                <w:trHeight w:val="1230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для потреб населення 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для потреб бюджетних установ 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для потреб інших споживачів (крім населення) 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43E8B" w:rsidRPr="00743E8B" w:rsidTr="00743E8B">
              <w:trPr>
                <w:trHeight w:val="64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Тарифи на послугу з постачання теплової енергії з урахуванням витрат на утримання та ремонт ЦТП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2840,35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3631,26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8335,10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92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Структура витрат на послугу з постачання теплової енергії, тис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рн. на рік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Виробнича собівартість, у т.ч.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70 652,59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57 002,23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11 676,04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1 974,32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матеріальні витрати, у т.ч.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56 343,84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44 432,06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10 077,69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1 834,09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витрати на паливо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48 898,36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37 891,24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9 245,99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1 761,13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витрати на електроенергія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6 207,37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5 453,15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693,39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60,83</w:t>
                  </w:r>
                </w:p>
              </w:tc>
            </w:tr>
            <w:tr w:rsidR="00743E8B" w:rsidRPr="00743E8B" w:rsidTr="00743E8B">
              <w:trPr>
                <w:trHeight w:val="4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вода 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технолог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ічних потреб та водовідведення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155,33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136,45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17,35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1,52</w:t>
                  </w:r>
                </w:p>
              </w:tc>
            </w:tr>
            <w:tr w:rsidR="00743E8B" w:rsidRPr="00743E8B" w:rsidTr="00743E8B">
              <w:trPr>
                <w:trHeight w:val="4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іали, запасні частини та інші матеріальні ресурси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1 082,78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951,21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120,95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10,61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8 659,65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7 607,46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967,32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84,86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інші прямі витрати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4 559,91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4 005,86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509,36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44,69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1 815,96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1 595,31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202,85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17,80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840,63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738,49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93,90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8,24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прямі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1 903,32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1 672,06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212,61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18,65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загальновиробничі витрати, у т.ч.: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1 089,19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956,84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121,67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10,67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1.4.1.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653,41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574,01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72,99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6,40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136,66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120,05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15,27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1,34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299,12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262,78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33,41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2,93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Адміністративні витрати,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тому числі: 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3 058,14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2 686,56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341,61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29,97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2 235,14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1 963,56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249,68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21,90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473,78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416,21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52,92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4,64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349,22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306,79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39,01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3,42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Витрати  на збут,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тому числі: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282,83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248,47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31,59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2,77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витрати на оплату праці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223,39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196,24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24,95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2,19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іальні заходи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45,23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39,73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5,05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0,44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інші витрати*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14,22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12,49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1,59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0,14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Інші  операційні витрати*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Витрати на  утримання та ремонту ЦТП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837,72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735,93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93,58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8,21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Фінансові витрати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Витрати на відшкодування втрат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5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Перерахування вартості теплової енергії за опалювальний період 2020/2021 рр.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-399,90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1 674,25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-2 098,72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24,57</w:t>
                  </w:r>
                </w:p>
              </w:tc>
            </w:tr>
            <w:tr w:rsidR="00743E8B" w:rsidRPr="00743E8B" w:rsidTr="00743E8B">
              <w:trPr>
                <w:trHeight w:val="4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Розрахунковий прибуток*, усього,  зокрема: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2 993,25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2 426,93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485,71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80,61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10.1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податок на прибуток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538,79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436,85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87,43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14,51</w:t>
                  </w:r>
                </w:p>
              </w:tc>
            </w:tr>
            <w:tr w:rsidR="00743E8B" w:rsidRPr="00743E8B" w:rsidTr="00743E8B">
              <w:trPr>
                <w:trHeight w:val="45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10.2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 розвиток виробництва (виробничі інвестиції)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10.3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інше використання  прибутку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2 454,47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1 990,08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398,28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66,10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Загальна вартість   теплової енергії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77 424,64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64 774,37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10 529,81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2 120,45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Податок на додану вартість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15 484,93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12 954,87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2 105,96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424,09</w:t>
                  </w:r>
                </w:p>
              </w:tc>
            </w:tr>
            <w:tr w:rsidR="00743E8B" w:rsidRPr="00743E8B" w:rsidTr="00743E8B">
              <w:trPr>
                <w:trHeight w:val="43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Загальна вартість   теплової енергії  з податком на додану вартість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92 909,56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77 729,25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12 635,77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2 544,54</w:t>
                  </w:r>
                </w:p>
              </w:tc>
            </w:tr>
            <w:tr w:rsidR="00743E8B" w:rsidRPr="00743E8B" w:rsidTr="00743E8B">
              <w:trPr>
                <w:trHeight w:val="4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Обсяг реалізації теплової енергії з ЦТП власним споживачам</w:t>
                  </w:r>
                  <w:proofErr w:type="gramStart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Гкал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31 151,03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27 366,03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3 479,72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43E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305,28</w:t>
                  </w:r>
                </w:p>
              </w:tc>
            </w:tr>
            <w:tr w:rsidR="00743E8B" w:rsidRPr="00743E8B" w:rsidTr="00743E8B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E8B" w:rsidRPr="00743E8B" w:rsidRDefault="00743E8B" w:rsidP="0074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4619,00</w:t>
            </w:r>
          </w:p>
        </w:tc>
      </w:tr>
      <w:tr w:rsidR="000424F4" w:rsidRPr="000424F4" w:rsidTr="00743E8B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3E8B" w:rsidRPr="00743E8B" w:rsidTr="00743E8B">
        <w:trPr>
          <w:gridAfter w:val="6"/>
          <w:wAfter w:w="18539" w:type="dxa"/>
          <w:trHeight w:val="885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тарифі</w:t>
            </w:r>
            <w:proofErr w:type="gramStart"/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послугу з  постачання гарячої води  без урахування витрат на утримання </w:t>
            </w:r>
            <w:proofErr w:type="gramStart"/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</w:t>
            </w:r>
            <w:proofErr w:type="gramEnd"/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743E8B" w:rsidRPr="00743E8B" w:rsidTr="00743E8B">
        <w:trPr>
          <w:gridAfter w:val="6"/>
          <w:wAfter w:w="18539" w:type="dxa"/>
          <w:trHeight w:val="10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Найменування показників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інших споживачі</w:t>
            </w:r>
            <w:proofErr w:type="gramStart"/>
            <w:r w:rsidRPr="00743E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743E8B" w:rsidRPr="00743E8B" w:rsidTr="00743E8B">
        <w:trPr>
          <w:gridAfter w:val="6"/>
          <w:wAfter w:w="1853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743E8B" w:rsidRPr="00743E8B" w:rsidTr="00743E8B">
        <w:trPr>
          <w:gridAfter w:val="6"/>
          <w:wAfter w:w="1853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43E8B" w:rsidRPr="00743E8B" w:rsidTr="00743E8B">
        <w:trPr>
          <w:gridAfter w:val="6"/>
          <w:wAfter w:w="18539" w:type="dxa"/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Собівартість власної теплової енергії, врахована у встановлених </w:t>
            </w:r>
            <w:proofErr w:type="gramStart"/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тарифах</w:t>
            </w:r>
            <w:proofErr w:type="gramEnd"/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теплову енергію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171,83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326,35</w:t>
            </w:r>
          </w:p>
        </w:tc>
      </w:tr>
      <w:tr w:rsidR="00743E8B" w:rsidRPr="00743E8B" w:rsidTr="00743E8B">
        <w:trPr>
          <w:gridAfter w:val="6"/>
          <w:wAfter w:w="18539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придбання води для послуги з гарячого водопостачання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14,75</w:t>
            </w:r>
          </w:p>
        </w:tc>
      </w:tr>
      <w:tr w:rsidR="00743E8B" w:rsidRPr="00743E8B" w:rsidTr="00743E8B">
        <w:trPr>
          <w:gridAfter w:val="6"/>
          <w:wAfter w:w="18539" w:type="dxa"/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Розрахунковий прибуток, </w:t>
            </w: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усього, у т.ч.: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10,73</w:t>
            </w:r>
          </w:p>
        </w:tc>
      </w:tr>
      <w:tr w:rsidR="00743E8B" w:rsidRPr="00743E8B" w:rsidTr="00743E8B">
        <w:trPr>
          <w:gridAfter w:val="6"/>
          <w:wAfter w:w="18539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прибуток </w:t>
            </w:r>
            <w:proofErr w:type="gramStart"/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тарифі на теплову енергію для потреб відповідної категорії споживачів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8,80</w:t>
            </w:r>
          </w:p>
        </w:tc>
      </w:tr>
      <w:tr w:rsidR="00743E8B" w:rsidRPr="00743E8B" w:rsidTr="00743E8B">
        <w:trPr>
          <w:gridAfter w:val="6"/>
          <w:wAfter w:w="1853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1,93</w:t>
            </w:r>
          </w:p>
        </w:tc>
      </w:tr>
      <w:tr w:rsidR="00743E8B" w:rsidRPr="00743E8B" w:rsidTr="00743E8B">
        <w:trPr>
          <w:gridAfter w:val="6"/>
          <w:wAfter w:w="18539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2021/2022 рр.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-30,38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3,92</w:t>
            </w:r>
          </w:p>
        </w:tc>
      </w:tr>
      <w:tr w:rsidR="00743E8B" w:rsidRPr="00743E8B" w:rsidTr="00743E8B">
        <w:trPr>
          <w:gridAfter w:val="6"/>
          <w:wAfter w:w="18539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Плановані тарифи на послуги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161,91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355,75</w:t>
            </w:r>
          </w:p>
        </w:tc>
      </w:tr>
      <w:tr w:rsidR="00743E8B" w:rsidRPr="00743E8B" w:rsidTr="00743E8B">
        <w:trPr>
          <w:gridAfter w:val="6"/>
          <w:wAfter w:w="18539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71,15</w:t>
            </w:r>
          </w:p>
        </w:tc>
      </w:tr>
      <w:tr w:rsidR="00743E8B" w:rsidRPr="00743E8B" w:rsidTr="00743E8B">
        <w:trPr>
          <w:gridAfter w:val="6"/>
          <w:wAfter w:w="18539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Плановані тарифи на послуги з ПДВ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194,29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426,90</w:t>
            </w:r>
          </w:p>
        </w:tc>
      </w:tr>
      <w:tr w:rsidR="00743E8B" w:rsidRPr="00743E8B" w:rsidTr="00743E8B">
        <w:trPr>
          <w:gridAfter w:val="6"/>
          <w:wAfter w:w="18539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3E8B" w:rsidRPr="00743E8B" w:rsidTr="00743E8B">
        <w:trPr>
          <w:gridAfter w:val="6"/>
          <w:wAfter w:w="18539" w:type="dxa"/>
          <w:trHeight w:val="300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E8B" w:rsidRPr="00743E8B" w:rsidRDefault="00743E8B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8B" w:rsidRPr="00743E8B" w:rsidRDefault="00743E8B" w:rsidP="00743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4EF8" w:rsidRPr="00743E8B" w:rsidTr="009C3F00">
        <w:trPr>
          <w:gridAfter w:val="6"/>
          <w:wAfter w:w="18539" w:type="dxa"/>
          <w:trHeight w:val="30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F8" w:rsidRPr="00743E8B" w:rsidRDefault="004C4EF8" w:rsidP="004C4E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тарифі</w:t>
            </w:r>
            <w:proofErr w:type="gramStart"/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послугу з  постачання гарячої води  без урахування витрат на утримання </w:t>
            </w:r>
            <w:proofErr w:type="gramStart"/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</w:t>
            </w:r>
            <w:proofErr w:type="gramEnd"/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4C4EF8" w:rsidRPr="00743E8B" w:rsidTr="00743E8B">
        <w:trPr>
          <w:gridAfter w:val="6"/>
          <w:wAfter w:w="18539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Найменування показників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інших споживачі</w:t>
            </w:r>
            <w:proofErr w:type="gramStart"/>
            <w:r w:rsidRPr="00743E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4C4EF8" w:rsidRPr="00743E8B" w:rsidTr="00743E8B">
        <w:trPr>
          <w:gridAfter w:val="6"/>
          <w:wAfter w:w="1853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4C4EF8" w:rsidRPr="00743E8B" w:rsidTr="00743E8B">
        <w:trPr>
          <w:gridAfter w:val="6"/>
          <w:wAfter w:w="1853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C4EF8" w:rsidRPr="00743E8B" w:rsidTr="00743E8B">
        <w:trPr>
          <w:gridAfter w:val="6"/>
          <w:wAfter w:w="18539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EF8" w:rsidRPr="00743E8B" w:rsidRDefault="004C4EF8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Собівартість власної теплової енергії, врахована у встановлених </w:t>
            </w:r>
            <w:proofErr w:type="gramStart"/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тарифах</w:t>
            </w:r>
            <w:proofErr w:type="gramEnd"/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теплову енергію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173,16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327,68</w:t>
            </w:r>
          </w:p>
        </w:tc>
      </w:tr>
      <w:tr w:rsidR="004C4EF8" w:rsidRPr="00743E8B" w:rsidTr="00743E8B">
        <w:trPr>
          <w:gridAfter w:val="6"/>
          <w:wAfter w:w="18539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EF8" w:rsidRPr="00743E8B" w:rsidRDefault="004C4EF8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придбання води для послуги з гарячого водопостачання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14,75</w:t>
            </w:r>
          </w:p>
        </w:tc>
      </w:tr>
      <w:tr w:rsidR="004C4EF8" w:rsidRPr="00743E8B" w:rsidTr="00743E8B">
        <w:trPr>
          <w:gridAfter w:val="6"/>
          <w:wAfter w:w="18539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EF8" w:rsidRPr="00743E8B" w:rsidRDefault="004C4EF8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Розрахунковий прибуток, </w:t>
            </w: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усього, у т.ч.: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10,79</w:t>
            </w:r>
          </w:p>
        </w:tc>
      </w:tr>
      <w:tr w:rsidR="004C4EF8" w:rsidRPr="00743E8B" w:rsidTr="00743E8B">
        <w:trPr>
          <w:gridAfter w:val="6"/>
          <w:wAfter w:w="18539" w:type="dxa"/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EF8" w:rsidRPr="00743E8B" w:rsidRDefault="004C4EF8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прибуток </w:t>
            </w:r>
            <w:proofErr w:type="gramStart"/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тарифі на теплову енергію для потреб відповідної категорії споживачів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8,84</w:t>
            </w:r>
          </w:p>
        </w:tc>
      </w:tr>
      <w:tr w:rsidR="004C4EF8" w:rsidRPr="00743E8B" w:rsidTr="00743E8B">
        <w:trPr>
          <w:gridAfter w:val="6"/>
          <w:wAfter w:w="1853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EF8" w:rsidRPr="00743E8B" w:rsidRDefault="004C4EF8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1,94</w:t>
            </w:r>
          </w:p>
        </w:tc>
      </w:tr>
      <w:tr w:rsidR="004C4EF8" w:rsidRPr="00743E8B" w:rsidTr="00743E8B">
        <w:trPr>
          <w:gridAfter w:val="6"/>
          <w:wAfter w:w="18539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2021/2022 рр.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-29,73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3,97</w:t>
            </w:r>
          </w:p>
        </w:tc>
      </w:tr>
      <w:tr w:rsidR="004C4EF8" w:rsidRPr="00743E8B" w:rsidTr="00743E8B">
        <w:trPr>
          <w:gridAfter w:val="6"/>
          <w:wAfter w:w="1853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EF8" w:rsidRPr="00743E8B" w:rsidRDefault="004C4EF8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Плановані тарифи на послуги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163,94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357,19</w:t>
            </w:r>
          </w:p>
        </w:tc>
      </w:tr>
      <w:tr w:rsidR="004C4EF8" w:rsidRPr="00743E8B" w:rsidTr="00743E8B">
        <w:trPr>
          <w:gridAfter w:val="6"/>
          <w:wAfter w:w="1853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EF8" w:rsidRPr="00743E8B" w:rsidRDefault="004C4EF8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71,44</w:t>
            </w:r>
          </w:p>
        </w:tc>
      </w:tr>
      <w:tr w:rsidR="004C4EF8" w:rsidRPr="00743E8B" w:rsidTr="00743E8B">
        <w:trPr>
          <w:gridAfter w:val="6"/>
          <w:wAfter w:w="1853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EF8" w:rsidRPr="00743E8B" w:rsidRDefault="004C4EF8" w:rsidP="007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Плановані тарифи на послуги з ПДВ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157,73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196,73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F8" w:rsidRPr="00743E8B" w:rsidRDefault="004C4EF8" w:rsidP="007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428,63</w:t>
            </w:r>
          </w:p>
        </w:tc>
      </w:tr>
    </w:tbl>
    <w:p w:rsidR="009068CF" w:rsidRDefault="009068CF" w:rsidP="00D20309">
      <w:pPr>
        <w:pStyle w:val="2"/>
        <w:ind w:firstLine="720"/>
        <w:jc w:val="center"/>
        <w:rPr>
          <w:b/>
          <w:sz w:val="26"/>
          <w:szCs w:val="26"/>
          <w:lang w:val="ru-RU"/>
        </w:rPr>
      </w:pPr>
    </w:p>
    <w:p w:rsidR="008D4A9F" w:rsidRDefault="00D20309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</w:t>
      </w:r>
      <w:r w:rsidR="00C225CE">
        <w:rPr>
          <w:rFonts w:ascii="Times New Roman" w:hAnsi="Times New Roman" w:cs="Times New Roman"/>
          <w:b/>
          <w:lang w:val="uk-UA"/>
        </w:rPr>
        <w:t>ОВ «НіжинТеплоМережі» приймає  з</w:t>
      </w:r>
      <w:r w:rsidR="008D4A9F">
        <w:rPr>
          <w:rFonts w:ascii="Times New Roman" w:hAnsi="Times New Roman" w:cs="Times New Roman"/>
          <w:b/>
          <w:lang w:val="uk-UA"/>
        </w:rPr>
        <w:t xml:space="preserve">ауваження та пропозиції  </w:t>
      </w:r>
      <w:r w:rsidR="00A7759C">
        <w:rPr>
          <w:rFonts w:ascii="Times New Roman" w:hAnsi="Times New Roman" w:cs="Times New Roman"/>
          <w:b/>
          <w:lang w:val="uk-UA"/>
        </w:rPr>
        <w:t xml:space="preserve">від споживачів </w:t>
      </w:r>
      <w:r w:rsidR="008D4A9F">
        <w:rPr>
          <w:rFonts w:ascii="Times New Roman" w:hAnsi="Times New Roman" w:cs="Times New Roman"/>
          <w:b/>
          <w:lang w:val="uk-UA"/>
        </w:rPr>
        <w:t xml:space="preserve">протягом 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034192">
        <w:rPr>
          <w:rFonts w:ascii="Times New Roman" w:hAnsi="Times New Roman" w:cs="Times New Roman"/>
          <w:b/>
          <w:lang w:val="uk-UA"/>
        </w:rPr>
        <w:t>10</w:t>
      </w:r>
      <w:r w:rsidR="00D60488" w:rsidRPr="00D60488">
        <w:rPr>
          <w:rFonts w:ascii="Times New Roman" w:hAnsi="Times New Roman" w:cs="Times New Roman"/>
          <w:b/>
          <w:lang w:val="uk-UA"/>
        </w:rPr>
        <w:t xml:space="preserve"> календарних 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8D4A9F" w:rsidRPr="00D60488">
        <w:rPr>
          <w:rFonts w:ascii="Times New Roman" w:hAnsi="Times New Roman" w:cs="Times New Roman"/>
          <w:b/>
          <w:lang w:val="uk-UA"/>
        </w:rPr>
        <w:t>днів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8D4A9F">
        <w:rPr>
          <w:rFonts w:ascii="Times New Roman" w:hAnsi="Times New Roman" w:cs="Times New Roman"/>
          <w:b/>
          <w:lang w:val="uk-UA"/>
        </w:rPr>
        <w:t xml:space="preserve"> </w:t>
      </w:r>
      <w:r w:rsidR="00C225CE">
        <w:rPr>
          <w:rFonts w:ascii="Times New Roman" w:hAnsi="Times New Roman" w:cs="Times New Roman"/>
          <w:b/>
          <w:lang w:val="uk-UA"/>
        </w:rPr>
        <w:t xml:space="preserve">з дня повідомлення споживачів </w:t>
      </w:r>
      <w:r w:rsidR="00A721C8">
        <w:rPr>
          <w:rFonts w:ascii="Times New Roman" w:hAnsi="Times New Roman" w:cs="Times New Roman"/>
          <w:b/>
          <w:lang w:val="uk-UA"/>
        </w:rPr>
        <w:t xml:space="preserve">про </w:t>
      </w:r>
      <w:r w:rsidR="00C225CE">
        <w:rPr>
          <w:rFonts w:ascii="Times New Roman" w:hAnsi="Times New Roman" w:cs="Times New Roman"/>
          <w:b/>
          <w:lang w:val="uk-UA"/>
        </w:rPr>
        <w:t>змін</w:t>
      </w:r>
      <w:r w:rsidR="00A721C8">
        <w:rPr>
          <w:rFonts w:ascii="Times New Roman" w:hAnsi="Times New Roman" w:cs="Times New Roman"/>
          <w:b/>
          <w:lang w:val="uk-UA"/>
        </w:rPr>
        <w:t xml:space="preserve">у тарифів </w:t>
      </w:r>
      <w:r w:rsidR="00A7759C">
        <w:rPr>
          <w:rFonts w:ascii="Times New Roman" w:hAnsi="Times New Roman" w:cs="Times New Roman"/>
          <w:b/>
          <w:lang w:val="uk-UA"/>
        </w:rPr>
        <w:t>на теплову енергію та</w:t>
      </w:r>
      <w:r w:rsidR="00C225CE">
        <w:rPr>
          <w:rFonts w:ascii="Times New Roman" w:hAnsi="Times New Roman" w:cs="Times New Roman"/>
          <w:b/>
          <w:lang w:val="uk-UA"/>
        </w:rPr>
        <w:t xml:space="preserve"> житлово-комунальні послуги.</w:t>
      </w:r>
    </w:p>
    <w:p w:rsidR="00664FDD" w:rsidRDefault="00664FDD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Зауваження та пропозиції при</w:t>
      </w:r>
      <w:r w:rsidR="00A7759C">
        <w:rPr>
          <w:rFonts w:ascii="Times New Roman" w:hAnsi="Times New Roman" w:cs="Times New Roman"/>
          <w:b/>
          <w:lang w:val="uk-UA"/>
        </w:rPr>
        <w:t>ймаються за адресами:</w:t>
      </w:r>
    </w:p>
    <w:p w:rsidR="00A7759C" w:rsidRPr="00246722" w:rsidRDefault="00A7759C" w:rsidP="00C225C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ТОВ «НіжинТеплоМережі» - вул. Глібова, 1,</w:t>
      </w:r>
      <w:r w:rsidR="00971D08">
        <w:rPr>
          <w:rFonts w:ascii="Times New Roman" w:hAnsi="Times New Roman" w:cs="Times New Roman"/>
          <w:b/>
          <w:lang w:val="uk-UA"/>
        </w:rPr>
        <w:t xml:space="preserve"> </w:t>
      </w:r>
      <w:r w:rsidR="00971D08">
        <w:rPr>
          <w:rFonts w:ascii="Times New Roman" w:hAnsi="Times New Roman" w:cs="Times New Roman"/>
          <w:b/>
          <w:lang w:val="en-US"/>
        </w:rPr>
        <w:t>e</w:t>
      </w:r>
      <w:r w:rsidR="00971D08" w:rsidRPr="00246722">
        <w:rPr>
          <w:rFonts w:ascii="Times New Roman" w:hAnsi="Times New Roman" w:cs="Times New Roman"/>
          <w:b/>
        </w:rPr>
        <w:t>-</w:t>
      </w:r>
      <w:r w:rsidR="00971D08">
        <w:rPr>
          <w:rFonts w:ascii="Times New Roman" w:hAnsi="Times New Roman" w:cs="Times New Roman"/>
          <w:b/>
          <w:lang w:val="en-US"/>
        </w:rPr>
        <w:t>mail</w:t>
      </w:r>
      <w:r w:rsidR="00971D08" w:rsidRPr="00246722">
        <w:rPr>
          <w:rFonts w:ascii="Times New Roman" w:hAnsi="Times New Roman" w:cs="Times New Roman"/>
          <w:b/>
        </w:rPr>
        <w:t xml:space="preserve">  </w:t>
      </w:r>
      <w:r w:rsidR="00971D08">
        <w:rPr>
          <w:rFonts w:ascii="Times New Roman" w:hAnsi="Times New Roman" w:cs="Times New Roman"/>
          <w:b/>
          <w:lang w:val="en-US"/>
        </w:rPr>
        <w:t>ntm</w:t>
      </w:r>
      <w:r w:rsidR="00971D08" w:rsidRPr="00246722">
        <w:rPr>
          <w:rFonts w:ascii="Times New Roman" w:hAnsi="Times New Roman" w:cs="Times New Roman"/>
          <w:b/>
        </w:rPr>
        <w:t>-</w:t>
      </w:r>
      <w:r w:rsidR="00971D08">
        <w:rPr>
          <w:rFonts w:ascii="Times New Roman" w:hAnsi="Times New Roman" w:cs="Times New Roman"/>
          <w:b/>
          <w:lang w:val="en-US"/>
        </w:rPr>
        <w:t>teplo</w:t>
      </w:r>
      <w:r w:rsidR="00971D08" w:rsidRPr="00246722">
        <w:rPr>
          <w:rFonts w:ascii="Times New Roman" w:hAnsi="Times New Roman" w:cs="Times New Roman"/>
          <w:b/>
        </w:rPr>
        <w:t>@</w:t>
      </w:r>
      <w:r w:rsidR="00971D08">
        <w:rPr>
          <w:rFonts w:ascii="Times New Roman" w:hAnsi="Times New Roman" w:cs="Times New Roman"/>
          <w:b/>
          <w:lang w:val="en-US"/>
        </w:rPr>
        <w:t>ukr</w:t>
      </w:r>
      <w:r w:rsidR="00971D08" w:rsidRPr="00246722">
        <w:rPr>
          <w:rFonts w:ascii="Times New Roman" w:hAnsi="Times New Roman" w:cs="Times New Roman"/>
          <w:b/>
        </w:rPr>
        <w:t>.</w:t>
      </w:r>
      <w:r w:rsidR="00971D08">
        <w:rPr>
          <w:rFonts w:ascii="Times New Roman" w:hAnsi="Times New Roman" w:cs="Times New Roman"/>
          <w:b/>
          <w:lang w:val="en-US"/>
        </w:rPr>
        <w:t>net</w:t>
      </w:r>
    </w:p>
    <w:p w:rsidR="00A7759C" w:rsidRPr="008D4A9F" w:rsidRDefault="00A7759C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Ніжинська міська рада – пл. ім. І. Франка, 1, кімната № </w:t>
      </w:r>
      <w:r w:rsidR="00D60488">
        <w:rPr>
          <w:rFonts w:ascii="Times New Roman" w:hAnsi="Times New Roman" w:cs="Times New Roman"/>
          <w:b/>
          <w:lang w:val="uk-UA"/>
        </w:rPr>
        <w:t>10</w:t>
      </w:r>
    </w:p>
    <w:p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09232D" w:rsidRPr="003E44F6" w:rsidRDefault="0093334F" w:rsidP="000B65C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44F6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Адміністрація ТОВ «НіжинТеплоМережі»</w:t>
      </w:r>
    </w:p>
    <w:p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09232D" w:rsidRPr="00971D08" w:rsidRDefault="0009232D" w:rsidP="00971D08">
      <w:pPr>
        <w:rPr>
          <w:rFonts w:ascii="Times New Roman" w:hAnsi="Times New Roman" w:cs="Times New Roman"/>
          <w:lang w:val="uk-UA"/>
        </w:rPr>
      </w:pPr>
    </w:p>
    <w:p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sectPr w:rsidR="008D4A9F" w:rsidSect="00D20309">
      <w:pgSz w:w="11906" w:h="16838"/>
      <w:pgMar w:top="907" w:right="794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5A"/>
    <w:multiLevelType w:val="hybridMultilevel"/>
    <w:tmpl w:val="BEC2C15E"/>
    <w:lvl w:ilvl="0" w:tplc="2FAE838A">
      <w:start w:val="2"/>
      <w:numFmt w:val="bullet"/>
      <w:lvlText w:val="–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23064F7"/>
    <w:multiLevelType w:val="hybridMultilevel"/>
    <w:tmpl w:val="2652A616"/>
    <w:lvl w:ilvl="0" w:tplc="02780AF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6F76D0"/>
    <w:multiLevelType w:val="hybridMultilevel"/>
    <w:tmpl w:val="27D450FC"/>
    <w:lvl w:ilvl="0" w:tplc="8C7AC4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DE2BB9"/>
    <w:multiLevelType w:val="hybridMultilevel"/>
    <w:tmpl w:val="05F4D648"/>
    <w:lvl w:ilvl="0" w:tplc="A3880A2E">
      <w:start w:val="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4A1074"/>
    <w:multiLevelType w:val="hybridMultilevel"/>
    <w:tmpl w:val="6048428A"/>
    <w:lvl w:ilvl="0" w:tplc="1DFCCC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03AD8"/>
    <w:multiLevelType w:val="hybridMultilevel"/>
    <w:tmpl w:val="8E002D86"/>
    <w:lvl w:ilvl="0" w:tplc="BD0647B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92047A2"/>
    <w:multiLevelType w:val="hybridMultilevel"/>
    <w:tmpl w:val="3BD27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759B8"/>
    <w:multiLevelType w:val="hybridMultilevel"/>
    <w:tmpl w:val="33F249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52580"/>
    <w:multiLevelType w:val="hybridMultilevel"/>
    <w:tmpl w:val="2872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F300F"/>
    <w:multiLevelType w:val="hybridMultilevel"/>
    <w:tmpl w:val="3C68E1DE"/>
    <w:lvl w:ilvl="0" w:tplc="FB6A98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33FEC"/>
    <w:multiLevelType w:val="hybridMultilevel"/>
    <w:tmpl w:val="C51EBC2E"/>
    <w:lvl w:ilvl="0" w:tplc="EDDA7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D11D16"/>
    <w:multiLevelType w:val="hybridMultilevel"/>
    <w:tmpl w:val="776AA816"/>
    <w:lvl w:ilvl="0" w:tplc="DC3A61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E65EB"/>
    <w:multiLevelType w:val="hybridMultilevel"/>
    <w:tmpl w:val="2794D3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260A8"/>
    <w:rsid w:val="00034192"/>
    <w:rsid w:val="000424F4"/>
    <w:rsid w:val="0004363A"/>
    <w:rsid w:val="0005738B"/>
    <w:rsid w:val="00057DBA"/>
    <w:rsid w:val="00066EDD"/>
    <w:rsid w:val="00070CC2"/>
    <w:rsid w:val="0008310B"/>
    <w:rsid w:val="0009232D"/>
    <w:rsid w:val="00094228"/>
    <w:rsid w:val="000B3BAE"/>
    <w:rsid w:val="000B65CA"/>
    <w:rsid w:val="000F5985"/>
    <w:rsid w:val="00100519"/>
    <w:rsid w:val="00126467"/>
    <w:rsid w:val="00143D58"/>
    <w:rsid w:val="001E06CD"/>
    <w:rsid w:val="001F3D5F"/>
    <w:rsid w:val="001F60F0"/>
    <w:rsid w:val="002058DA"/>
    <w:rsid w:val="00213392"/>
    <w:rsid w:val="002260A8"/>
    <w:rsid w:val="00246722"/>
    <w:rsid w:val="00296F94"/>
    <w:rsid w:val="002F02FC"/>
    <w:rsid w:val="002F0612"/>
    <w:rsid w:val="003109E6"/>
    <w:rsid w:val="003305E7"/>
    <w:rsid w:val="00342778"/>
    <w:rsid w:val="003455EB"/>
    <w:rsid w:val="00345B5E"/>
    <w:rsid w:val="003471A2"/>
    <w:rsid w:val="00352DF3"/>
    <w:rsid w:val="00361A68"/>
    <w:rsid w:val="00382534"/>
    <w:rsid w:val="0039604B"/>
    <w:rsid w:val="003B12A5"/>
    <w:rsid w:val="003B4178"/>
    <w:rsid w:val="003E44F6"/>
    <w:rsid w:val="00400DCE"/>
    <w:rsid w:val="004812D7"/>
    <w:rsid w:val="004A51A3"/>
    <w:rsid w:val="004A72CB"/>
    <w:rsid w:val="004A7D64"/>
    <w:rsid w:val="004C4EF8"/>
    <w:rsid w:val="004D5675"/>
    <w:rsid w:val="005107EA"/>
    <w:rsid w:val="00574E65"/>
    <w:rsid w:val="0058344A"/>
    <w:rsid w:val="005E1168"/>
    <w:rsid w:val="005F177D"/>
    <w:rsid w:val="00606F11"/>
    <w:rsid w:val="00612563"/>
    <w:rsid w:val="00664FDD"/>
    <w:rsid w:val="00673290"/>
    <w:rsid w:val="00676BA7"/>
    <w:rsid w:val="00691700"/>
    <w:rsid w:val="006F6F89"/>
    <w:rsid w:val="0074100C"/>
    <w:rsid w:val="00743E8B"/>
    <w:rsid w:val="0075002D"/>
    <w:rsid w:val="00775A95"/>
    <w:rsid w:val="00796901"/>
    <w:rsid w:val="007E6060"/>
    <w:rsid w:val="007F1D00"/>
    <w:rsid w:val="0083133B"/>
    <w:rsid w:val="008A0481"/>
    <w:rsid w:val="008D445C"/>
    <w:rsid w:val="008D4A9F"/>
    <w:rsid w:val="008E41A4"/>
    <w:rsid w:val="008F5A5D"/>
    <w:rsid w:val="009068CF"/>
    <w:rsid w:val="00920BCB"/>
    <w:rsid w:val="0093334F"/>
    <w:rsid w:val="00963113"/>
    <w:rsid w:val="00971D08"/>
    <w:rsid w:val="0098689A"/>
    <w:rsid w:val="009949DE"/>
    <w:rsid w:val="009A6EFD"/>
    <w:rsid w:val="009B1457"/>
    <w:rsid w:val="009F204D"/>
    <w:rsid w:val="009F21B6"/>
    <w:rsid w:val="00A00642"/>
    <w:rsid w:val="00A43492"/>
    <w:rsid w:val="00A61659"/>
    <w:rsid w:val="00A64E26"/>
    <w:rsid w:val="00A721C8"/>
    <w:rsid w:val="00A7759C"/>
    <w:rsid w:val="00AC5F02"/>
    <w:rsid w:val="00AD5121"/>
    <w:rsid w:val="00AE218A"/>
    <w:rsid w:val="00B03A7C"/>
    <w:rsid w:val="00B2700D"/>
    <w:rsid w:val="00B708C4"/>
    <w:rsid w:val="00B736E4"/>
    <w:rsid w:val="00B829AD"/>
    <w:rsid w:val="00B94311"/>
    <w:rsid w:val="00BC49A3"/>
    <w:rsid w:val="00BF337D"/>
    <w:rsid w:val="00C00121"/>
    <w:rsid w:val="00C01CAB"/>
    <w:rsid w:val="00C225CE"/>
    <w:rsid w:val="00C23876"/>
    <w:rsid w:val="00C75E2D"/>
    <w:rsid w:val="00CA4C39"/>
    <w:rsid w:val="00CB50BE"/>
    <w:rsid w:val="00CD7D20"/>
    <w:rsid w:val="00D0664A"/>
    <w:rsid w:val="00D20309"/>
    <w:rsid w:val="00D33067"/>
    <w:rsid w:val="00D43D12"/>
    <w:rsid w:val="00D60488"/>
    <w:rsid w:val="00DD2493"/>
    <w:rsid w:val="00DE70E0"/>
    <w:rsid w:val="00DF1A6A"/>
    <w:rsid w:val="00E65899"/>
    <w:rsid w:val="00E80433"/>
    <w:rsid w:val="00EB5F7B"/>
    <w:rsid w:val="00ED459E"/>
    <w:rsid w:val="00ED54C7"/>
    <w:rsid w:val="00F86F2A"/>
    <w:rsid w:val="00FA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0A8"/>
    <w:rPr>
      <w:b/>
      <w:bCs/>
    </w:rPr>
  </w:style>
  <w:style w:type="paragraph" w:styleId="a4">
    <w:name w:val="List Paragraph"/>
    <w:basedOn w:val="a"/>
    <w:uiPriority w:val="34"/>
    <w:qFormat/>
    <w:rsid w:val="004A51A3"/>
    <w:pPr>
      <w:ind w:left="720"/>
      <w:contextualSpacing/>
    </w:pPr>
  </w:style>
  <w:style w:type="table" w:styleId="a5">
    <w:name w:val="Table Grid"/>
    <w:basedOn w:val="a1"/>
    <w:uiPriority w:val="59"/>
    <w:rsid w:val="0009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3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9333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9B1457"/>
    <w:rPr>
      <w:color w:val="0000FF"/>
      <w:u w:val="single"/>
    </w:rPr>
  </w:style>
  <w:style w:type="paragraph" w:styleId="a7">
    <w:name w:val="Body Text"/>
    <w:aliases w:val="Body Text Char2,Body Text Char1 Char,Body Text Char Char Char,Body Text Char Char1"/>
    <w:basedOn w:val="a"/>
    <w:link w:val="a8"/>
    <w:rsid w:val="009949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Body Text Char2 Знак,Body Text Char1 Char Знак,Body Text Char Char Char Знак,Body Text Char Char1 Знак"/>
    <w:basedOn w:val="a0"/>
    <w:link w:val="a7"/>
    <w:rsid w:val="0099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743E8B"/>
    <w:rPr>
      <w:color w:val="800080"/>
      <w:u w:val="single"/>
    </w:rPr>
  </w:style>
  <w:style w:type="paragraph" w:customStyle="1" w:styleId="xl529">
    <w:name w:val="xl529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0">
    <w:name w:val="xl530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1">
    <w:name w:val="xl531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2">
    <w:name w:val="xl532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3">
    <w:name w:val="xl533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534">
    <w:name w:val="xl534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535">
    <w:name w:val="xl535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36">
    <w:name w:val="xl53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7">
    <w:name w:val="xl537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538">
    <w:name w:val="xl538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9">
    <w:name w:val="xl539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540">
    <w:name w:val="xl540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1">
    <w:name w:val="xl541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42">
    <w:name w:val="xl542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3">
    <w:name w:val="xl543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4">
    <w:name w:val="xl544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5">
    <w:name w:val="xl545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6">
    <w:name w:val="xl54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7">
    <w:name w:val="xl547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8">
    <w:name w:val="xl548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9">
    <w:name w:val="xl549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0">
    <w:name w:val="xl550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551">
    <w:name w:val="xl551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2">
    <w:name w:val="xl552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553">
    <w:name w:val="xl553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554">
    <w:name w:val="xl554"/>
    <w:basedOn w:val="a"/>
    <w:rsid w:val="0074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5">
    <w:name w:val="xl555"/>
    <w:basedOn w:val="a"/>
    <w:rsid w:val="00743E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6">
    <w:name w:val="xl55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7">
    <w:name w:val="xl557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58">
    <w:name w:val="xl558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59">
    <w:name w:val="xl559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0">
    <w:name w:val="xl560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561">
    <w:name w:val="xl561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62">
    <w:name w:val="xl562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63">
    <w:name w:val="xl563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564">
    <w:name w:val="xl564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565">
    <w:name w:val="xl565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566">
    <w:name w:val="xl56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7">
    <w:name w:val="xl567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68">
    <w:name w:val="xl568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69">
    <w:name w:val="xl569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70">
    <w:name w:val="xl570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1">
    <w:name w:val="xl571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72">
    <w:name w:val="xl572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73">
    <w:name w:val="xl573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74">
    <w:name w:val="xl574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75">
    <w:name w:val="xl575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6">
    <w:name w:val="xl57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7">
    <w:name w:val="xl577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78">
    <w:name w:val="xl578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79">
    <w:name w:val="xl579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0">
    <w:name w:val="xl580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81">
    <w:name w:val="xl581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82">
    <w:name w:val="xl582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3">
    <w:name w:val="xl583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84">
    <w:name w:val="xl584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5">
    <w:name w:val="xl585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86">
    <w:name w:val="xl58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87">
    <w:name w:val="xl587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8">
    <w:name w:val="xl588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9">
    <w:name w:val="xl589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90">
    <w:name w:val="xl590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91">
    <w:name w:val="xl591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92">
    <w:name w:val="xl592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93">
    <w:name w:val="xl593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94">
    <w:name w:val="xl594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95">
    <w:name w:val="xl595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96">
    <w:name w:val="xl59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97">
    <w:name w:val="xl597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598">
    <w:name w:val="xl598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599">
    <w:name w:val="xl599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600">
    <w:name w:val="xl600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01">
    <w:name w:val="xl601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02">
    <w:name w:val="xl602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03">
    <w:name w:val="xl603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604">
    <w:name w:val="xl604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605">
    <w:name w:val="xl605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0"/>
      <w:szCs w:val="20"/>
      <w:lang w:eastAsia="ru-RU"/>
    </w:rPr>
  </w:style>
  <w:style w:type="paragraph" w:customStyle="1" w:styleId="xl606">
    <w:name w:val="xl60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07">
    <w:name w:val="xl607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08">
    <w:name w:val="xl608"/>
    <w:basedOn w:val="a"/>
    <w:rsid w:val="00743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09">
    <w:name w:val="xl609"/>
    <w:basedOn w:val="a"/>
    <w:rsid w:val="00743E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10">
    <w:name w:val="xl610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11">
    <w:name w:val="xl611"/>
    <w:basedOn w:val="a"/>
    <w:rsid w:val="00743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12">
    <w:name w:val="xl612"/>
    <w:basedOn w:val="a"/>
    <w:rsid w:val="00743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13">
    <w:name w:val="xl613"/>
    <w:basedOn w:val="a"/>
    <w:rsid w:val="00743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14">
    <w:name w:val="xl614"/>
    <w:basedOn w:val="a"/>
    <w:rsid w:val="00743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15">
    <w:name w:val="xl615"/>
    <w:basedOn w:val="a"/>
    <w:rsid w:val="00743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16">
    <w:name w:val="xl61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17">
    <w:name w:val="xl617"/>
    <w:basedOn w:val="a"/>
    <w:rsid w:val="00743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18">
    <w:name w:val="xl618"/>
    <w:basedOn w:val="a"/>
    <w:rsid w:val="00743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19">
    <w:name w:val="xl619"/>
    <w:basedOn w:val="a"/>
    <w:rsid w:val="00743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rvts0">
    <w:name w:val="rvts0"/>
    <w:basedOn w:val="a0"/>
    <w:rsid w:val="004C4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9EF2-4A4F-47F4-94DA-54CD7E28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14</Pages>
  <Words>4544</Words>
  <Characters>25902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OKSANA_PEO</dc:creator>
  <cp:keywords/>
  <dc:description/>
  <cp:lastModifiedBy>ntmpeo1</cp:lastModifiedBy>
  <cp:revision>39</cp:revision>
  <cp:lastPrinted>2022-08-23T09:14:00Z</cp:lastPrinted>
  <dcterms:created xsi:type="dcterms:W3CDTF">2017-07-12T08:00:00Z</dcterms:created>
  <dcterms:modified xsi:type="dcterms:W3CDTF">2022-08-25T07:51:00Z</dcterms:modified>
</cp:coreProperties>
</file>