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05" w:rsidRPr="0095130A" w:rsidRDefault="00C05E05" w:rsidP="00406840">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4C7647B3" wp14:editId="70A980D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rsidR="00C05E05" w:rsidRPr="00BC5F80" w:rsidRDefault="00C05E05" w:rsidP="00C05E05">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C05E05" w:rsidRDefault="00C05E05" w:rsidP="00C05E05">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C05E05" w:rsidRPr="00D86812" w:rsidRDefault="00C05E05" w:rsidP="00C05E05">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C05E05" w:rsidRPr="00406840" w:rsidRDefault="00406840" w:rsidP="00C05E05">
      <w:pPr>
        <w:spacing w:after="0"/>
        <w:jc w:val="center"/>
        <w:rPr>
          <w:rFonts w:eastAsia="Times New Roman" w:cs="Times New Roman"/>
          <w:sz w:val="32"/>
          <w:szCs w:val="24"/>
          <w:lang w:val="uk-UA" w:eastAsia="ru-RU"/>
        </w:rPr>
      </w:pPr>
      <w:r>
        <w:rPr>
          <w:rFonts w:eastAsia="Times New Roman" w:cs="Times New Roman"/>
          <w:sz w:val="32"/>
          <w:szCs w:val="24"/>
          <w:lang w:val="uk-UA" w:eastAsia="ru-RU"/>
        </w:rPr>
        <w:t xml:space="preserve">22 сесія </w:t>
      </w:r>
      <w:r>
        <w:rPr>
          <w:rFonts w:eastAsia="Times New Roman" w:cs="Times New Roman"/>
          <w:sz w:val="32"/>
          <w:szCs w:val="24"/>
          <w:lang w:val="en-US" w:eastAsia="ru-RU"/>
        </w:rPr>
        <w:t>VIII</w:t>
      </w:r>
      <w:r w:rsidRPr="00850D07">
        <w:rPr>
          <w:rFonts w:eastAsia="Times New Roman" w:cs="Times New Roman"/>
          <w:sz w:val="32"/>
          <w:szCs w:val="24"/>
          <w:lang w:eastAsia="ru-RU"/>
        </w:rPr>
        <w:t xml:space="preserve"> </w:t>
      </w:r>
      <w:r>
        <w:rPr>
          <w:rFonts w:eastAsia="Times New Roman" w:cs="Times New Roman"/>
          <w:sz w:val="32"/>
          <w:szCs w:val="24"/>
          <w:lang w:val="uk-UA" w:eastAsia="ru-RU"/>
        </w:rPr>
        <w:t>скликання</w:t>
      </w:r>
    </w:p>
    <w:p w:rsidR="00C05E05" w:rsidRPr="00BC5F80" w:rsidRDefault="00C05E05" w:rsidP="00C05E05">
      <w:pPr>
        <w:spacing w:after="0"/>
        <w:jc w:val="center"/>
        <w:rPr>
          <w:rFonts w:eastAsia="Times New Roman" w:cs="Times New Roman"/>
          <w:sz w:val="32"/>
          <w:szCs w:val="24"/>
          <w:lang w:eastAsia="ru-RU"/>
        </w:rPr>
      </w:pPr>
    </w:p>
    <w:p w:rsidR="00C05E05" w:rsidRPr="00BC5F80" w:rsidRDefault="00C05E05" w:rsidP="00C05E05">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rsidR="00C05E05" w:rsidRPr="00BC5F80" w:rsidRDefault="00C05E05" w:rsidP="00C05E05">
      <w:pPr>
        <w:spacing w:after="0"/>
        <w:rPr>
          <w:rFonts w:eastAsia="Times New Roman" w:cs="Times New Roman"/>
          <w:b/>
          <w:szCs w:val="28"/>
          <w:lang w:eastAsia="ru-RU"/>
        </w:rPr>
      </w:pPr>
    </w:p>
    <w:p w:rsidR="00C05E05" w:rsidRDefault="00C05E05" w:rsidP="00C05E05">
      <w:pPr>
        <w:spacing w:after="0"/>
        <w:rPr>
          <w:rFonts w:eastAsia="Times New Roman" w:cs="Times New Roman"/>
          <w:szCs w:val="28"/>
          <w:lang w:val="uk-UA" w:eastAsia="ru-RU"/>
        </w:rPr>
      </w:pPr>
      <w:proofErr w:type="spell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00406840">
        <w:rPr>
          <w:rFonts w:eastAsia="Times New Roman" w:cs="Times New Roman"/>
          <w:szCs w:val="28"/>
          <w:lang w:val="uk-UA" w:eastAsia="ru-RU"/>
        </w:rPr>
        <w:t>«21» червня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м. </w:t>
      </w:r>
      <w:proofErr w:type="spellStart"/>
      <w:r w:rsidRPr="009F3128">
        <w:rPr>
          <w:rFonts w:eastAsia="Times New Roman" w:cs="Times New Roman"/>
          <w:szCs w:val="28"/>
          <w:lang w:eastAsia="ru-RU"/>
        </w:rPr>
        <w:t>Ніжин</w:t>
      </w:r>
      <w:proofErr w:type="spellEnd"/>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406840">
        <w:rPr>
          <w:rFonts w:eastAsia="Times New Roman" w:cs="Times New Roman"/>
          <w:szCs w:val="28"/>
          <w:lang w:val="uk-UA" w:eastAsia="ru-RU"/>
        </w:rPr>
        <w:t xml:space="preserve">    </w:t>
      </w:r>
      <w:r w:rsidRPr="009F3128">
        <w:rPr>
          <w:rFonts w:eastAsia="Times New Roman" w:cs="Times New Roman"/>
          <w:szCs w:val="28"/>
          <w:lang w:val="uk-UA" w:eastAsia="ru-RU"/>
        </w:rPr>
        <w:t xml:space="preserve"> </w:t>
      </w:r>
      <w:r w:rsidR="00406840" w:rsidRPr="00406840">
        <w:rPr>
          <w:rFonts w:eastAsia="Times New Roman" w:cs="Times New Roman"/>
          <w:szCs w:val="28"/>
          <w:lang w:val="uk-UA" w:eastAsia="ru-RU"/>
        </w:rPr>
        <w:t>№ 55-22/2022</w:t>
      </w:r>
    </w:p>
    <w:p w:rsidR="00AC500F" w:rsidRDefault="00AC500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C05E05" w:rsidTr="00C05E05">
        <w:tc>
          <w:tcPr>
            <w:tcW w:w="4673" w:type="dxa"/>
          </w:tcPr>
          <w:p w:rsidR="00C05E05" w:rsidRPr="00C05E05" w:rsidRDefault="00C05E05" w:rsidP="00C05E05">
            <w:pPr>
              <w:jc w:val="both"/>
              <w:rPr>
                <w:lang w:val="uk-UA"/>
              </w:rPr>
            </w:pPr>
            <w:r>
              <w:rPr>
                <w:lang w:val="uk-UA"/>
              </w:rPr>
              <w:t>Про дострокове припинення договорів оренди комунальної власності Ніжинської територіальної громади</w:t>
            </w:r>
          </w:p>
        </w:tc>
      </w:tr>
    </w:tbl>
    <w:p w:rsidR="00C05E05" w:rsidRDefault="00C05E05" w:rsidP="00C05E05">
      <w:pPr>
        <w:spacing w:after="0"/>
        <w:jc w:val="both"/>
      </w:pPr>
    </w:p>
    <w:p w:rsidR="00C05E05" w:rsidRDefault="00C05E05" w:rsidP="00C05E05">
      <w:pPr>
        <w:spacing w:after="0"/>
        <w:ind w:firstLine="708"/>
        <w:jc w:val="both"/>
        <w:rPr>
          <w:rFonts w:eastAsia="Times New Roman" w:cs="Times New Roman"/>
          <w:szCs w:val="28"/>
          <w:lang w:val="uk-UA" w:eastAsia="ru-RU"/>
        </w:rPr>
      </w:pPr>
      <w:r w:rsidRPr="00C05E05">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05E05">
        <w:rPr>
          <w:rFonts w:eastAsia="Times New Roman" w:cs="Times New Roman"/>
          <w:szCs w:val="28"/>
          <w:lang w:val="en-US" w:eastAsia="ru-RU"/>
        </w:rPr>
        <w:t>XI</w:t>
      </w:r>
      <w:r w:rsidRPr="00C05E0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05E05">
        <w:rPr>
          <w:rFonts w:eastAsia="Times New Roman" w:cs="Times New Roman"/>
          <w:szCs w:val="28"/>
          <w:lang w:eastAsia="ru-RU"/>
        </w:rPr>
        <w:t>y</w:t>
      </w:r>
      <w:r w:rsidRPr="00C05E05">
        <w:rPr>
          <w:rFonts w:eastAsia="Times New Roman" w:cs="Times New Roman"/>
          <w:szCs w:val="28"/>
          <w:lang w:val="uk-UA" w:eastAsia="ru-RU"/>
        </w:rPr>
        <w:t xml:space="preserve"> Ніжинської міської ради Чернігівської області, затвердженого рішенням Ні</w:t>
      </w:r>
      <w:r>
        <w:rPr>
          <w:rFonts w:eastAsia="Times New Roman" w:cs="Times New Roman"/>
          <w:szCs w:val="28"/>
          <w:lang w:val="uk-UA" w:eastAsia="ru-RU"/>
        </w:rPr>
        <w:t xml:space="preserve">жинської міської ради від        </w:t>
      </w:r>
      <w:r w:rsidRPr="00C05E05">
        <w:rPr>
          <w:rFonts w:eastAsia="Times New Roman" w:cs="Times New Roman"/>
          <w:szCs w:val="28"/>
          <w:lang w:val="uk-UA" w:eastAsia="ru-RU"/>
        </w:rPr>
        <w:t xml:space="preserve">27 листопада 2020 року №3-2/2020 </w:t>
      </w:r>
      <w:r w:rsidRPr="00C05E05">
        <w:rPr>
          <w:rFonts w:eastAsia="Calibri" w:cs="Times New Roman"/>
          <w:szCs w:val="28"/>
          <w:lang w:val="uk-UA"/>
        </w:rPr>
        <w:t>(зі змінами)</w:t>
      </w:r>
      <w:r w:rsidRPr="00C05E05">
        <w:rPr>
          <w:rFonts w:eastAsia="Times New Roman" w:cs="Times New Roman"/>
          <w:szCs w:val="28"/>
          <w:lang w:val="uk-UA" w:eastAsia="ru-RU"/>
        </w:rPr>
        <w:t>, враховуючи заяв</w:t>
      </w:r>
      <w:r>
        <w:rPr>
          <w:rFonts w:eastAsia="Times New Roman" w:cs="Times New Roman"/>
          <w:szCs w:val="28"/>
          <w:lang w:val="uk-UA" w:eastAsia="ru-RU"/>
        </w:rPr>
        <w:t>и</w:t>
      </w:r>
      <w:r w:rsidRPr="00C05E05">
        <w:rPr>
          <w:rFonts w:eastAsia="Times New Roman" w:cs="Times New Roman"/>
          <w:szCs w:val="28"/>
          <w:lang w:val="uk-UA" w:eastAsia="ru-RU"/>
        </w:rPr>
        <w:t xml:space="preserve"> </w:t>
      </w:r>
      <w:r>
        <w:rPr>
          <w:rFonts w:eastAsia="Times New Roman" w:cs="Times New Roman"/>
          <w:szCs w:val="28"/>
          <w:lang w:val="uk-UA" w:eastAsia="ru-RU"/>
        </w:rPr>
        <w:t xml:space="preserve">орендарів та </w:t>
      </w:r>
      <w:r w:rsidR="00137E08">
        <w:rPr>
          <w:rFonts w:eastAsia="Times New Roman" w:cs="Times New Roman"/>
          <w:szCs w:val="28"/>
          <w:lang w:val="uk-UA" w:eastAsia="ru-RU"/>
        </w:rPr>
        <w:t xml:space="preserve">листи </w:t>
      </w:r>
      <w:r>
        <w:rPr>
          <w:rFonts w:eastAsia="Times New Roman" w:cs="Times New Roman"/>
          <w:szCs w:val="28"/>
          <w:lang w:val="uk-UA" w:eastAsia="ru-RU"/>
        </w:rPr>
        <w:t>балансоутримувачів</w:t>
      </w:r>
      <w:r w:rsidRPr="00C05E05">
        <w:rPr>
          <w:rFonts w:eastAsia="Times New Roman" w:cs="Times New Roman"/>
          <w:szCs w:val="24"/>
          <w:lang w:val="uk-UA" w:eastAsia="ru-RU"/>
        </w:rPr>
        <w:t xml:space="preserve"> </w:t>
      </w:r>
      <w:r w:rsidRPr="00C05E05">
        <w:rPr>
          <w:rFonts w:eastAsia="Times New Roman" w:cs="Times New Roman"/>
          <w:szCs w:val="28"/>
          <w:lang w:val="uk-UA" w:eastAsia="ru-RU"/>
        </w:rPr>
        <w:t>міська рада вирішила:</w:t>
      </w:r>
    </w:p>
    <w:p w:rsidR="00C05E05" w:rsidRDefault="00C05E05" w:rsidP="002255F3">
      <w:pPr>
        <w:spacing w:after="0"/>
        <w:ind w:firstLine="708"/>
        <w:jc w:val="both"/>
        <w:rPr>
          <w:rFonts w:cs="Times New Roman"/>
          <w:szCs w:val="28"/>
          <w:lang w:val="uk-UA"/>
        </w:rPr>
      </w:pPr>
      <w:r>
        <w:rPr>
          <w:rFonts w:eastAsia="Times New Roman" w:cs="Times New Roman"/>
          <w:szCs w:val="28"/>
          <w:lang w:val="uk-UA" w:eastAsia="ru-RU"/>
        </w:rPr>
        <w:t>1.</w:t>
      </w:r>
      <w:r w:rsidR="002255F3">
        <w:rPr>
          <w:rFonts w:eastAsia="Times New Roman" w:cs="Times New Roman"/>
          <w:szCs w:val="28"/>
          <w:lang w:val="uk-UA" w:eastAsia="ru-RU"/>
        </w:rPr>
        <w:t xml:space="preserve"> Припинити</w:t>
      </w:r>
      <w:r>
        <w:rPr>
          <w:rFonts w:eastAsia="Times New Roman" w:cs="Times New Roman"/>
          <w:szCs w:val="28"/>
          <w:lang w:val="uk-UA" w:eastAsia="ru-RU"/>
        </w:rPr>
        <w:t> </w:t>
      </w:r>
      <w:r w:rsidR="002255F3">
        <w:rPr>
          <w:rFonts w:cs="Times New Roman"/>
          <w:szCs w:val="28"/>
          <w:lang w:val="uk-UA"/>
        </w:rPr>
        <w:t xml:space="preserve">Договір оренди нерухомого майна, що належить до комунальної власності територіальної громади міста Ніжина № 27 від 16 серпня 2019 року, укладений з </w:t>
      </w:r>
      <w:r w:rsidR="002255F3" w:rsidRPr="002255F3">
        <w:rPr>
          <w:rFonts w:cs="Times New Roman"/>
          <w:szCs w:val="28"/>
          <w:lang w:val="uk-UA"/>
        </w:rPr>
        <w:t>фізичною особою-підприємцем Бедринець І. М.</w:t>
      </w:r>
      <w:r w:rsidR="002255F3">
        <w:rPr>
          <w:rFonts w:cs="Times New Roman"/>
          <w:szCs w:val="28"/>
          <w:lang w:val="uk-UA"/>
        </w:rPr>
        <w:t xml:space="preserve"> на частину нежитлового приміщення, загальною площею 96,32 </w:t>
      </w:r>
      <w:proofErr w:type="spellStart"/>
      <w:r w:rsidR="002255F3">
        <w:rPr>
          <w:rFonts w:cs="Times New Roman"/>
          <w:szCs w:val="28"/>
          <w:lang w:val="uk-UA"/>
        </w:rPr>
        <w:t>кв</w:t>
      </w:r>
      <w:proofErr w:type="spellEnd"/>
      <w:r w:rsidR="002255F3">
        <w:rPr>
          <w:rFonts w:cs="Times New Roman"/>
          <w:szCs w:val="28"/>
          <w:lang w:val="uk-UA"/>
        </w:rPr>
        <w:t xml:space="preserve">. м., за </w:t>
      </w:r>
      <w:proofErr w:type="spellStart"/>
      <w:r w:rsidR="002255F3">
        <w:rPr>
          <w:rFonts w:cs="Times New Roman"/>
          <w:szCs w:val="28"/>
          <w:lang w:val="uk-UA"/>
        </w:rPr>
        <w:t>адресою</w:t>
      </w:r>
      <w:proofErr w:type="spellEnd"/>
      <w:r w:rsidR="002255F3">
        <w:rPr>
          <w:rFonts w:cs="Times New Roman"/>
          <w:szCs w:val="28"/>
          <w:lang w:val="uk-UA"/>
        </w:rPr>
        <w:t>: Чернігівська область, міс</w:t>
      </w:r>
      <w:r w:rsidR="000066C5">
        <w:rPr>
          <w:rFonts w:cs="Times New Roman"/>
          <w:szCs w:val="28"/>
          <w:lang w:val="uk-UA"/>
        </w:rPr>
        <w:t>то Ніжин, вулиця Прилуцька, 162</w:t>
      </w:r>
      <w:r w:rsidR="00E3155F">
        <w:rPr>
          <w:rFonts w:cs="Times New Roman"/>
          <w:szCs w:val="28"/>
          <w:lang w:val="uk-UA"/>
        </w:rPr>
        <w:t>.</w:t>
      </w:r>
    </w:p>
    <w:p w:rsidR="002255F3" w:rsidRDefault="002255F3" w:rsidP="002255F3">
      <w:pPr>
        <w:spacing w:after="0"/>
        <w:ind w:firstLine="708"/>
        <w:jc w:val="both"/>
        <w:rPr>
          <w:rFonts w:cs="Times New Roman"/>
          <w:szCs w:val="28"/>
          <w:lang w:val="uk-UA"/>
        </w:rPr>
      </w:pPr>
      <w:r>
        <w:rPr>
          <w:rFonts w:cs="Times New Roman"/>
          <w:szCs w:val="28"/>
          <w:lang w:val="uk-UA"/>
        </w:rPr>
        <w:t xml:space="preserve">2. Припинити Договір оренди нерухомого майна, що належить до комунальної власності територіальної громади міста Ніжина № 24 від 16 серпня 2019 року, укладений з </w:t>
      </w:r>
      <w:r w:rsidRPr="002255F3">
        <w:rPr>
          <w:rFonts w:cs="Times New Roman"/>
          <w:szCs w:val="28"/>
          <w:lang w:val="uk-UA"/>
        </w:rPr>
        <w:t xml:space="preserve">фізичною особою-підприємцем </w:t>
      </w:r>
      <w:proofErr w:type="spellStart"/>
      <w:r w:rsidRPr="002255F3">
        <w:rPr>
          <w:rFonts w:cs="Times New Roman"/>
          <w:szCs w:val="28"/>
          <w:lang w:val="uk-UA"/>
        </w:rPr>
        <w:t>Чепела</w:t>
      </w:r>
      <w:proofErr w:type="spellEnd"/>
      <w:r w:rsidRPr="002255F3">
        <w:rPr>
          <w:rFonts w:cs="Times New Roman"/>
          <w:szCs w:val="28"/>
          <w:lang w:val="uk-UA"/>
        </w:rPr>
        <w:t xml:space="preserve"> О. В</w:t>
      </w:r>
      <w:r>
        <w:rPr>
          <w:rFonts w:cs="Times New Roman"/>
          <w:szCs w:val="28"/>
          <w:lang w:val="uk-UA"/>
        </w:rPr>
        <w:t xml:space="preserve">. на нежитлове приміщення, загальною площею 71,83 </w:t>
      </w:r>
      <w:proofErr w:type="spellStart"/>
      <w:r>
        <w:rPr>
          <w:rFonts w:cs="Times New Roman"/>
          <w:szCs w:val="28"/>
          <w:lang w:val="uk-UA"/>
        </w:rPr>
        <w:t>кв</w:t>
      </w:r>
      <w:proofErr w:type="spellEnd"/>
      <w:r>
        <w:rPr>
          <w:rFonts w:cs="Times New Roman"/>
          <w:szCs w:val="28"/>
          <w:lang w:val="uk-UA"/>
        </w:rPr>
        <w:t xml:space="preserve">. м., за </w:t>
      </w:r>
      <w:proofErr w:type="spellStart"/>
      <w:r>
        <w:rPr>
          <w:rFonts w:cs="Times New Roman"/>
          <w:szCs w:val="28"/>
          <w:lang w:val="uk-UA"/>
        </w:rPr>
        <w:t>адресою</w:t>
      </w:r>
      <w:proofErr w:type="spellEnd"/>
      <w:r>
        <w:rPr>
          <w:rFonts w:cs="Times New Roman"/>
          <w:szCs w:val="28"/>
          <w:lang w:val="uk-UA"/>
        </w:rPr>
        <w:t>: Чернігівська область, мі</w:t>
      </w:r>
      <w:r w:rsidR="00E3155F">
        <w:rPr>
          <w:rFonts w:cs="Times New Roman"/>
          <w:szCs w:val="28"/>
          <w:lang w:val="uk-UA"/>
        </w:rPr>
        <w:t>сто Ніжин, вулиця Шевч</w:t>
      </w:r>
      <w:r w:rsidR="000066C5">
        <w:rPr>
          <w:rFonts w:cs="Times New Roman"/>
          <w:szCs w:val="28"/>
          <w:lang w:val="uk-UA"/>
        </w:rPr>
        <w:t>енка, 103.</w:t>
      </w:r>
    </w:p>
    <w:p w:rsidR="00C24625" w:rsidRDefault="002255F3" w:rsidP="00C24625">
      <w:pPr>
        <w:spacing w:after="0"/>
        <w:ind w:firstLine="708"/>
        <w:jc w:val="both"/>
        <w:rPr>
          <w:rFonts w:cs="Times New Roman"/>
          <w:szCs w:val="28"/>
          <w:lang w:val="uk-UA"/>
        </w:rPr>
      </w:pPr>
      <w:r>
        <w:rPr>
          <w:rFonts w:cs="Times New Roman"/>
          <w:szCs w:val="28"/>
          <w:lang w:val="uk-UA"/>
        </w:rPr>
        <w:t>3. Припинити Договір оренди нерухомого майна, що належить до комунальної власності територіальної громади міста Ніжина від 16 серпня 2019 року,</w:t>
      </w:r>
      <w:r w:rsidRPr="004B4AA9">
        <w:rPr>
          <w:rFonts w:cs="Times New Roman"/>
          <w:szCs w:val="28"/>
          <w:lang w:val="uk-UA"/>
        </w:rPr>
        <w:t xml:space="preserve"> укладений</w:t>
      </w:r>
      <w:r>
        <w:rPr>
          <w:rFonts w:cs="Times New Roman"/>
          <w:szCs w:val="28"/>
          <w:lang w:val="uk-UA"/>
        </w:rPr>
        <w:t xml:space="preserve"> з </w:t>
      </w:r>
      <w:r w:rsidRPr="002255F3">
        <w:rPr>
          <w:rFonts w:cs="Times New Roman"/>
          <w:szCs w:val="28"/>
          <w:lang w:val="uk-UA"/>
        </w:rPr>
        <w:t xml:space="preserve">фізичною особою-підприємцем </w:t>
      </w:r>
      <w:proofErr w:type="spellStart"/>
      <w:r w:rsidRPr="002255F3">
        <w:rPr>
          <w:rFonts w:cs="Times New Roman"/>
          <w:szCs w:val="28"/>
          <w:lang w:val="uk-UA"/>
        </w:rPr>
        <w:t>Чепела</w:t>
      </w:r>
      <w:proofErr w:type="spellEnd"/>
      <w:r w:rsidRPr="002255F3">
        <w:rPr>
          <w:rFonts w:cs="Times New Roman"/>
          <w:szCs w:val="28"/>
          <w:lang w:val="uk-UA"/>
        </w:rPr>
        <w:t xml:space="preserve"> О. В.</w:t>
      </w:r>
      <w:r>
        <w:rPr>
          <w:rFonts w:cs="Times New Roman"/>
          <w:szCs w:val="28"/>
          <w:lang w:val="uk-UA"/>
        </w:rPr>
        <w:t xml:space="preserve"> на нежитлове приміщення, загальною площею 73,62 </w:t>
      </w:r>
      <w:proofErr w:type="spellStart"/>
      <w:r>
        <w:rPr>
          <w:rFonts w:cs="Times New Roman"/>
          <w:szCs w:val="28"/>
          <w:lang w:val="uk-UA"/>
        </w:rPr>
        <w:t>кв</w:t>
      </w:r>
      <w:proofErr w:type="spellEnd"/>
      <w:r>
        <w:rPr>
          <w:rFonts w:cs="Times New Roman"/>
          <w:szCs w:val="28"/>
          <w:lang w:val="uk-UA"/>
        </w:rPr>
        <w:t xml:space="preserve">. м., за </w:t>
      </w:r>
      <w:proofErr w:type="spellStart"/>
      <w:r>
        <w:rPr>
          <w:rFonts w:cs="Times New Roman"/>
          <w:szCs w:val="28"/>
          <w:lang w:val="uk-UA"/>
        </w:rPr>
        <w:t>адресою</w:t>
      </w:r>
      <w:proofErr w:type="spellEnd"/>
      <w:r>
        <w:rPr>
          <w:rFonts w:cs="Times New Roman"/>
          <w:szCs w:val="28"/>
          <w:lang w:val="uk-UA"/>
        </w:rPr>
        <w:t>: Чернігівська область, місто Ніжин, ву</w:t>
      </w:r>
      <w:r w:rsidR="00E3155F">
        <w:rPr>
          <w:rFonts w:cs="Times New Roman"/>
          <w:szCs w:val="28"/>
          <w:lang w:val="uk-UA"/>
        </w:rPr>
        <w:t xml:space="preserve">лиця </w:t>
      </w:r>
      <w:r w:rsidR="000066C5">
        <w:rPr>
          <w:rFonts w:cs="Times New Roman"/>
          <w:szCs w:val="28"/>
          <w:lang w:val="uk-UA"/>
        </w:rPr>
        <w:t>Гоголя, 15</w:t>
      </w:r>
      <w:r w:rsidR="00E3155F">
        <w:rPr>
          <w:rFonts w:cs="Times New Roman"/>
          <w:szCs w:val="28"/>
          <w:lang w:val="uk-UA"/>
        </w:rPr>
        <w:t>.</w:t>
      </w:r>
    </w:p>
    <w:p w:rsidR="002255F3" w:rsidRDefault="002255F3" w:rsidP="002255F3">
      <w:pPr>
        <w:spacing w:after="0"/>
        <w:ind w:firstLine="708"/>
        <w:jc w:val="both"/>
        <w:rPr>
          <w:rFonts w:cs="Times New Roman"/>
          <w:szCs w:val="28"/>
          <w:lang w:val="uk-UA"/>
        </w:rPr>
      </w:pPr>
      <w:r>
        <w:rPr>
          <w:rFonts w:cs="Times New Roman"/>
          <w:szCs w:val="28"/>
          <w:lang w:val="uk-UA"/>
        </w:rPr>
        <w:t xml:space="preserve">4. Припинити </w:t>
      </w:r>
      <w:r w:rsidRPr="00033663">
        <w:rPr>
          <w:rFonts w:cs="Times New Roman"/>
          <w:szCs w:val="28"/>
          <w:lang w:val="uk-UA"/>
        </w:rPr>
        <w:t>Договір оренди нерухомого майна, що належить до комунальної власності територіальної громади міста Ніжина № 10 від 20 травня 2021 року, укладений</w:t>
      </w:r>
      <w:r>
        <w:rPr>
          <w:rFonts w:cs="Times New Roman"/>
          <w:szCs w:val="28"/>
          <w:lang w:val="uk-UA"/>
        </w:rPr>
        <w:t xml:space="preserve"> з </w:t>
      </w:r>
      <w:r w:rsidR="00A63E46" w:rsidRPr="00A63E46">
        <w:rPr>
          <w:rFonts w:cs="Times New Roman"/>
          <w:szCs w:val="28"/>
          <w:lang w:val="uk-UA"/>
        </w:rPr>
        <w:t>ТОВ «Ліки України»</w:t>
      </w:r>
      <w:r w:rsidR="00A63E46">
        <w:rPr>
          <w:rFonts w:cs="Times New Roman"/>
          <w:szCs w:val="28"/>
          <w:lang w:val="uk-UA"/>
        </w:rPr>
        <w:t xml:space="preserve"> на частину</w:t>
      </w:r>
      <w:r w:rsidR="00A63E46" w:rsidRPr="00033663">
        <w:rPr>
          <w:rFonts w:cs="Times New Roman"/>
          <w:szCs w:val="28"/>
          <w:lang w:val="uk-UA"/>
        </w:rPr>
        <w:t xml:space="preserve"> нежитлового </w:t>
      </w:r>
      <w:r w:rsidR="00A63E46" w:rsidRPr="00033663">
        <w:rPr>
          <w:rFonts w:cs="Times New Roman"/>
          <w:szCs w:val="28"/>
          <w:lang w:val="uk-UA"/>
        </w:rPr>
        <w:lastRenderedPageBreak/>
        <w:t xml:space="preserve">приміщення, загальною площею 30,85 </w:t>
      </w:r>
      <w:proofErr w:type="spellStart"/>
      <w:r w:rsidR="00A63E46" w:rsidRPr="00033663">
        <w:rPr>
          <w:rFonts w:cs="Times New Roman"/>
          <w:szCs w:val="28"/>
          <w:lang w:val="uk-UA"/>
        </w:rPr>
        <w:t>кв</w:t>
      </w:r>
      <w:proofErr w:type="spellEnd"/>
      <w:r w:rsidR="00A63E46" w:rsidRPr="00033663">
        <w:rPr>
          <w:rFonts w:cs="Times New Roman"/>
          <w:szCs w:val="28"/>
          <w:lang w:val="uk-UA"/>
        </w:rPr>
        <w:t xml:space="preserve">. м., за </w:t>
      </w:r>
      <w:proofErr w:type="spellStart"/>
      <w:r w:rsidR="00A63E46" w:rsidRPr="00033663">
        <w:rPr>
          <w:rFonts w:cs="Times New Roman"/>
          <w:szCs w:val="28"/>
          <w:lang w:val="uk-UA"/>
        </w:rPr>
        <w:t>адресою</w:t>
      </w:r>
      <w:proofErr w:type="spellEnd"/>
      <w:r w:rsidR="00A63E46" w:rsidRPr="00033663">
        <w:rPr>
          <w:rFonts w:cs="Times New Roman"/>
          <w:szCs w:val="28"/>
          <w:lang w:val="uk-UA"/>
        </w:rPr>
        <w:t>: Чернігівська область, місто Ніжин, вулиця Космонавтів, 52/1</w:t>
      </w:r>
      <w:r w:rsidR="00A63E46">
        <w:rPr>
          <w:rFonts w:cs="Times New Roman"/>
          <w:szCs w:val="28"/>
          <w:lang w:val="uk-UA"/>
        </w:rPr>
        <w:t>.</w:t>
      </w:r>
    </w:p>
    <w:p w:rsidR="00850D07" w:rsidRDefault="00850D07" w:rsidP="002255F3">
      <w:pPr>
        <w:spacing w:after="0"/>
        <w:ind w:firstLine="708"/>
        <w:jc w:val="both"/>
        <w:rPr>
          <w:rFonts w:cs="Times New Roman"/>
          <w:szCs w:val="28"/>
          <w:lang w:val="uk-UA"/>
        </w:rPr>
      </w:pPr>
      <w:r>
        <w:rPr>
          <w:rFonts w:cs="Times New Roman"/>
          <w:szCs w:val="28"/>
          <w:lang w:val="uk-UA"/>
        </w:rPr>
        <w:t xml:space="preserve">4.1. Орендодавцю (управління комунального майна та земельних відносин Ніжинської міської ради Чернігівської області) повернути Орендарю (ТОВ «Ліки України») забезпечувальний депозит відповідно до Договору оренди нерухомого майна, що належить до комунальної власності територіальної громади </w:t>
      </w:r>
      <w:r w:rsidRPr="00850D07">
        <w:rPr>
          <w:rFonts w:cs="Times New Roman"/>
          <w:szCs w:val="28"/>
          <w:lang w:val="uk-UA"/>
        </w:rPr>
        <w:t>міста Ніжина № 10 від 20 травня 2021 року</w:t>
      </w:r>
      <w:r w:rsidR="00710CA8">
        <w:rPr>
          <w:rFonts w:cs="Times New Roman"/>
          <w:szCs w:val="28"/>
          <w:lang w:val="uk-UA"/>
        </w:rPr>
        <w:t>, у</w:t>
      </w:r>
      <w:r>
        <w:rPr>
          <w:rFonts w:cs="Times New Roman"/>
          <w:szCs w:val="28"/>
          <w:lang w:val="uk-UA"/>
        </w:rPr>
        <w:t>кладеного з ТОВ «Ліки України».</w:t>
      </w:r>
    </w:p>
    <w:p w:rsidR="00A63E46" w:rsidRDefault="00A63E46" w:rsidP="002255F3">
      <w:pPr>
        <w:spacing w:after="0"/>
        <w:ind w:firstLine="708"/>
        <w:jc w:val="both"/>
        <w:rPr>
          <w:rFonts w:cs="Times New Roman"/>
          <w:szCs w:val="28"/>
          <w:lang w:val="uk-UA"/>
        </w:rPr>
      </w:pPr>
      <w:r>
        <w:rPr>
          <w:rFonts w:cs="Times New Roman"/>
          <w:szCs w:val="28"/>
          <w:lang w:val="uk-UA"/>
        </w:rPr>
        <w:t>5. Припинити  Договір оренди нерухомого майна</w:t>
      </w:r>
      <w:r w:rsidR="00F53643">
        <w:rPr>
          <w:rFonts w:cs="Times New Roman"/>
          <w:szCs w:val="28"/>
          <w:lang w:val="uk-UA"/>
        </w:rPr>
        <w:t>, що належить до комунальної власності Ніжинської міської об’єднаної територіальної громади   № 111 від 26.04.2019 року</w:t>
      </w:r>
      <w:r w:rsidR="00E3155F">
        <w:rPr>
          <w:rFonts w:cs="Times New Roman"/>
          <w:szCs w:val="28"/>
          <w:lang w:val="uk-UA"/>
        </w:rPr>
        <w:t>,</w:t>
      </w:r>
      <w:r w:rsidR="00E3155F" w:rsidRPr="00E3155F">
        <w:rPr>
          <w:rFonts w:cs="Times New Roman"/>
          <w:szCs w:val="28"/>
          <w:lang w:val="uk-UA"/>
        </w:rPr>
        <w:t xml:space="preserve"> укладений з ТОВ «Ліки України»</w:t>
      </w:r>
      <w:r w:rsidR="00E3155F">
        <w:rPr>
          <w:rFonts w:cs="Times New Roman"/>
          <w:szCs w:val="28"/>
          <w:lang w:val="uk-UA"/>
        </w:rPr>
        <w:t>,</w:t>
      </w:r>
      <w:r w:rsidR="00F53643">
        <w:rPr>
          <w:rFonts w:cs="Times New Roman"/>
          <w:szCs w:val="28"/>
          <w:lang w:val="uk-UA"/>
        </w:rPr>
        <w:t xml:space="preserve"> на нежитлові приміщен</w:t>
      </w:r>
      <w:r w:rsidR="00E3155F">
        <w:rPr>
          <w:rFonts w:cs="Times New Roman"/>
          <w:szCs w:val="28"/>
          <w:lang w:val="uk-UA"/>
        </w:rPr>
        <w:t xml:space="preserve">ня, загальною площею </w:t>
      </w:r>
      <w:r w:rsidR="00F53643">
        <w:rPr>
          <w:rFonts w:cs="Times New Roman"/>
          <w:szCs w:val="28"/>
          <w:lang w:val="uk-UA"/>
        </w:rPr>
        <w:t xml:space="preserve">69,8 </w:t>
      </w:r>
      <w:proofErr w:type="spellStart"/>
      <w:r w:rsidR="00F53643">
        <w:rPr>
          <w:rFonts w:cs="Times New Roman"/>
          <w:szCs w:val="28"/>
          <w:lang w:val="uk-UA"/>
        </w:rPr>
        <w:t>кв</w:t>
      </w:r>
      <w:proofErr w:type="spellEnd"/>
      <w:r w:rsidR="00F53643">
        <w:rPr>
          <w:rFonts w:cs="Times New Roman"/>
          <w:szCs w:val="28"/>
          <w:lang w:val="uk-UA"/>
        </w:rPr>
        <w:t xml:space="preserve">. м., за </w:t>
      </w:r>
      <w:proofErr w:type="spellStart"/>
      <w:r w:rsidR="00F53643">
        <w:rPr>
          <w:rFonts w:cs="Times New Roman"/>
          <w:szCs w:val="28"/>
          <w:lang w:val="uk-UA"/>
        </w:rPr>
        <w:t>адресою</w:t>
      </w:r>
      <w:proofErr w:type="spellEnd"/>
      <w:r w:rsidR="00F53643">
        <w:rPr>
          <w:rFonts w:cs="Times New Roman"/>
          <w:szCs w:val="28"/>
          <w:lang w:val="uk-UA"/>
        </w:rPr>
        <w:t>: Чернігівська область, місто Ніжин, вулиця Прилуцька, будинок 126.</w:t>
      </w:r>
    </w:p>
    <w:p w:rsidR="001D5A45" w:rsidRDefault="001D5A45" w:rsidP="002255F3">
      <w:pPr>
        <w:spacing w:after="0"/>
        <w:ind w:firstLine="708"/>
        <w:jc w:val="both"/>
        <w:rPr>
          <w:rFonts w:cs="Times New Roman"/>
          <w:szCs w:val="28"/>
          <w:lang w:val="uk-UA"/>
        </w:rPr>
      </w:pPr>
      <w:r>
        <w:rPr>
          <w:rFonts w:cs="Times New Roman"/>
          <w:szCs w:val="28"/>
          <w:lang w:val="uk-UA"/>
        </w:rPr>
        <w:t>6. Припинити Договір оренди нерухомого майна, що належить до комунальної власності територіальної</w:t>
      </w:r>
      <w:r w:rsidR="00E8707F">
        <w:rPr>
          <w:rFonts w:cs="Times New Roman"/>
          <w:szCs w:val="28"/>
          <w:lang w:val="uk-UA"/>
        </w:rPr>
        <w:t xml:space="preserve"> громади міста Ніжина №55 від 20 червня 2017 року, укладений з </w:t>
      </w:r>
      <w:r w:rsidR="006A4E08">
        <w:rPr>
          <w:rFonts w:cs="Times New Roman"/>
          <w:szCs w:val="28"/>
          <w:lang w:val="uk-UA"/>
        </w:rPr>
        <w:t xml:space="preserve">Головним управлінням </w:t>
      </w:r>
      <w:proofErr w:type="spellStart"/>
      <w:r w:rsidR="006A4E08">
        <w:rPr>
          <w:rFonts w:cs="Times New Roman"/>
          <w:szCs w:val="28"/>
          <w:lang w:val="uk-UA"/>
        </w:rPr>
        <w:t>Держгеокадастру</w:t>
      </w:r>
      <w:proofErr w:type="spellEnd"/>
      <w:r w:rsidR="006A4E08">
        <w:rPr>
          <w:rFonts w:cs="Times New Roman"/>
          <w:szCs w:val="28"/>
          <w:lang w:val="uk-UA"/>
        </w:rPr>
        <w:t xml:space="preserve"> у Чернігівській області, на </w:t>
      </w:r>
      <w:r w:rsidR="00FD5FF3">
        <w:rPr>
          <w:rFonts w:cs="Times New Roman"/>
          <w:szCs w:val="28"/>
          <w:lang w:val="uk-UA"/>
        </w:rPr>
        <w:t xml:space="preserve">нежитлове підвальне приміщення, загальною площею 29,2 </w:t>
      </w:r>
      <w:proofErr w:type="spellStart"/>
      <w:r w:rsidR="00FD5FF3">
        <w:rPr>
          <w:rFonts w:cs="Times New Roman"/>
          <w:szCs w:val="28"/>
          <w:lang w:val="uk-UA"/>
        </w:rPr>
        <w:t>кв.м</w:t>
      </w:r>
      <w:proofErr w:type="spellEnd"/>
      <w:r w:rsidR="00FD5FF3">
        <w:rPr>
          <w:rFonts w:cs="Times New Roman"/>
          <w:szCs w:val="28"/>
          <w:lang w:val="uk-UA"/>
        </w:rPr>
        <w:t xml:space="preserve">., за </w:t>
      </w:r>
      <w:r w:rsidR="0001656C">
        <w:rPr>
          <w:rFonts w:cs="Times New Roman"/>
          <w:szCs w:val="28"/>
          <w:lang w:val="uk-UA"/>
        </w:rPr>
        <w:t xml:space="preserve"> </w:t>
      </w:r>
      <w:bookmarkStart w:id="0" w:name="_GoBack"/>
      <w:bookmarkEnd w:id="0"/>
    </w:p>
    <w:p w:rsidR="00DA253C" w:rsidRDefault="00DA253C" w:rsidP="002255F3">
      <w:pPr>
        <w:spacing w:after="0"/>
        <w:ind w:firstLine="708"/>
        <w:jc w:val="both"/>
        <w:rPr>
          <w:rFonts w:cs="Times New Roman"/>
          <w:szCs w:val="28"/>
          <w:lang w:val="uk-UA"/>
        </w:rPr>
      </w:pPr>
      <w:r>
        <w:rPr>
          <w:rFonts w:cs="Times New Roman"/>
          <w:szCs w:val="28"/>
          <w:lang w:val="uk-UA"/>
        </w:rPr>
        <w:t>7.</w:t>
      </w:r>
      <w:r w:rsidR="00671EA5">
        <w:rPr>
          <w:rFonts w:cs="Times New Roman"/>
          <w:szCs w:val="28"/>
          <w:lang w:val="uk-UA"/>
        </w:rPr>
        <w:t xml:space="preserve"> </w:t>
      </w:r>
      <w:r w:rsidR="00170080">
        <w:rPr>
          <w:rFonts w:cs="Times New Roman"/>
          <w:szCs w:val="28"/>
          <w:lang w:val="uk-UA"/>
        </w:rPr>
        <w:t>Припинити Договір оренди нерухомого майна, що належить до комунальної власності територіальної громади міста Ніжина №18 від 15.06.2018 року</w:t>
      </w:r>
      <w:r w:rsidR="00E358B6">
        <w:rPr>
          <w:rFonts w:cs="Times New Roman"/>
          <w:szCs w:val="28"/>
          <w:lang w:val="uk-UA"/>
        </w:rPr>
        <w:t>, укладеного з</w:t>
      </w:r>
      <w:r w:rsidR="00950769">
        <w:rPr>
          <w:rFonts w:cs="Times New Roman"/>
          <w:szCs w:val="28"/>
          <w:lang w:val="uk-UA"/>
        </w:rPr>
        <w:t xml:space="preserve"> ФОП </w:t>
      </w:r>
      <w:proofErr w:type="spellStart"/>
      <w:r w:rsidR="00950769">
        <w:rPr>
          <w:rFonts w:cs="Times New Roman"/>
          <w:szCs w:val="28"/>
          <w:lang w:val="uk-UA"/>
        </w:rPr>
        <w:t>Прийменко</w:t>
      </w:r>
      <w:proofErr w:type="spellEnd"/>
      <w:r w:rsidR="00950769">
        <w:rPr>
          <w:rFonts w:cs="Times New Roman"/>
          <w:szCs w:val="28"/>
          <w:lang w:val="uk-UA"/>
        </w:rPr>
        <w:t xml:space="preserve"> О.С., </w:t>
      </w:r>
      <w:r w:rsidR="00170080">
        <w:rPr>
          <w:rFonts w:cs="Times New Roman"/>
          <w:szCs w:val="28"/>
          <w:lang w:val="uk-UA"/>
        </w:rPr>
        <w:t xml:space="preserve"> на </w:t>
      </w:r>
      <w:r w:rsidR="003B7052">
        <w:rPr>
          <w:rFonts w:cs="Times New Roman"/>
          <w:szCs w:val="28"/>
          <w:lang w:val="uk-UA"/>
        </w:rPr>
        <w:t xml:space="preserve">нежитлове приміщення загальною площею 74,35 </w:t>
      </w:r>
      <w:proofErr w:type="spellStart"/>
      <w:r w:rsidR="003B7052">
        <w:rPr>
          <w:rFonts w:cs="Times New Roman"/>
          <w:szCs w:val="28"/>
          <w:lang w:val="uk-UA"/>
        </w:rPr>
        <w:t>кв.м</w:t>
      </w:r>
      <w:proofErr w:type="spellEnd"/>
      <w:r w:rsidR="003B7052">
        <w:rPr>
          <w:rFonts w:cs="Times New Roman"/>
          <w:szCs w:val="28"/>
          <w:lang w:val="uk-UA"/>
        </w:rPr>
        <w:t xml:space="preserve">., розміщене за </w:t>
      </w:r>
      <w:proofErr w:type="spellStart"/>
      <w:r w:rsidR="003B7052">
        <w:rPr>
          <w:rFonts w:cs="Times New Roman"/>
          <w:szCs w:val="28"/>
          <w:lang w:val="uk-UA"/>
        </w:rPr>
        <w:t>адресою</w:t>
      </w:r>
      <w:proofErr w:type="spellEnd"/>
      <w:r w:rsidR="003B7052">
        <w:rPr>
          <w:rFonts w:cs="Times New Roman"/>
          <w:szCs w:val="28"/>
          <w:lang w:val="uk-UA"/>
        </w:rPr>
        <w:t>:</w:t>
      </w:r>
      <w:r w:rsidR="0033597D">
        <w:rPr>
          <w:rFonts w:cs="Times New Roman"/>
          <w:szCs w:val="28"/>
          <w:lang w:val="uk-UA"/>
        </w:rPr>
        <w:t xml:space="preserve"> Чернігівська </w:t>
      </w:r>
      <w:r w:rsidR="00483A0E">
        <w:rPr>
          <w:rFonts w:cs="Times New Roman"/>
          <w:szCs w:val="28"/>
          <w:lang w:val="uk-UA"/>
        </w:rPr>
        <w:t>область, місто Ніжин, вулиця Об’їжджа, будинок 123.</w:t>
      </w:r>
    </w:p>
    <w:p w:rsidR="00C24625" w:rsidRPr="00676B6B" w:rsidRDefault="00483A0E" w:rsidP="00E3155F">
      <w:pPr>
        <w:spacing w:after="0"/>
        <w:ind w:right="-1" w:firstLine="708"/>
        <w:jc w:val="both"/>
        <w:rPr>
          <w:rFonts w:eastAsia="Times New Roman" w:cs="Times New Roman"/>
          <w:szCs w:val="28"/>
          <w:lang w:val="uk-UA" w:eastAsia="ru-RU"/>
        </w:rPr>
      </w:pPr>
      <w:r>
        <w:rPr>
          <w:lang w:val="uk-UA"/>
        </w:rPr>
        <w:t>8</w:t>
      </w:r>
      <w:r w:rsidR="00E3155F">
        <w:rPr>
          <w:lang w:val="uk-UA"/>
        </w:rPr>
        <w:t xml:space="preserve">. </w:t>
      </w:r>
      <w:r w:rsidR="00C24625" w:rsidRPr="00676B6B">
        <w:rPr>
          <w:rFonts w:eastAsia="Times New Roman" w:cs="Times New Roman"/>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w:t>
      </w:r>
      <w:r w:rsidR="00C24625">
        <w:rPr>
          <w:rFonts w:eastAsia="Times New Roman" w:cs="Times New Roman"/>
          <w:szCs w:val="28"/>
          <w:lang w:val="uk-UA" w:eastAsia="ru-RU"/>
        </w:rPr>
        <w:t> </w:t>
      </w:r>
      <w:r w:rsidR="00C24625" w:rsidRPr="00676B6B">
        <w:rPr>
          <w:rFonts w:eastAsia="Times New Roman" w:cs="Times New Roman"/>
          <w:szCs w:val="28"/>
          <w:lang w:val="uk-UA" w:eastAsia="ru-RU"/>
        </w:rPr>
        <w:t>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2A449C">
        <w:rPr>
          <w:rFonts w:eastAsia="Times New Roman" w:cs="Times New Roman"/>
          <w:szCs w:val="28"/>
          <w:lang w:val="uk-UA" w:eastAsia="ru-RU"/>
        </w:rPr>
        <w:t xml:space="preserve"> </w:t>
      </w:r>
    </w:p>
    <w:p w:rsidR="00C24625" w:rsidRPr="00676B6B" w:rsidRDefault="00483A0E" w:rsidP="00E3155F">
      <w:pPr>
        <w:spacing w:after="0"/>
        <w:ind w:right="-1" w:firstLine="708"/>
        <w:jc w:val="both"/>
        <w:rPr>
          <w:rFonts w:eastAsia="Times New Roman" w:cs="Times New Roman"/>
          <w:szCs w:val="28"/>
          <w:lang w:val="uk-UA" w:eastAsia="ru-RU"/>
        </w:rPr>
      </w:pPr>
      <w:r>
        <w:rPr>
          <w:rFonts w:eastAsia="Times New Roman" w:cs="Times New Roman"/>
          <w:szCs w:val="28"/>
          <w:lang w:val="uk-UA" w:eastAsia="ru-RU"/>
        </w:rPr>
        <w:t>9</w:t>
      </w:r>
      <w:r w:rsidR="00E3155F">
        <w:rPr>
          <w:rFonts w:eastAsia="Times New Roman" w:cs="Times New Roman"/>
          <w:szCs w:val="28"/>
          <w:lang w:val="uk-UA" w:eastAsia="ru-RU"/>
        </w:rPr>
        <w:t xml:space="preserve">. </w:t>
      </w:r>
      <w:r w:rsidR="00C24625" w:rsidRPr="00676B6B">
        <w:rPr>
          <w:rFonts w:eastAsia="Times New Roman" w:cs="Times New Roman"/>
          <w:szCs w:val="28"/>
          <w:lang w:val="uk-UA" w:eastAsia="ru-RU"/>
        </w:rPr>
        <w:t>Начальнику відділу комунального майна управління комунального майна та земельних відносин Ніжинської міської ради</w:t>
      </w:r>
      <w:r w:rsidR="00C24625">
        <w:rPr>
          <w:rFonts w:eastAsia="Times New Roman" w:cs="Times New Roman"/>
          <w:szCs w:val="28"/>
          <w:lang w:val="uk-UA" w:eastAsia="ru-RU"/>
        </w:rPr>
        <w:t xml:space="preserve"> Чернігівської області</w:t>
      </w:r>
      <w:r w:rsidR="00C24625" w:rsidRPr="00676B6B">
        <w:rPr>
          <w:rFonts w:eastAsia="Times New Roman" w:cs="Times New Roman"/>
          <w:szCs w:val="28"/>
          <w:lang w:val="uk-UA" w:eastAsia="ru-RU"/>
        </w:rPr>
        <w:t xml:space="preserve"> Федчун Н.</w:t>
      </w:r>
      <w:r w:rsidR="00C24625">
        <w:rPr>
          <w:rFonts w:eastAsia="Times New Roman" w:cs="Times New Roman"/>
          <w:szCs w:val="28"/>
          <w:lang w:val="uk-UA" w:eastAsia="ru-RU"/>
        </w:rPr>
        <w:t xml:space="preserve"> </w:t>
      </w:r>
      <w:r w:rsidR="00C24625" w:rsidRPr="00676B6B">
        <w:rPr>
          <w:rFonts w:eastAsia="Times New Roman" w:cs="Times New Roman"/>
          <w:szCs w:val="28"/>
          <w:lang w:val="uk-UA" w:eastAsia="ru-RU"/>
        </w:rPr>
        <w:t>О., забезпечити оприлюднення даного рішення на офіційному сайті Ніжинської міської ради</w:t>
      </w:r>
      <w:r w:rsidR="00C24625">
        <w:rPr>
          <w:rFonts w:eastAsia="Times New Roman" w:cs="Times New Roman"/>
          <w:szCs w:val="28"/>
          <w:lang w:val="uk-UA" w:eastAsia="ru-RU"/>
        </w:rPr>
        <w:t xml:space="preserve"> Чернігівської області</w:t>
      </w:r>
      <w:r w:rsidR="00C24625" w:rsidRPr="00676B6B">
        <w:rPr>
          <w:rFonts w:eastAsia="Times New Roman" w:cs="Times New Roman"/>
          <w:szCs w:val="28"/>
          <w:lang w:val="uk-UA" w:eastAsia="ru-RU"/>
        </w:rPr>
        <w:t xml:space="preserve"> протягом п’яти робочих днів після його прийняття.</w:t>
      </w:r>
    </w:p>
    <w:p w:rsidR="00C24625" w:rsidRPr="00676B6B" w:rsidRDefault="00483A0E" w:rsidP="00E3155F">
      <w:pPr>
        <w:spacing w:after="0"/>
        <w:ind w:right="-2" w:firstLine="708"/>
        <w:jc w:val="both"/>
        <w:rPr>
          <w:rFonts w:eastAsia="Times New Roman" w:cs="Times New Roman"/>
          <w:szCs w:val="28"/>
          <w:lang w:val="uk-UA" w:eastAsia="ru-RU"/>
        </w:rPr>
      </w:pPr>
      <w:r>
        <w:rPr>
          <w:rFonts w:eastAsia="Times New Roman" w:cs="Times New Roman"/>
          <w:szCs w:val="28"/>
          <w:lang w:val="uk-UA" w:eastAsia="ru-RU"/>
        </w:rPr>
        <w:t>10</w:t>
      </w:r>
      <w:r w:rsidR="00E3155F">
        <w:rPr>
          <w:rFonts w:eastAsia="Times New Roman" w:cs="Times New Roman"/>
          <w:szCs w:val="28"/>
          <w:lang w:val="uk-UA" w:eastAsia="ru-RU"/>
        </w:rPr>
        <w:t xml:space="preserve">. </w:t>
      </w:r>
      <w:r w:rsidR="00C24625" w:rsidRPr="00676B6B">
        <w:rPr>
          <w:rFonts w:eastAsia="Times New Roman" w:cs="Times New Roman"/>
          <w:szCs w:val="28"/>
          <w:lang w:val="uk-UA" w:eastAsia="ru-RU"/>
        </w:rPr>
        <w:t xml:space="preserve">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00C24625" w:rsidRPr="00676B6B">
        <w:rPr>
          <w:rFonts w:eastAsia="Times New Roman" w:cs="Times New Roman"/>
          <w:szCs w:val="28"/>
          <w:lang w:val="uk-UA" w:eastAsia="ru-RU"/>
        </w:rPr>
        <w:t>Онокало</w:t>
      </w:r>
      <w:proofErr w:type="spellEnd"/>
      <w:r w:rsidR="00C24625" w:rsidRPr="00676B6B">
        <w:rPr>
          <w:rFonts w:eastAsia="Times New Roman" w:cs="Times New Roman"/>
          <w:szCs w:val="28"/>
          <w:lang w:val="uk-UA" w:eastAsia="ru-RU"/>
        </w:rPr>
        <w:t xml:space="preserve"> І.</w:t>
      </w:r>
      <w:r w:rsidR="00C24625">
        <w:rPr>
          <w:rFonts w:eastAsia="Times New Roman" w:cs="Times New Roman"/>
          <w:szCs w:val="28"/>
          <w:lang w:val="uk-UA" w:eastAsia="ru-RU"/>
        </w:rPr>
        <w:t xml:space="preserve"> </w:t>
      </w:r>
      <w:r w:rsidR="00C24625" w:rsidRPr="00676B6B">
        <w:rPr>
          <w:rFonts w:eastAsia="Times New Roman" w:cs="Times New Roman"/>
          <w:szCs w:val="28"/>
          <w:lang w:val="uk-UA" w:eastAsia="ru-RU"/>
        </w:rPr>
        <w:t>А.</w:t>
      </w:r>
    </w:p>
    <w:p w:rsidR="00C24625" w:rsidRDefault="00FD5FF3" w:rsidP="00E3155F">
      <w:pPr>
        <w:spacing w:after="0"/>
        <w:ind w:right="-2" w:firstLine="708"/>
        <w:jc w:val="both"/>
        <w:rPr>
          <w:rFonts w:eastAsia="Times New Roman" w:cs="Times New Roman"/>
          <w:szCs w:val="28"/>
          <w:lang w:val="uk-UA" w:eastAsia="ru-RU"/>
        </w:rPr>
      </w:pPr>
      <w:r>
        <w:rPr>
          <w:rFonts w:eastAsia="Times New Roman" w:cs="Times New Roman"/>
          <w:szCs w:val="28"/>
          <w:lang w:val="uk-UA" w:eastAsia="ru-RU"/>
        </w:rPr>
        <w:t>1</w:t>
      </w:r>
      <w:r w:rsidR="00483A0E">
        <w:rPr>
          <w:rFonts w:eastAsia="Times New Roman" w:cs="Times New Roman"/>
          <w:szCs w:val="28"/>
          <w:lang w:val="uk-UA" w:eastAsia="ru-RU"/>
        </w:rPr>
        <w:t>1</w:t>
      </w:r>
      <w:r w:rsidR="00E3155F">
        <w:rPr>
          <w:rFonts w:eastAsia="Times New Roman" w:cs="Times New Roman"/>
          <w:szCs w:val="28"/>
          <w:lang w:val="uk-UA" w:eastAsia="ru-RU"/>
        </w:rPr>
        <w:t xml:space="preserve">. </w:t>
      </w:r>
      <w:r w:rsidR="00C24625" w:rsidRPr="00676B6B">
        <w:rPr>
          <w:rFonts w:eastAsia="Times New Roman" w:cs="Times New Roman"/>
          <w:szCs w:val="28"/>
          <w:lang w:val="uk-UA" w:eastAsia="ru-RU"/>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r w:rsidR="00433BE1">
        <w:rPr>
          <w:rFonts w:eastAsia="Times New Roman" w:cs="Times New Roman"/>
          <w:szCs w:val="28"/>
          <w:lang w:val="uk-UA" w:eastAsia="ru-RU"/>
        </w:rPr>
        <w:t xml:space="preserve">   </w:t>
      </w:r>
      <w:r w:rsidR="00C24625" w:rsidRPr="00676B6B">
        <w:rPr>
          <w:rFonts w:eastAsia="Times New Roman" w:cs="Times New Roman"/>
          <w:szCs w:val="28"/>
          <w:lang w:val="uk-UA" w:eastAsia="ru-RU"/>
        </w:rPr>
        <w:t>Дегтяренко В.</w:t>
      </w:r>
      <w:r w:rsidR="00C24625">
        <w:rPr>
          <w:rFonts w:eastAsia="Times New Roman" w:cs="Times New Roman"/>
          <w:szCs w:val="28"/>
          <w:lang w:val="uk-UA" w:eastAsia="ru-RU"/>
        </w:rPr>
        <w:t xml:space="preserve"> </w:t>
      </w:r>
      <w:r w:rsidR="00C24625" w:rsidRPr="00676B6B">
        <w:rPr>
          <w:rFonts w:eastAsia="Times New Roman" w:cs="Times New Roman"/>
          <w:szCs w:val="28"/>
          <w:lang w:val="uk-UA" w:eastAsia="ru-RU"/>
        </w:rPr>
        <w:t>М.).</w:t>
      </w:r>
    </w:p>
    <w:p w:rsidR="00C24625" w:rsidRDefault="00C24625" w:rsidP="00C24625">
      <w:pPr>
        <w:spacing w:after="0"/>
        <w:ind w:left="-142" w:right="-2" w:firstLine="851"/>
        <w:jc w:val="both"/>
        <w:rPr>
          <w:rFonts w:eastAsia="Times New Roman" w:cs="Times New Roman"/>
          <w:szCs w:val="28"/>
          <w:lang w:val="uk-UA" w:eastAsia="ru-RU"/>
        </w:rPr>
      </w:pPr>
    </w:p>
    <w:p w:rsidR="00C24625" w:rsidRDefault="00C24625" w:rsidP="00C24625">
      <w:pPr>
        <w:spacing w:after="0"/>
        <w:ind w:right="-2"/>
        <w:jc w:val="both"/>
        <w:rPr>
          <w:rFonts w:eastAsia="Times New Roman" w:cs="Times New Roman"/>
          <w:szCs w:val="28"/>
          <w:lang w:val="uk-UA" w:eastAsia="ru-RU"/>
        </w:rPr>
      </w:pPr>
    </w:p>
    <w:p w:rsidR="00C24625" w:rsidRPr="00B926F3" w:rsidRDefault="00C24625" w:rsidP="00C24625">
      <w:pPr>
        <w:spacing w:after="0"/>
        <w:ind w:right="-2"/>
        <w:jc w:val="both"/>
        <w:rPr>
          <w:rFonts w:eastAsia="Times New Roman" w:cs="Times New Roman"/>
          <w:bCs/>
          <w:szCs w:val="28"/>
          <w:lang w:val="uk-UA" w:eastAsia="ru-RU"/>
        </w:rPr>
      </w:pPr>
      <w:r w:rsidRPr="00B926F3">
        <w:rPr>
          <w:rFonts w:eastAsia="Times New Roman" w:cs="Times New Roman"/>
          <w:bCs/>
          <w:szCs w:val="28"/>
          <w:lang w:val="uk-UA" w:eastAsia="ru-RU"/>
        </w:rPr>
        <w:t>Міський голова</w:t>
      </w:r>
      <w:r w:rsidRPr="00B926F3">
        <w:rPr>
          <w:rFonts w:eastAsia="Times New Roman" w:cs="Times New Roman"/>
          <w:bCs/>
          <w:szCs w:val="28"/>
          <w:lang w:val="uk-UA" w:eastAsia="ru-RU"/>
        </w:rPr>
        <w:tab/>
      </w:r>
      <w:r w:rsidRPr="00B926F3">
        <w:rPr>
          <w:rFonts w:eastAsia="Times New Roman" w:cs="Times New Roman"/>
          <w:bCs/>
          <w:szCs w:val="28"/>
          <w:lang w:val="uk-UA" w:eastAsia="ru-RU"/>
        </w:rPr>
        <w:tab/>
      </w:r>
      <w:r w:rsidRPr="00B926F3">
        <w:rPr>
          <w:rFonts w:eastAsia="Times New Roman" w:cs="Times New Roman"/>
          <w:bCs/>
          <w:szCs w:val="28"/>
          <w:lang w:val="uk-UA" w:eastAsia="ru-RU"/>
        </w:rPr>
        <w:tab/>
        <w:t xml:space="preserve">          </w:t>
      </w:r>
      <w:r w:rsidR="00483A0E">
        <w:rPr>
          <w:rFonts w:eastAsia="Times New Roman" w:cs="Times New Roman"/>
          <w:bCs/>
          <w:szCs w:val="28"/>
          <w:lang w:val="uk-UA" w:eastAsia="ru-RU"/>
        </w:rPr>
        <w:t xml:space="preserve"> </w:t>
      </w:r>
      <w:r w:rsidRPr="00B926F3">
        <w:rPr>
          <w:rFonts w:eastAsia="Times New Roman" w:cs="Times New Roman"/>
          <w:bCs/>
          <w:szCs w:val="28"/>
          <w:lang w:val="uk-UA" w:eastAsia="ru-RU"/>
        </w:rPr>
        <w:tab/>
        <w:t xml:space="preserve">                       </w:t>
      </w:r>
      <w:r w:rsidR="00483A0E">
        <w:rPr>
          <w:rFonts w:eastAsia="Times New Roman" w:cs="Times New Roman"/>
          <w:bCs/>
          <w:szCs w:val="28"/>
          <w:lang w:val="uk-UA" w:eastAsia="ru-RU"/>
        </w:rPr>
        <w:t xml:space="preserve">    </w:t>
      </w:r>
      <w:r w:rsidRPr="00B926F3">
        <w:rPr>
          <w:rFonts w:eastAsia="Times New Roman" w:cs="Times New Roman"/>
          <w:bCs/>
          <w:szCs w:val="28"/>
          <w:lang w:val="uk-UA" w:eastAsia="ru-RU"/>
        </w:rPr>
        <w:t xml:space="preserve"> Олександр КОДОЛА</w:t>
      </w:r>
    </w:p>
    <w:p w:rsidR="00256268" w:rsidRPr="00B926F3" w:rsidRDefault="00256268" w:rsidP="00C24625">
      <w:pPr>
        <w:spacing w:after="0"/>
        <w:ind w:right="-2"/>
        <w:jc w:val="both"/>
        <w:rPr>
          <w:rFonts w:eastAsia="Times New Roman" w:cs="Times New Roman"/>
          <w:bCs/>
          <w:szCs w:val="28"/>
          <w:lang w:val="uk-UA" w:eastAsia="ru-RU"/>
        </w:rPr>
      </w:pPr>
    </w:p>
    <w:p w:rsidR="00256268" w:rsidRPr="00B926F3" w:rsidRDefault="00256268" w:rsidP="00C24625">
      <w:pPr>
        <w:spacing w:after="0"/>
        <w:ind w:right="-2"/>
        <w:jc w:val="both"/>
        <w:rPr>
          <w:rFonts w:eastAsia="Times New Roman" w:cs="Times New Roman"/>
          <w:bCs/>
          <w:szCs w:val="28"/>
          <w:lang w:val="uk-UA" w:eastAsia="ru-RU"/>
        </w:rPr>
      </w:pPr>
    </w:p>
    <w:p w:rsidR="00256268" w:rsidRPr="00B926F3" w:rsidRDefault="00256268" w:rsidP="00C24625">
      <w:pPr>
        <w:spacing w:after="0"/>
        <w:ind w:right="-2"/>
        <w:jc w:val="both"/>
        <w:rPr>
          <w:rFonts w:eastAsia="Times New Roman" w:cs="Times New Roman"/>
          <w:bCs/>
          <w:szCs w:val="28"/>
          <w:lang w:val="uk-UA" w:eastAsia="ru-RU"/>
        </w:rPr>
      </w:pPr>
    </w:p>
    <w:p w:rsidR="00256268" w:rsidRPr="00B926F3" w:rsidRDefault="00256268" w:rsidP="00C24625">
      <w:pPr>
        <w:spacing w:after="0"/>
        <w:ind w:right="-2"/>
        <w:jc w:val="both"/>
        <w:rPr>
          <w:rFonts w:eastAsia="Times New Roman" w:cs="Times New Roman"/>
          <w:bCs/>
          <w:szCs w:val="28"/>
          <w:lang w:val="uk-UA" w:eastAsia="ru-RU"/>
        </w:rPr>
      </w:pPr>
    </w:p>
    <w:p w:rsidR="00256268" w:rsidRDefault="00256268" w:rsidP="00C24625">
      <w:pPr>
        <w:spacing w:after="0"/>
        <w:ind w:right="-2"/>
        <w:jc w:val="both"/>
        <w:rPr>
          <w:rFonts w:eastAsia="Times New Roman" w:cs="Times New Roman"/>
          <w:b/>
          <w:bCs/>
          <w:szCs w:val="28"/>
          <w:lang w:val="uk-UA" w:eastAsia="ru-RU"/>
        </w:rPr>
      </w:pPr>
    </w:p>
    <w:p w:rsidR="00406840" w:rsidRDefault="00406840" w:rsidP="00256268">
      <w:pPr>
        <w:spacing w:after="0"/>
        <w:rPr>
          <w:rFonts w:eastAsia="Times New Roman" w:cs="Times New Roman"/>
          <w:b/>
          <w:bCs/>
          <w:szCs w:val="28"/>
          <w:lang w:val="uk-UA" w:eastAsia="ru-RU"/>
        </w:rPr>
      </w:pPr>
      <w:bookmarkStart w:id="1" w:name="_Hlk79399990"/>
    </w:p>
    <w:p w:rsidR="00256268" w:rsidRPr="00BF4078" w:rsidRDefault="00406840" w:rsidP="00256268">
      <w:pPr>
        <w:spacing w:after="0"/>
        <w:rPr>
          <w:rFonts w:eastAsia="Times New Roman" w:cs="Times New Roman"/>
          <w:b/>
          <w:szCs w:val="28"/>
          <w:lang w:val="uk-UA" w:eastAsia="ru-RU"/>
        </w:rPr>
      </w:pPr>
      <w:r>
        <w:rPr>
          <w:rFonts w:eastAsia="Times New Roman" w:cs="Times New Roman"/>
          <w:b/>
          <w:bCs/>
          <w:szCs w:val="28"/>
          <w:lang w:val="uk-UA" w:eastAsia="ru-RU"/>
        </w:rPr>
        <w:t>Візують</w:t>
      </w:r>
      <w:r w:rsidR="00256268" w:rsidRPr="00BF4078">
        <w:rPr>
          <w:rFonts w:eastAsia="Times New Roman" w:cs="Times New Roman"/>
          <w:b/>
          <w:szCs w:val="28"/>
          <w:lang w:val="uk-UA" w:eastAsia="ru-RU"/>
        </w:rPr>
        <w:t>:</w:t>
      </w:r>
    </w:p>
    <w:p w:rsidR="00256268" w:rsidRPr="00BF4078" w:rsidRDefault="00256268" w:rsidP="00256268">
      <w:pPr>
        <w:spacing w:after="0"/>
        <w:rPr>
          <w:rFonts w:eastAsia="Times New Roman" w:cs="Times New Roman"/>
          <w:szCs w:val="28"/>
          <w:lang w:val="uk-UA" w:eastAsia="ru-RU"/>
        </w:rPr>
      </w:pPr>
    </w:p>
    <w:p w:rsidR="00256268" w:rsidRPr="00BF4078" w:rsidRDefault="00256268" w:rsidP="00256268">
      <w:pPr>
        <w:spacing w:after="0"/>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rsidR="00256268" w:rsidRPr="00BF4078" w:rsidRDefault="00256268" w:rsidP="00256268">
      <w:pPr>
        <w:spacing w:after="0"/>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Ірина ОНОКАЛО</w:t>
      </w:r>
    </w:p>
    <w:p w:rsidR="00256268" w:rsidRPr="00BF4078" w:rsidRDefault="00256268" w:rsidP="00256268">
      <w:pPr>
        <w:spacing w:after="0"/>
        <w:rPr>
          <w:rFonts w:eastAsia="Times New Roman" w:cs="Times New Roman"/>
          <w:color w:val="FF0000"/>
          <w:szCs w:val="28"/>
          <w:lang w:val="uk-UA" w:eastAsia="ru-RU"/>
        </w:rPr>
      </w:pPr>
    </w:p>
    <w:p w:rsidR="00256268" w:rsidRPr="00BF4078" w:rsidRDefault="00256268" w:rsidP="00256268">
      <w:pPr>
        <w:spacing w:after="0"/>
        <w:rPr>
          <w:rFonts w:eastAsia="Times New Roman" w:cs="Times New Roman"/>
          <w:szCs w:val="28"/>
          <w:lang w:val="uk-UA" w:eastAsia="ru-RU"/>
        </w:rPr>
      </w:pPr>
    </w:p>
    <w:p w:rsidR="00256268" w:rsidRPr="00504548" w:rsidRDefault="00256268" w:rsidP="00256268">
      <w:pPr>
        <w:spacing w:after="0"/>
        <w:rPr>
          <w:rFonts w:eastAsia="Times New Roman" w:cs="Times New Roman"/>
          <w:szCs w:val="28"/>
          <w:lang w:val="uk-UA" w:eastAsia="ru-RU"/>
        </w:rPr>
      </w:pPr>
      <w:r w:rsidRPr="00504548">
        <w:rPr>
          <w:rFonts w:eastAsia="Times New Roman" w:cs="Times New Roman"/>
          <w:szCs w:val="28"/>
          <w:lang w:val="uk-UA" w:eastAsia="ru-RU"/>
        </w:rPr>
        <w:t xml:space="preserve">Перший заступник міського </w:t>
      </w:r>
    </w:p>
    <w:p w:rsidR="00256268" w:rsidRPr="00504548" w:rsidRDefault="00256268" w:rsidP="00256268">
      <w:pPr>
        <w:spacing w:after="0"/>
        <w:rPr>
          <w:rFonts w:eastAsia="Times New Roman" w:cs="Times New Roman"/>
          <w:szCs w:val="28"/>
          <w:lang w:val="uk-UA" w:eastAsia="ru-RU"/>
        </w:rPr>
      </w:pPr>
      <w:r w:rsidRPr="00504548">
        <w:rPr>
          <w:rFonts w:eastAsia="Times New Roman" w:cs="Times New Roman"/>
          <w:szCs w:val="28"/>
          <w:lang w:val="uk-UA" w:eastAsia="ru-RU"/>
        </w:rPr>
        <w:t>голови з питань діяльності</w:t>
      </w:r>
    </w:p>
    <w:p w:rsidR="00256268" w:rsidRPr="00504548" w:rsidRDefault="00256268" w:rsidP="00256268">
      <w:pPr>
        <w:spacing w:after="0"/>
        <w:rPr>
          <w:rFonts w:eastAsia="Times New Roman" w:cs="Times New Roman"/>
          <w:szCs w:val="28"/>
          <w:lang w:val="uk-UA" w:eastAsia="ru-RU"/>
        </w:rPr>
      </w:pPr>
      <w:r w:rsidRPr="00504548">
        <w:rPr>
          <w:rFonts w:eastAsia="Times New Roman" w:cs="Times New Roman"/>
          <w:szCs w:val="28"/>
          <w:lang w:val="uk-UA" w:eastAsia="ru-RU"/>
        </w:rPr>
        <w:t>виконавчих органів ради                                                          Федір ВОВЧЕНКО</w:t>
      </w:r>
    </w:p>
    <w:p w:rsidR="00256268" w:rsidRPr="003C1896" w:rsidRDefault="00256268" w:rsidP="00256268">
      <w:pPr>
        <w:spacing w:after="0"/>
        <w:rPr>
          <w:rFonts w:eastAsia="Times New Roman" w:cs="Times New Roman"/>
          <w:szCs w:val="28"/>
          <w:lang w:val="uk-UA" w:eastAsia="ru-RU"/>
        </w:rPr>
      </w:pPr>
    </w:p>
    <w:p w:rsidR="00256268" w:rsidRDefault="00256268" w:rsidP="00256268">
      <w:pPr>
        <w:spacing w:after="0"/>
        <w:rPr>
          <w:rFonts w:eastAsia="Times New Roman" w:cs="Times New Roman"/>
          <w:szCs w:val="28"/>
          <w:lang w:val="uk-UA" w:eastAsia="ru-RU"/>
        </w:rPr>
      </w:pPr>
    </w:p>
    <w:p w:rsidR="00256268" w:rsidRDefault="00256268" w:rsidP="00256268">
      <w:pPr>
        <w:spacing w:after="0"/>
        <w:rPr>
          <w:rFonts w:eastAsia="Times New Roman" w:cs="Times New Roman"/>
          <w:szCs w:val="28"/>
          <w:lang w:val="uk-UA" w:eastAsia="ru-RU"/>
        </w:rPr>
      </w:pPr>
      <w:r w:rsidRPr="003C1896">
        <w:rPr>
          <w:rFonts w:eastAsia="Times New Roman" w:cs="Times New Roman"/>
          <w:szCs w:val="28"/>
          <w:lang w:val="uk-UA" w:eastAsia="ru-RU"/>
        </w:rPr>
        <w:t>Секретар Ніжинської міської ради                                            Юрій ХОМЕНКО</w:t>
      </w:r>
    </w:p>
    <w:p w:rsidR="00256268" w:rsidRPr="00BF4078" w:rsidRDefault="00256268" w:rsidP="00256268">
      <w:pPr>
        <w:spacing w:after="0"/>
        <w:rPr>
          <w:rFonts w:eastAsia="Times New Roman" w:cs="Times New Roman"/>
          <w:szCs w:val="28"/>
          <w:lang w:val="uk-UA" w:eastAsia="ru-RU"/>
        </w:rPr>
      </w:pPr>
    </w:p>
    <w:p w:rsidR="00256268" w:rsidRDefault="00256268" w:rsidP="00256268">
      <w:pPr>
        <w:spacing w:after="0"/>
        <w:rPr>
          <w:rFonts w:eastAsia="Times New Roman" w:cs="Times New Roman"/>
          <w:szCs w:val="24"/>
          <w:lang w:val="uk-UA" w:eastAsia="ru-RU"/>
        </w:rPr>
      </w:pPr>
    </w:p>
    <w:p w:rsidR="00256268" w:rsidRPr="00BF4078" w:rsidRDefault="00256268" w:rsidP="00256268">
      <w:pPr>
        <w:spacing w:after="0"/>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rsidR="00256268" w:rsidRPr="00BF4078" w:rsidRDefault="00256268" w:rsidP="00256268">
      <w:pPr>
        <w:spacing w:after="0"/>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rsidR="00256268" w:rsidRPr="00BF4078" w:rsidRDefault="00256268" w:rsidP="00256268">
      <w:pPr>
        <w:spacing w:after="0"/>
        <w:rPr>
          <w:rFonts w:eastAsia="Times New Roman" w:cs="Times New Roman"/>
          <w:szCs w:val="24"/>
          <w:lang w:val="uk-UA" w:eastAsia="ru-RU"/>
        </w:rPr>
      </w:pPr>
      <w:r w:rsidRPr="00BF4078">
        <w:rPr>
          <w:rFonts w:eastAsia="Times New Roman" w:cs="Times New Roman"/>
          <w:szCs w:val="24"/>
          <w:lang w:val="uk-UA" w:eastAsia="ru-RU"/>
        </w:rPr>
        <w:t>забезпечення апарату                                                                    В’ячеслав ЛЕГА</w:t>
      </w:r>
    </w:p>
    <w:p w:rsidR="00256268" w:rsidRPr="00BF4078" w:rsidRDefault="00256268" w:rsidP="00256268">
      <w:pPr>
        <w:spacing w:after="0"/>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rsidR="00256268" w:rsidRPr="00BF4078" w:rsidRDefault="00256268" w:rsidP="00256268">
      <w:pPr>
        <w:spacing w:after="0"/>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rsidR="00256268" w:rsidRPr="00BF4078" w:rsidRDefault="00256268" w:rsidP="00256268">
      <w:pPr>
        <w:spacing w:after="0"/>
        <w:rPr>
          <w:rFonts w:eastAsia="Times New Roman" w:cs="Times New Roman"/>
          <w:szCs w:val="24"/>
          <w:lang w:val="uk-UA" w:eastAsia="ru-RU"/>
        </w:rPr>
      </w:pPr>
    </w:p>
    <w:p w:rsidR="00256268" w:rsidRPr="00BF4078" w:rsidRDefault="00256268" w:rsidP="00256268">
      <w:pPr>
        <w:spacing w:after="0"/>
        <w:rPr>
          <w:rFonts w:eastAsia="Times New Roman" w:cs="Times New Roman"/>
          <w:szCs w:val="24"/>
          <w:lang w:val="uk-UA" w:eastAsia="ru-RU"/>
        </w:rPr>
      </w:pPr>
    </w:p>
    <w:p w:rsidR="00256268" w:rsidRPr="00BF4078" w:rsidRDefault="00256268" w:rsidP="0025626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rsidR="00256268" w:rsidRPr="00BF4078" w:rsidRDefault="00256268" w:rsidP="0025626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rsidR="00256268" w:rsidRPr="00BF4078" w:rsidRDefault="00256268" w:rsidP="0025626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rsidR="00256268" w:rsidRPr="00BF4078" w:rsidRDefault="00256268" w:rsidP="0025626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Сергій САВЧЕНКО</w:t>
      </w:r>
    </w:p>
    <w:p w:rsidR="00256268" w:rsidRPr="00BF4078" w:rsidRDefault="00256268" w:rsidP="00256268">
      <w:pPr>
        <w:spacing w:after="0"/>
        <w:rPr>
          <w:rFonts w:eastAsia="Times New Roman" w:cs="Times New Roman"/>
          <w:szCs w:val="24"/>
          <w:lang w:val="uk-UA" w:eastAsia="ru-RU"/>
        </w:rPr>
      </w:pPr>
      <w:r w:rsidRPr="00BF4078">
        <w:rPr>
          <w:rFonts w:eastAsia="Times New Roman" w:cs="Times New Roman"/>
          <w:szCs w:val="24"/>
          <w:lang w:val="uk-UA" w:eastAsia="ru-RU"/>
        </w:rPr>
        <w:t xml:space="preserve">                </w:t>
      </w: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rsidR="00256268" w:rsidRPr="00BF4078" w:rsidRDefault="00256268" w:rsidP="00256268">
      <w:pPr>
        <w:spacing w:after="0"/>
        <w:jc w:val="both"/>
        <w:rPr>
          <w:rFonts w:eastAsia="Times New Roman" w:cs="Times New Roman"/>
          <w:szCs w:val="28"/>
          <w:lang w:val="uk-UA" w:eastAsia="ru-RU"/>
        </w:rPr>
      </w:pP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rsidR="00256268" w:rsidRPr="00BF4078" w:rsidRDefault="00256268" w:rsidP="00256268">
      <w:pPr>
        <w:spacing w:after="0"/>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rsidR="00256268" w:rsidRDefault="00256268" w:rsidP="00256268">
      <w:pPr>
        <w:spacing w:after="0"/>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Валерій САЛОГУБ</w:t>
      </w: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p w:rsidR="00256268" w:rsidRDefault="00256268" w:rsidP="00256268">
      <w:pPr>
        <w:spacing w:after="0"/>
        <w:jc w:val="both"/>
        <w:rPr>
          <w:rFonts w:eastAsia="Times New Roman" w:cs="Times New Roman"/>
          <w:szCs w:val="28"/>
          <w:lang w:val="uk-UA" w:eastAsia="uk-UA"/>
        </w:rPr>
      </w:pPr>
    </w:p>
    <w:bookmarkEnd w:id="1"/>
    <w:p w:rsidR="00C05E05" w:rsidRPr="00C02514" w:rsidRDefault="00C05E05">
      <w:pPr>
        <w:rPr>
          <w:lang w:val="uk-UA"/>
        </w:rPr>
      </w:pPr>
    </w:p>
    <w:sectPr w:rsidR="00C05E05" w:rsidRPr="00C02514"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05"/>
    <w:rsid w:val="000066C5"/>
    <w:rsid w:val="0001656C"/>
    <w:rsid w:val="00134C9F"/>
    <w:rsid w:val="00137E08"/>
    <w:rsid w:val="00170080"/>
    <w:rsid w:val="001D5A45"/>
    <w:rsid w:val="002255F3"/>
    <w:rsid w:val="00256268"/>
    <w:rsid w:val="00286F17"/>
    <w:rsid w:val="002A449C"/>
    <w:rsid w:val="002A48FF"/>
    <w:rsid w:val="0033597D"/>
    <w:rsid w:val="003B7052"/>
    <w:rsid w:val="00405D53"/>
    <w:rsid w:val="00406840"/>
    <w:rsid w:val="00433BE1"/>
    <w:rsid w:val="00483A0E"/>
    <w:rsid w:val="00571C92"/>
    <w:rsid w:val="00671EA5"/>
    <w:rsid w:val="006A4E08"/>
    <w:rsid w:val="00710CA8"/>
    <w:rsid w:val="00785927"/>
    <w:rsid w:val="00850D07"/>
    <w:rsid w:val="00950769"/>
    <w:rsid w:val="00A53E19"/>
    <w:rsid w:val="00A63E46"/>
    <w:rsid w:val="00A90A49"/>
    <w:rsid w:val="00AC500F"/>
    <w:rsid w:val="00B926F3"/>
    <w:rsid w:val="00C02514"/>
    <w:rsid w:val="00C05E05"/>
    <w:rsid w:val="00C24625"/>
    <w:rsid w:val="00C33584"/>
    <w:rsid w:val="00C4405F"/>
    <w:rsid w:val="00DA253C"/>
    <w:rsid w:val="00DD663C"/>
    <w:rsid w:val="00E3155F"/>
    <w:rsid w:val="00E358B6"/>
    <w:rsid w:val="00E8707F"/>
    <w:rsid w:val="00F53643"/>
    <w:rsid w:val="00FD5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2870"/>
  <w15:chartTrackingRefBased/>
  <w15:docId w15:val="{3E7ABE81-57F3-44B3-83AE-1BB29E81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05"/>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55F3"/>
    <w:pPr>
      <w:ind w:left="720"/>
      <w:contextualSpacing/>
    </w:pPr>
  </w:style>
  <w:style w:type="paragraph" w:styleId="a5">
    <w:name w:val="Balloon Text"/>
    <w:basedOn w:val="a"/>
    <w:link w:val="a6"/>
    <w:uiPriority w:val="99"/>
    <w:semiHidden/>
    <w:unhideWhenUsed/>
    <w:rsid w:val="0001656C"/>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01656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3954</Words>
  <Characters>2255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Mayno-02</cp:lastModifiedBy>
  <cp:revision>7</cp:revision>
  <cp:lastPrinted>2022-06-22T07:25:00Z</cp:lastPrinted>
  <dcterms:created xsi:type="dcterms:W3CDTF">2022-06-15T06:31:00Z</dcterms:created>
  <dcterms:modified xsi:type="dcterms:W3CDTF">2022-06-22T07:26:00Z</dcterms:modified>
</cp:coreProperties>
</file>