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135DFC" w14:textId="77777777" w:rsidR="009619AB" w:rsidRPr="00111F27" w:rsidRDefault="009619AB" w:rsidP="009619AB">
      <w:pPr>
        <w:shd w:val="clear" w:color="auto" w:fill="FFFFFF"/>
        <w:spacing w:after="0"/>
        <w:jc w:val="center"/>
        <w:outlineLvl w:val="1"/>
        <w:rPr>
          <w:rFonts w:eastAsia="Times New Roman" w:cs="Times New Roman"/>
          <w:color w:val="B30000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>Дії</w:t>
      </w:r>
      <w:proofErr w:type="spellEnd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>населення</w:t>
      </w:r>
      <w:proofErr w:type="spellEnd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 xml:space="preserve"> в </w:t>
      </w:r>
      <w:proofErr w:type="spellStart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>умовах</w:t>
      </w:r>
      <w:proofErr w:type="spellEnd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>надзвичайних</w:t>
      </w:r>
      <w:proofErr w:type="spellEnd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>ситуацій</w:t>
      </w:r>
      <w:proofErr w:type="spellEnd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>військового</w:t>
      </w:r>
      <w:proofErr w:type="spellEnd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 xml:space="preserve"> характеру</w:t>
      </w:r>
    </w:p>
    <w:p w14:paraId="030981E3" w14:textId="77777777" w:rsidR="009619AB" w:rsidRPr="00111F27" w:rsidRDefault="009619AB" w:rsidP="009619AB">
      <w:pPr>
        <w:shd w:val="clear" w:color="auto" w:fill="FFFFFF"/>
        <w:spacing w:before="95" w:after="95"/>
        <w:ind w:left="190" w:right="190" w:firstLine="720"/>
        <w:jc w:val="both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При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першій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можливості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покиньте разом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із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сім’єю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небезпечну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зону. 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разі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неможливості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виїхати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особисто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відправити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дітей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родичів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похилого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віку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до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родичів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знайомих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.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Необхідно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взяти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із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собою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всі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документи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коштовні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речі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цінні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папери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.</w:t>
      </w:r>
    </w:p>
    <w:p w14:paraId="1EC8A654" w14:textId="161D205E" w:rsidR="009619AB" w:rsidRPr="00111F27" w:rsidRDefault="009619AB" w:rsidP="009619AB">
      <w:pPr>
        <w:shd w:val="clear" w:color="auto" w:fill="FFFFFF"/>
        <w:spacing w:before="95" w:after="95"/>
        <w:ind w:left="190" w:right="190" w:firstLine="720"/>
        <w:jc w:val="both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Підготовку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до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можливого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перебування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зоні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надзвичайної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ситуації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доцільно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починати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завчасно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.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Необхідно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підготувати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"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екстрену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валізку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" з речами,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які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можуть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знадобитись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при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знаходженні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зо</w:t>
      </w:r>
      <w:proofErr w:type="spellEnd"/>
      <w:r w:rsidR="00473237" w:rsidRPr="00111F27">
        <w:rPr>
          <w:rFonts w:eastAsia="Times New Roman" w:cs="Times New Roman"/>
          <w:noProof/>
          <w:color w:val="333333"/>
          <w:szCs w:val="28"/>
          <w:lang w:val="ru-RU" w:eastAsia="ru-RU"/>
        </w:rPr>
        <w:lastRenderedPageBreak/>
        <w:drawing>
          <wp:inline distT="0" distB="0" distL="0" distR="0" wp14:anchorId="1A679334" wp14:editId="1DE5A601">
            <wp:extent cx="5939790" cy="839343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НС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або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при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евакуації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безпечні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райони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.</w:t>
      </w:r>
    </w:p>
    <w:p w14:paraId="12A19539" w14:textId="100290B0" w:rsidR="009619AB" w:rsidRPr="00111F27" w:rsidRDefault="009619AB" w:rsidP="009619AB">
      <w:pPr>
        <w:shd w:val="clear" w:color="auto" w:fill="FFFFFF"/>
        <w:spacing w:after="0"/>
        <w:rPr>
          <w:rFonts w:eastAsia="Times New Roman" w:cs="Times New Roman"/>
          <w:color w:val="333333"/>
          <w:szCs w:val="28"/>
          <w:lang w:val="ru-RU" w:eastAsia="ru-RU"/>
        </w:rPr>
      </w:pPr>
    </w:p>
    <w:p w14:paraId="5BE678BB" w14:textId="77777777" w:rsidR="009619AB" w:rsidRPr="00111F27" w:rsidRDefault="009619AB" w:rsidP="009619AB">
      <w:pPr>
        <w:shd w:val="clear" w:color="auto" w:fill="FFFFFF"/>
        <w:spacing w:after="0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> </w:t>
      </w:r>
    </w:p>
    <w:p w14:paraId="33B293A6" w14:textId="533C4F39" w:rsidR="009619AB" w:rsidRPr="00111F27" w:rsidRDefault="00A310C5" w:rsidP="009619AB">
      <w:pPr>
        <w:shd w:val="clear" w:color="auto" w:fill="FFFFFF"/>
        <w:spacing w:before="95" w:after="95"/>
        <w:ind w:left="190" w:right="190" w:firstLine="720"/>
        <w:jc w:val="both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noProof/>
          <w:color w:val="333333"/>
          <w:szCs w:val="28"/>
          <w:lang w:val="ru-RU" w:eastAsia="ru-RU"/>
        </w:rPr>
        <w:lastRenderedPageBreak/>
        <w:drawing>
          <wp:inline distT="0" distB="0" distL="0" distR="0" wp14:anchorId="16827DA6" wp14:editId="62EEBEFA">
            <wp:extent cx="5939790" cy="8393430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7087E" w14:textId="69034B59" w:rsidR="009619AB" w:rsidRPr="00111F27" w:rsidRDefault="009619AB" w:rsidP="009619AB">
      <w:pPr>
        <w:shd w:val="clear" w:color="auto" w:fill="FFFFFF"/>
        <w:spacing w:after="0"/>
        <w:rPr>
          <w:rFonts w:eastAsia="Times New Roman" w:cs="Times New Roman"/>
          <w:color w:val="333333"/>
          <w:szCs w:val="28"/>
          <w:lang w:val="ru-RU" w:eastAsia="ru-RU"/>
        </w:rPr>
      </w:pPr>
    </w:p>
    <w:p w14:paraId="70410978" w14:textId="77777777" w:rsidR="00111F27" w:rsidRDefault="00111F27" w:rsidP="009619A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</w:p>
    <w:p w14:paraId="6A165E71" w14:textId="6FFD5A99" w:rsidR="00111F27" w:rsidRDefault="00111F27" w:rsidP="00111F27">
      <w:pPr>
        <w:shd w:val="clear" w:color="auto" w:fill="FFFFFF"/>
        <w:spacing w:before="100" w:beforeAutospacing="1" w:after="100" w:afterAutospacing="1"/>
        <w:ind w:left="720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>
        <w:rPr>
          <w:rFonts w:eastAsia="Times New Roman" w:cs="Times New Roman"/>
          <w:color w:val="333333"/>
          <w:szCs w:val="28"/>
          <w:lang w:val="ru-RU" w:eastAsia="ru-RU"/>
        </w:rPr>
        <w:lastRenderedPageBreak/>
        <w:t>Підготовка</w:t>
      </w:r>
      <w:proofErr w:type="spellEnd"/>
      <w:r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lang w:val="ru-RU" w:eastAsia="ru-RU"/>
        </w:rPr>
        <w:t>оселі</w:t>
      </w:r>
      <w:proofErr w:type="spellEnd"/>
      <w:r>
        <w:rPr>
          <w:rFonts w:eastAsia="Times New Roman" w:cs="Times New Roman"/>
          <w:color w:val="333333"/>
          <w:szCs w:val="28"/>
          <w:lang w:val="ru-RU" w:eastAsia="ru-RU"/>
        </w:rPr>
        <w:t>:</w:t>
      </w:r>
    </w:p>
    <w:p w14:paraId="286DA4AA" w14:textId="0A153170" w:rsidR="009619AB" w:rsidRPr="00111F27" w:rsidRDefault="009619AB" w:rsidP="009619A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нанести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захисні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смуги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скочу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паперу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тканини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 на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віконне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скло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для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підвищення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його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стійкості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до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вибухової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хвилі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зменшення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кількості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уламків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уникнення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травмування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разі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його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пошкодження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1152CDE6" w14:textId="77777777" w:rsidR="009619AB" w:rsidRPr="00111F27" w:rsidRDefault="009619AB" w:rsidP="009619A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по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можливості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обладнайте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укриття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підвалі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захистіть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його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мішками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з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піском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передбачте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наявність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аварійного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виходу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30B1B69D" w14:textId="77777777" w:rsidR="009619AB" w:rsidRPr="00111F27" w:rsidRDefault="009619AB" w:rsidP="009619A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при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наявності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земельної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ділянки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обладнайте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укриття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на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такій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відстані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від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будинку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gram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яка  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більше</w:t>
      </w:r>
      <w:proofErr w:type="spellEnd"/>
      <w:proofErr w:type="gram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його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висоти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2CB77882" w14:textId="77777777" w:rsidR="009619AB" w:rsidRPr="00111F27" w:rsidRDefault="009619AB" w:rsidP="009619AB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зробити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вдома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запаси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питної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технічної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води;</w:t>
      </w:r>
    </w:p>
    <w:p w14:paraId="1596D40B" w14:textId="77777777" w:rsidR="009619AB" w:rsidRPr="00111F27" w:rsidRDefault="009619AB" w:rsidP="009619AB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зробити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запас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продуктів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тривалого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зберігання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5651620B" w14:textId="77777777" w:rsidR="009619AB" w:rsidRPr="00111F27" w:rsidRDefault="009619AB" w:rsidP="009619AB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додатково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укомплектувати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домашню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аптечку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засобами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надання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першої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медичної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допомоги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0B2B14BE" w14:textId="77777777" w:rsidR="009619AB" w:rsidRPr="00111F27" w:rsidRDefault="009619AB" w:rsidP="009619AB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підготувати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закупити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засоби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первинного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пожежогасіння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0EC78136" w14:textId="77777777" w:rsidR="009619AB" w:rsidRPr="00111F27" w:rsidRDefault="009619AB" w:rsidP="009619AB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підготувати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ліхтарики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комплекти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запасних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елементів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живлення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гасові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лампи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свічки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на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випадок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відключення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енергопостачання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16B4B356" w14:textId="77777777" w:rsidR="009619AB" w:rsidRPr="00111F27" w:rsidRDefault="009619AB" w:rsidP="009619AB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підготувати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proofErr w:type="gram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закупити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 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прилади</w:t>
      </w:r>
      <w:proofErr w:type="spellEnd"/>
      <w:proofErr w:type="gram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(примус) для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приготування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їжі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разі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відсутності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газу і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електропостачання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2D509EFE" w14:textId="77777777" w:rsidR="009619AB" w:rsidRPr="00111F27" w:rsidRDefault="009619AB" w:rsidP="009619AB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підготувати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необхідні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речі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документи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на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випадок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термінової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евакуації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або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переходу до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захисних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споруд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цивільної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оборони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або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інших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сховищ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підвалів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погребів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тощо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);</w:t>
      </w:r>
    </w:p>
    <w:p w14:paraId="08F04B52" w14:textId="77777777" w:rsidR="009619AB" w:rsidRPr="00111F27" w:rsidRDefault="009619AB" w:rsidP="009619AB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особистий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транспорт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завжди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у справному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стані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запасом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палива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для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виїзду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небезпечний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район;</w:t>
      </w:r>
    </w:p>
    <w:p w14:paraId="0586427D" w14:textId="77777777" w:rsidR="009619AB" w:rsidRPr="00111F27" w:rsidRDefault="009619AB" w:rsidP="009619AB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при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наближенні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зимового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періоду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необхідно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продумати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питання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щодо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обігріву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оселі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випадку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відключення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централізованого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опалення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.</w:t>
      </w:r>
    </w:p>
    <w:p w14:paraId="0AB163A5" w14:textId="7B8779D3" w:rsidR="009619AB" w:rsidRPr="00111F27" w:rsidRDefault="009619AB" w:rsidP="009619AB">
      <w:pPr>
        <w:shd w:val="clear" w:color="auto" w:fill="FFFFFF"/>
        <w:spacing w:after="0"/>
        <w:rPr>
          <w:rFonts w:eastAsia="Times New Roman" w:cs="Times New Roman"/>
          <w:color w:val="333333"/>
          <w:szCs w:val="28"/>
          <w:lang w:val="ru-RU" w:eastAsia="ru-RU"/>
        </w:rPr>
      </w:pPr>
    </w:p>
    <w:p w14:paraId="52486730" w14:textId="658993F2" w:rsidR="009619AB" w:rsidRDefault="009619AB" w:rsidP="009619AB">
      <w:pPr>
        <w:shd w:val="clear" w:color="auto" w:fill="FFFFFF"/>
        <w:spacing w:after="0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> </w:t>
      </w:r>
    </w:p>
    <w:p w14:paraId="69FD8833" w14:textId="3E5EEBD6" w:rsidR="00111F27" w:rsidRDefault="00111F27" w:rsidP="009619AB">
      <w:pPr>
        <w:shd w:val="clear" w:color="auto" w:fill="FFFFFF"/>
        <w:spacing w:after="0"/>
        <w:rPr>
          <w:rFonts w:eastAsia="Times New Roman" w:cs="Times New Roman"/>
          <w:color w:val="333333"/>
          <w:szCs w:val="28"/>
          <w:lang w:val="ru-RU" w:eastAsia="ru-RU"/>
        </w:rPr>
      </w:pPr>
    </w:p>
    <w:p w14:paraId="5A8A4C61" w14:textId="06A104B3" w:rsidR="00111F27" w:rsidRDefault="00111F27" w:rsidP="009619AB">
      <w:pPr>
        <w:shd w:val="clear" w:color="auto" w:fill="FFFFFF"/>
        <w:spacing w:after="0"/>
        <w:rPr>
          <w:rFonts w:eastAsia="Times New Roman" w:cs="Times New Roman"/>
          <w:color w:val="333333"/>
          <w:szCs w:val="28"/>
          <w:lang w:val="ru-RU" w:eastAsia="ru-RU"/>
        </w:rPr>
      </w:pPr>
    </w:p>
    <w:p w14:paraId="6A3E0A3C" w14:textId="691B9D60" w:rsidR="00111F27" w:rsidRDefault="00111F27" w:rsidP="009619AB">
      <w:pPr>
        <w:shd w:val="clear" w:color="auto" w:fill="FFFFFF"/>
        <w:spacing w:after="0"/>
        <w:rPr>
          <w:rFonts w:eastAsia="Times New Roman" w:cs="Times New Roman"/>
          <w:color w:val="333333"/>
          <w:szCs w:val="28"/>
          <w:lang w:val="ru-RU" w:eastAsia="ru-RU"/>
        </w:rPr>
      </w:pPr>
    </w:p>
    <w:p w14:paraId="63715632" w14:textId="0E04B2B4" w:rsidR="00111F27" w:rsidRDefault="00111F27" w:rsidP="009619AB">
      <w:pPr>
        <w:shd w:val="clear" w:color="auto" w:fill="FFFFFF"/>
        <w:spacing w:after="0"/>
        <w:rPr>
          <w:rFonts w:eastAsia="Times New Roman" w:cs="Times New Roman"/>
          <w:color w:val="333333"/>
          <w:szCs w:val="28"/>
          <w:lang w:val="ru-RU" w:eastAsia="ru-RU"/>
        </w:rPr>
      </w:pPr>
    </w:p>
    <w:p w14:paraId="65486480" w14:textId="25447CC9" w:rsidR="00111F27" w:rsidRDefault="00111F27" w:rsidP="009619AB">
      <w:pPr>
        <w:shd w:val="clear" w:color="auto" w:fill="FFFFFF"/>
        <w:spacing w:after="0"/>
        <w:rPr>
          <w:rFonts w:eastAsia="Times New Roman" w:cs="Times New Roman"/>
          <w:color w:val="333333"/>
          <w:szCs w:val="28"/>
          <w:lang w:val="ru-RU" w:eastAsia="ru-RU"/>
        </w:rPr>
      </w:pPr>
    </w:p>
    <w:p w14:paraId="4F73EF47" w14:textId="2DAF62D7" w:rsidR="00111F27" w:rsidRDefault="00111F27" w:rsidP="009619AB">
      <w:pPr>
        <w:shd w:val="clear" w:color="auto" w:fill="FFFFFF"/>
        <w:spacing w:after="0"/>
        <w:rPr>
          <w:rFonts w:eastAsia="Times New Roman" w:cs="Times New Roman"/>
          <w:color w:val="333333"/>
          <w:szCs w:val="28"/>
          <w:lang w:val="ru-RU" w:eastAsia="ru-RU"/>
        </w:rPr>
      </w:pPr>
    </w:p>
    <w:p w14:paraId="3C6FA919" w14:textId="77777777" w:rsidR="00111F27" w:rsidRPr="00111F27" w:rsidRDefault="00111F27" w:rsidP="009619AB">
      <w:pPr>
        <w:shd w:val="clear" w:color="auto" w:fill="FFFFFF"/>
        <w:spacing w:after="0"/>
        <w:rPr>
          <w:rFonts w:eastAsia="Times New Roman" w:cs="Times New Roman"/>
          <w:color w:val="333333"/>
          <w:szCs w:val="28"/>
          <w:lang w:val="ru-RU" w:eastAsia="ru-RU"/>
        </w:rPr>
      </w:pPr>
      <w:bookmarkStart w:id="0" w:name="_GoBack"/>
      <w:bookmarkEnd w:id="0"/>
    </w:p>
    <w:p w14:paraId="3EAB89C2" w14:textId="77777777" w:rsidR="009619AB" w:rsidRPr="00111F27" w:rsidRDefault="009619AB" w:rsidP="009619AB">
      <w:pPr>
        <w:shd w:val="clear" w:color="auto" w:fill="FFFFFF"/>
        <w:spacing w:after="0"/>
        <w:jc w:val="center"/>
        <w:outlineLvl w:val="2"/>
        <w:rPr>
          <w:rFonts w:eastAsia="Times New Roman" w:cs="Times New Roman"/>
          <w:color w:val="B30000"/>
          <w:szCs w:val="28"/>
          <w:lang w:val="ru-RU" w:eastAsia="ru-RU"/>
        </w:rPr>
      </w:pPr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lastRenderedPageBreak/>
        <w:t xml:space="preserve">Правила </w:t>
      </w:r>
      <w:proofErr w:type="spellStart"/>
      <w:proofErr w:type="gramStart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>поведінки</w:t>
      </w:r>
      <w:proofErr w:type="spellEnd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 xml:space="preserve">  в</w:t>
      </w:r>
      <w:proofErr w:type="gramEnd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>умовах</w:t>
      </w:r>
      <w:proofErr w:type="spellEnd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>надзвичайних</w:t>
      </w:r>
      <w:proofErr w:type="spellEnd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>ситуації</w:t>
      </w:r>
      <w:proofErr w:type="spellEnd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>воєнного</w:t>
      </w:r>
      <w:proofErr w:type="spellEnd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 xml:space="preserve"> характеру</w:t>
      </w:r>
    </w:p>
    <w:p w14:paraId="55D0B1D7" w14:textId="77777777" w:rsidR="009619AB" w:rsidRPr="00111F27" w:rsidRDefault="009619AB" w:rsidP="009619AB">
      <w:pPr>
        <w:shd w:val="clear" w:color="auto" w:fill="FFFFFF"/>
        <w:spacing w:before="95" w:after="95"/>
        <w:ind w:left="190" w:right="190" w:firstLine="720"/>
        <w:jc w:val="both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Необхідно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:</w:t>
      </w:r>
    </w:p>
    <w:p w14:paraId="42436131" w14:textId="77777777" w:rsidR="009619AB" w:rsidRPr="00111F27" w:rsidRDefault="009619AB" w:rsidP="009619AB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зберігати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особистий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спокій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не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реагувати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на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провокації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2DF477B5" w14:textId="77777777" w:rsidR="009619AB" w:rsidRPr="00111F27" w:rsidRDefault="009619AB" w:rsidP="009619AB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не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сповіщати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про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свої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майбутні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дії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плани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малознайомих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людей, 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також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знайомих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з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ненадійною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репутацією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16A12B9B" w14:textId="77777777" w:rsidR="009619AB" w:rsidRPr="00111F27" w:rsidRDefault="009619AB" w:rsidP="009619AB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завжди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при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собі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документ (паспорт)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засвідчує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особу,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відомості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про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групу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крові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своєї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близьких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родичів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можливі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проблеми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здоров’ям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алергію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на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медичні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препарати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тощо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);</w:t>
      </w:r>
    </w:p>
    <w:p w14:paraId="40128C69" w14:textId="77777777" w:rsidR="009619AB" w:rsidRPr="00111F27" w:rsidRDefault="009619AB" w:rsidP="009619AB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знати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місце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розташування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захисних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споруд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цивільної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оборони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поблизу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місця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проживання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роботи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місцях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частого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відвідування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магазини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базар, дорога до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роботи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медичні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заклади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тощо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). Без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необхідності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старатися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як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найменше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знаходитись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поза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місцем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проживання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роботи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малознайомих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місцях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22A16D57" w14:textId="77777777" w:rsidR="009619AB" w:rsidRPr="00111F27" w:rsidRDefault="009619AB" w:rsidP="009619AB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при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виході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із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приміщень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пересуванні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сходинами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багатоповерхівок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або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до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споруди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цивільної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оборони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сховища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дотримуватись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правила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правої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руки (як при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русі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автомобільного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транспорту) з метою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уникнення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тисняви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.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Пропускати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вперед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надавати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допомогу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жінкам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дітям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перестарілим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людям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інвалідам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значно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скоротить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терміни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зайняття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укриття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25EC6A3D" w14:textId="77777777" w:rsidR="009619AB" w:rsidRPr="00111F27" w:rsidRDefault="009619AB" w:rsidP="009619AB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уникати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місць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скупчення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людей;</w:t>
      </w:r>
    </w:p>
    <w:p w14:paraId="79B47282" w14:textId="77777777" w:rsidR="009619AB" w:rsidRPr="00111F27" w:rsidRDefault="009619AB" w:rsidP="009619AB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не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вступати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суперечки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з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незнайомими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людьми,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уникати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можливих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провокацій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1A99E8F4" w14:textId="77777777" w:rsidR="009619AB" w:rsidRPr="00111F27" w:rsidRDefault="009619AB" w:rsidP="009619AB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разі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отримання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будь-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якої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інформації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від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органів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державної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влади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про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можливу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небезпеку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або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заходи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щодо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підвищення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безпеки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передати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її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іншим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людям (за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місцем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проживання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роботи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тощо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);</w:t>
      </w:r>
    </w:p>
    <w:p w14:paraId="1D8A98B5" w14:textId="77777777" w:rsidR="009619AB" w:rsidRPr="00111F27" w:rsidRDefault="009619AB" w:rsidP="009619AB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при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появі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озброєних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людей,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військової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техніки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заворушень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негайно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покидати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цей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район;</w:t>
      </w:r>
    </w:p>
    <w:p w14:paraId="691116D7" w14:textId="77777777" w:rsidR="009619AB" w:rsidRPr="00111F27" w:rsidRDefault="009619AB" w:rsidP="009619AB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посилювати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увагу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за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можливості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також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залишити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цей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район, 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разі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появи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засобів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масової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інформації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сторони-агресора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4FA6340F" w14:textId="77777777" w:rsidR="009619AB" w:rsidRPr="00111F27" w:rsidRDefault="009619AB" w:rsidP="009619AB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орієнтуються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на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місцевості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розмовляють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з акцентом, не характерна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зовнішність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протиправні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провокативні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дії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проведення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незрозумілих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робіт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тощо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негайно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інформувати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органи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правопорядку,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місцевої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влади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військових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36280A40" w14:textId="77777777" w:rsidR="009619AB" w:rsidRPr="00111F27" w:rsidRDefault="009619AB" w:rsidP="009619AB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lastRenderedPageBreak/>
        <w:t xml:space="preserve">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разі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потрапляння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gram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 район</w:t>
      </w:r>
      <w:proofErr w:type="gram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обстрілу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сховатись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найближчу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захисну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споруду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цивільної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оборони,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сховище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укриття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). 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разі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відсутності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пристосованих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сховищ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для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укриття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використовувати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нерівності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рельєфу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,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канави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окопи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заглиблення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від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вибухів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тощо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). 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разі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раптового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обстрілу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відсутності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поблизу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споруд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цивільного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захисту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сховища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укриття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−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лягти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на землю головою в сторону,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протилежну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вибухам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. Голову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прикрити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руками (за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наявності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для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прикриття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голови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використовувати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валізу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або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інші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речі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). Не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виходьте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з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укриття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до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кінця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обстрілу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391E1B2F" w14:textId="77777777" w:rsidR="009619AB" w:rsidRPr="00111F27" w:rsidRDefault="009619AB" w:rsidP="009619AB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надавати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першу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допомогу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іншим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людям 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разі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їх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поранення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.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Визвати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швидку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допомогу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представників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ДСНС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України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органів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правопорядку за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необхідності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військових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53059D0F" w14:textId="77777777" w:rsidR="009619AB" w:rsidRPr="00111F27" w:rsidRDefault="009619AB" w:rsidP="009619AB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разі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якщо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стали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свідком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поранення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або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смерті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людей,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протиправних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до них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дій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арешт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викрадення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побиття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тощо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постаратися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з’ясувати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зберегти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як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найбільше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інформації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про них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обставини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події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для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надання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допомоги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пошуку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встановлення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особи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тощо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.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Необхідно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пам’ятати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Ви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самі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або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близькі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Вам люди,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також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можуть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опинитись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скрутному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становищі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будуть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потребувати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допомоги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.</w:t>
      </w:r>
    </w:p>
    <w:p w14:paraId="19673120" w14:textId="77777777" w:rsidR="009619AB" w:rsidRPr="00111F27" w:rsidRDefault="009619AB" w:rsidP="009619AB">
      <w:pPr>
        <w:shd w:val="clear" w:color="auto" w:fill="FFFFFF"/>
        <w:spacing w:before="95" w:after="95"/>
        <w:ind w:left="190" w:right="190" w:firstLine="720"/>
        <w:jc w:val="both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> </w:t>
      </w:r>
    </w:p>
    <w:p w14:paraId="26D468F3" w14:textId="77777777" w:rsidR="009619AB" w:rsidRPr="00111F27" w:rsidRDefault="009619AB" w:rsidP="009619AB">
      <w:pPr>
        <w:shd w:val="clear" w:color="auto" w:fill="FFFFFF"/>
        <w:spacing w:before="95" w:after="95"/>
        <w:ind w:left="190" w:right="190" w:firstLine="720"/>
        <w:jc w:val="both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Не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рекомендується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: </w:t>
      </w:r>
    </w:p>
    <w:p w14:paraId="3DCB0154" w14:textId="77777777" w:rsidR="009619AB" w:rsidRPr="00111F27" w:rsidRDefault="009619AB" w:rsidP="009619AB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підходити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до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вікон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якщо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почуєте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постріли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2FFEBF32" w14:textId="77777777" w:rsidR="009619AB" w:rsidRPr="00111F27" w:rsidRDefault="009619AB" w:rsidP="009619AB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спостерігати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за ходом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бойових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дій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5AF9A62C" w14:textId="77777777" w:rsidR="009619AB" w:rsidRPr="00111F27" w:rsidRDefault="009619AB" w:rsidP="009619AB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стояти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чи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перебігати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під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обстрілом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3668CAFD" w14:textId="77777777" w:rsidR="009619AB" w:rsidRPr="00111F27" w:rsidRDefault="009619AB" w:rsidP="009619AB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конфліктувати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з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озброєними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людьми;</w:t>
      </w:r>
    </w:p>
    <w:p w14:paraId="6D40200D" w14:textId="77777777" w:rsidR="009619AB" w:rsidRPr="00111F27" w:rsidRDefault="009619AB" w:rsidP="009619AB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носити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армійську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форму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або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камуфльований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одяг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501A9240" w14:textId="77777777" w:rsidR="009619AB" w:rsidRPr="00111F27" w:rsidRDefault="009619AB" w:rsidP="009619AB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демонструвати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зброю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або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предмети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схожі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на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26698116" w14:textId="77777777" w:rsidR="009619AB" w:rsidRPr="00111F27" w:rsidRDefault="009619AB" w:rsidP="009619AB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підбирати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покинуті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зброю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боєприпаси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.</w:t>
      </w:r>
    </w:p>
    <w:p w14:paraId="3889E8AF" w14:textId="77777777" w:rsidR="009619AB" w:rsidRPr="00111F27" w:rsidRDefault="009619AB" w:rsidP="009619AB">
      <w:pPr>
        <w:shd w:val="clear" w:color="auto" w:fill="FFFFFF"/>
        <w:spacing w:before="95" w:after="95"/>
        <w:ind w:left="190" w:right="190" w:firstLine="720"/>
        <w:jc w:val="both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> </w:t>
      </w:r>
    </w:p>
    <w:p w14:paraId="1DB04430" w14:textId="77777777" w:rsidR="009619AB" w:rsidRPr="00111F27" w:rsidRDefault="009619AB" w:rsidP="009619AB">
      <w:pPr>
        <w:shd w:val="clear" w:color="auto" w:fill="FFFFFF"/>
        <w:spacing w:before="95" w:after="95"/>
        <w:ind w:left="190" w:right="190" w:firstLine="720"/>
        <w:jc w:val="both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При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виявленні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вибухонебезпечних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предметів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забороняється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: </w:t>
      </w:r>
    </w:p>
    <w:p w14:paraId="0E34AB46" w14:textId="77777777" w:rsidR="009619AB" w:rsidRPr="00111F27" w:rsidRDefault="009619AB" w:rsidP="009619AB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перекладати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перекочувати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з одного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місця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на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інше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159B5AFF" w14:textId="77777777" w:rsidR="009619AB" w:rsidRPr="00111F27" w:rsidRDefault="009619AB" w:rsidP="009619AB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збирати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зберігати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нагрівати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ударяти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03FEB5D1" w14:textId="77777777" w:rsidR="009619AB" w:rsidRPr="00111F27" w:rsidRDefault="009619AB" w:rsidP="009619AB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намагатися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розряджати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розбирати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5D91C9D9" w14:textId="77777777" w:rsidR="009619AB" w:rsidRPr="00111F27" w:rsidRDefault="009619AB" w:rsidP="009619AB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виготовляти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різні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предмети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3CF96924" w14:textId="77777777" w:rsidR="009619AB" w:rsidRPr="00111F27" w:rsidRDefault="009619AB" w:rsidP="009619AB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використовувати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заряди для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розведення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вогню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освітлення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474365B7" w14:textId="77777777" w:rsidR="009619AB" w:rsidRPr="00111F27" w:rsidRDefault="009619AB" w:rsidP="009619AB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приносити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в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приміщення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закопувати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в землю,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кидати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в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колодязь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чи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річку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.</w:t>
      </w:r>
    </w:p>
    <w:p w14:paraId="7FA1FCF0" w14:textId="22B9F7EA" w:rsidR="009619AB" w:rsidRPr="00111F27" w:rsidRDefault="009619AB" w:rsidP="009619AB">
      <w:pPr>
        <w:shd w:val="clear" w:color="auto" w:fill="FFFFFF"/>
        <w:spacing w:before="95" w:after="95"/>
        <w:ind w:left="190" w:right="190" w:firstLine="720"/>
        <w:jc w:val="both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lastRenderedPageBreak/>
        <w:t>Виявивши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вибухонебезпечні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предмети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вживайте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заходів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з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означення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огородження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охороні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їх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на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місці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виявлення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.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Негайно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повідомте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про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це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територіальні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органи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ДСНС та МВС за телефоном "101" та "102".</w:t>
      </w:r>
    </w:p>
    <w:p w14:paraId="53687F1C" w14:textId="77777777" w:rsidR="001F0B14" w:rsidRPr="00111F27" w:rsidRDefault="001F0B14" w:rsidP="009619AB">
      <w:pPr>
        <w:shd w:val="clear" w:color="auto" w:fill="FFFFFF"/>
        <w:spacing w:before="95" w:after="95"/>
        <w:ind w:left="190" w:right="190" w:firstLine="720"/>
        <w:jc w:val="both"/>
        <w:rPr>
          <w:rFonts w:eastAsia="Times New Roman" w:cs="Times New Roman"/>
          <w:color w:val="333333"/>
          <w:szCs w:val="28"/>
          <w:lang w:val="ru-RU" w:eastAsia="ru-RU"/>
        </w:rPr>
      </w:pPr>
    </w:p>
    <w:p w14:paraId="04716CC4" w14:textId="2FCE0ACB" w:rsidR="009619AB" w:rsidRPr="00111F27" w:rsidRDefault="009619AB" w:rsidP="009619AB">
      <w:pPr>
        <w:shd w:val="clear" w:color="auto" w:fill="FFFFFF"/>
        <w:spacing w:before="95" w:after="95"/>
        <w:ind w:left="190" w:right="190" w:firstLine="720"/>
        <w:jc w:val="both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lastRenderedPageBreak/>
        <w:t> </w:t>
      </w:r>
      <w:r w:rsidR="001F0B14" w:rsidRPr="00111F27">
        <w:rPr>
          <w:rFonts w:eastAsia="Times New Roman" w:cs="Times New Roman"/>
          <w:noProof/>
          <w:color w:val="333333"/>
          <w:szCs w:val="28"/>
          <w:lang w:val="ru-RU" w:eastAsia="ru-RU"/>
        </w:rPr>
        <w:drawing>
          <wp:inline distT="0" distB="0" distL="0" distR="0" wp14:anchorId="0B01BC6C" wp14:editId="40866A25">
            <wp:extent cx="5939790" cy="839343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1CB0F" w14:textId="77777777" w:rsidR="00111F27" w:rsidRDefault="00111F27" w:rsidP="009619AB">
      <w:pPr>
        <w:shd w:val="clear" w:color="auto" w:fill="FFFFFF"/>
        <w:spacing w:after="0"/>
        <w:jc w:val="center"/>
        <w:outlineLvl w:val="2"/>
        <w:rPr>
          <w:rFonts w:eastAsia="Times New Roman" w:cs="Times New Roman"/>
          <w:b/>
          <w:bCs/>
          <w:color w:val="B30000"/>
          <w:szCs w:val="28"/>
          <w:lang w:val="ru-RU" w:eastAsia="ru-RU"/>
        </w:rPr>
      </w:pPr>
    </w:p>
    <w:p w14:paraId="0367B362" w14:textId="77777777" w:rsidR="00111F27" w:rsidRDefault="00111F27" w:rsidP="009619AB">
      <w:pPr>
        <w:shd w:val="clear" w:color="auto" w:fill="FFFFFF"/>
        <w:spacing w:after="0"/>
        <w:jc w:val="center"/>
        <w:outlineLvl w:val="2"/>
        <w:rPr>
          <w:rFonts w:eastAsia="Times New Roman" w:cs="Times New Roman"/>
          <w:b/>
          <w:bCs/>
          <w:color w:val="B30000"/>
          <w:szCs w:val="28"/>
          <w:lang w:val="ru-RU" w:eastAsia="ru-RU"/>
        </w:rPr>
      </w:pPr>
    </w:p>
    <w:p w14:paraId="05837F49" w14:textId="3C5971F2" w:rsidR="009619AB" w:rsidRPr="00111F27" w:rsidRDefault="009619AB" w:rsidP="00111F27">
      <w:pPr>
        <w:shd w:val="clear" w:color="auto" w:fill="FFFFFF"/>
        <w:spacing w:after="0"/>
        <w:jc w:val="center"/>
        <w:outlineLvl w:val="2"/>
        <w:rPr>
          <w:rFonts w:eastAsia="Times New Roman" w:cs="Times New Roman"/>
          <w:color w:val="B30000"/>
          <w:szCs w:val="28"/>
          <w:lang w:val="ru-RU" w:eastAsia="ru-RU"/>
        </w:rPr>
      </w:pPr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lastRenderedPageBreak/>
        <w:t>"</w:t>
      </w:r>
      <w:proofErr w:type="spellStart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>Екстрена</w:t>
      </w:r>
      <w:proofErr w:type="spellEnd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>валізка</w:t>
      </w:r>
      <w:proofErr w:type="spellEnd"/>
      <w:r w:rsidRPr="00111F27">
        <w:rPr>
          <w:rFonts w:eastAsia="Times New Roman" w:cs="Times New Roman"/>
          <w:b/>
          <w:bCs/>
          <w:color w:val="B30000"/>
          <w:szCs w:val="28"/>
          <w:lang w:val="ru-RU" w:eastAsia="ru-RU"/>
        </w:rPr>
        <w:t>"</w:t>
      </w:r>
    </w:p>
    <w:p w14:paraId="5F2E344A" w14:textId="77777777" w:rsidR="00111F27" w:rsidRPr="00111F27" w:rsidRDefault="00111F27" w:rsidP="009619AB">
      <w:pPr>
        <w:shd w:val="clear" w:color="auto" w:fill="FFFFFF"/>
        <w:spacing w:after="0"/>
        <w:rPr>
          <w:rFonts w:eastAsia="Times New Roman" w:cs="Times New Roman"/>
          <w:color w:val="333333"/>
          <w:szCs w:val="28"/>
          <w:lang w:val="ru-RU" w:eastAsia="ru-RU"/>
        </w:rPr>
      </w:pPr>
    </w:p>
    <w:p w14:paraId="20B6B936" w14:textId="77777777" w:rsidR="009619AB" w:rsidRPr="00111F27" w:rsidRDefault="009619AB" w:rsidP="009619AB">
      <w:pPr>
        <w:shd w:val="clear" w:color="auto" w:fill="FFFFFF"/>
        <w:spacing w:before="95" w:after="95"/>
        <w:ind w:left="190" w:right="190" w:firstLine="720"/>
        <w:jc w:val="both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Екстрена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валіза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як правило,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являє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собою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міцний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зручний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рюкзак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від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25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літрів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більше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 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містить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необхідний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індивідуальний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мінімум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одягу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предметів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гігієни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медикаментів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інструментів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засобів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індивідуального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захисту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продуктів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харчування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.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Всі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речі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повинні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бути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новими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періодично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поновлюваними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 і не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використовуватись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повсякденному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житті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. 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Екстрена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валіза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призначена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для максимально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швидкої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евакуації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із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зони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надзвичайної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події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будь то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землетрус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повінь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пожежа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загострена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криміногенна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обстановка,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епіцентр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військових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дій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т.д. 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Вантаж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gram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 рюкзаку</w:t>
      </w:r>
      <w:proofErr w:type="gram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треба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укладати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рівномірно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. Добре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рюкзак з “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підвалом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”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нижнім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клапаном).</w:t>
      </w:r>
    </w:p>
    <w:p w14:paraId="1CEC0E1B" w14:textId="77777777" w:rsidR="009619AB" w:rsidRPr="00111F27" w:rsidRDefault="009619AB" w:rsidP="009619AB">
      <w:pPr>
        <w:shd w:val="clear" w:color="auto" w:fill="FFFFFF"/>
        <w:spacing w:before="95" w:after="95"/>
        <w:ind w:left="190" w:right="190" w:firstLine="720"/>
        <w:jc w:val="both"/>
        <w:rPr>
          <w:rFonts w:eastAsia="Times New Roman" w:cs="Times New Roman"/>
          <w:color w:val="333333"/>
          <w:szCs w:val="28"/>
          <w:lang w:val="ru-RU" w:eastAsia="ru-RU"/>
        </w:rPr>
      </w:pPr>
      <w:proofErr w:type="gram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 рюкзак</w:t>
      </w:r>
      <w:proofErr w:type="gram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рекомендується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покласти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наступне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:</w:t>
      </w:r>
    </w:p>
    <w:p w14:paraId="26E5F235" w14:textId="77777777" w:rsidR="009619AB" w:rsidRPr="00111F27" w:rsidRDefault="009619AB" w:rsidP="009619AB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копії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важливих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документів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в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поліетиленовій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упаковці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.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Заздалегідь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зробіть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копії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всіх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важливих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документів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− паспорта,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автомобільних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прав,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документів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на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нерухомість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автомобіль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т.д.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Документи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треба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укладати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так,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щоб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разі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необхідності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їх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можна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було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швидко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дістати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. 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деяких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джерелах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так само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вказують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серед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документів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тримати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кілька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фотографій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рідних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близьких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5E89B145" w14:textId="77777777" w:rsidR="009619AB" w:rsidRPr="00111F27" w:rsidRDefault="009619AB" w:rsidP="009619AB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кредитні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картки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готівку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. Нехай у вас буде невеликий запас грошей;</w:t>
      </w:r>
    </w:p>
    <w:p w14:paraId="636291FC" w14:textId="77777777" w:rsidR="009619AB" w:rsidRPr="00111F27" w:rsidRDefault="009619AB" w:rsidP="009619AB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дублікати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ключів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від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будинку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машини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57875C4B" w14:textId="77777777" w:rsidR="009619AB" w:rsidRPr="00111F27" w:rsidRDefault="009619AB" w:rsidP="009619AB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карту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місцевості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також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інформацію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про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спосіб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зв'язку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зустрічі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в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умовленому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місці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зустрічі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вашої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родини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7EEC8AB9" w14:textId="77777777" w:rsidR="009619AB" w:rsidRPr="00111F27" w:rsidRDefault="009619AB" w:rsidP="009619AB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засоби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зв'язку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інформації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(невеликий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радіоприймач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з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можливістю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прийому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в УКХ і БМ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діапазоні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елементи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живлення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до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радіоприймача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якщо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потрібні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);</w:t>
      </w:r>
    </w:p>
    <w:p w14:paraId="5392E779" w14:textId="77777777" w:rsidR="009619AB" w:rsidRPr="00111F27" w:rsidRDefault="009619AB" w:rsidP="009619AB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ліхтарик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краще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кілька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 і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запасні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елементи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живлення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до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нього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сірники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бажано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туристичні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запальничка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свічки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45C6E7FF" w14:textId="77777777" w:rsidR="009619AB" w:rsidRPr="00111F27" w:rsidRDefault="009619AB" w:rsidP="009619AB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компас,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годинник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перевагу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віддавайте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водонепроникним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);</w:t>
      </w:r>
    </w:p>
    <w:p w14:paraId="7ABEEFB5" w14:textId="77777777" w:rsidR="009619AB" w:rsidRPr="00111F27" w:rsidRDefault="009619AB" w:rsidP="009619AB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багатофункціональний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інструмент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включає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лезо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ножа, шило, пилку,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викрутку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ножиці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тощо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);</w:t>
      </w:r>
    </w:p>
    <w:p w14:paraId="09FEFD4D" w14:textId="77777777" w:rsidR="009619AB" w:rsidRPr="00111F27" w:rsidRDefault="009619AB" w:rsidP="009619AB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ніж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сокира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сигнальні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засоби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(свисток,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фальшфеєр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т.д.);</w:t>
      </w:r>
    </w:p>
    <w:p w14:paraId="164820E8" w14:textId="77777777" w:rsidR="009619AB" w:rsidRPr="00111F27" w:rsidRDefault="009619AB" w:rsidP="009619AB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декілька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пакетів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для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сміття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об'ємом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120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літрів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.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Може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замінити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намет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або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тент,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якщо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розрізати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68232504" w14:textId="77777777" w:rsidR="009619AB" w:rsidRPr="00111F27" w:rsidRDefault="009619AB" w:rsidP="009619AB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>рулон широкого скотчу;</w:t>
      </w:r>
    </w:p>
    <w:p w14:paraId="27500842" w14:textId="77777777" w:rsidR="009619AB" w:rsidRPr="00111F27" w:rsidRDefault="009619AB" w:rsidP="009619AB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упаковка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презервативів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. Презерватив, за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необхідності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може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використовуватись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для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захисту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від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вологи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сірників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запальничок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якості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джгута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для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зупинки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кровотечі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надійного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закупорювання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ємкостей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від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комах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піску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перенесення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води;</w:t>
      </w:r>
    </w:p>
    <w:p w14:paraId="4459A4D7" w14:textId="77777777" w:rsidR="009619AB" w:rsidRPr="00111F27" w:rsidRDefault="009619AB" w:rsidP="009619AB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шнур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синтетичний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4-5 </w:t>
      </w:r>
      <w:proofErr w:type="gram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мм ,</w:t>
      </w:r>
      <w:proofErr w:type="gram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близько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20 м;</w:t>
      </w:r>
    </w:p>
    <w:p w14:paraId="3E15B648" w14:textId="77777777" w:rsidR="009619AB" w:rsidRPr="00111F27" w:rsidRDefault="009619AB" w:rsidP="009619AB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блокнот і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олівець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61FEAA64" w14:textId="77777777" w:rsidR="009619AB" w:rsidRPr="00111F27" w:rsidRDefault="009619AB" w:rsidP="009619AB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нитки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голки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01DBAE0D" w14:textId="77777777" w:rsidR="009619AB" w:rsidRPr="00111F27" w:rsidRDefault="009619AB" w:rsidP="009619AB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lastRenderedPageBreak/>
        <w:t xml:space="preserve">аптечка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першої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допомоги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. До складу аптечки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обов’язково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повинні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входити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: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бинти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лейкопластир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вата, йод,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активоване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вугілля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інтоксикація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), парацетамол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жарознижувальний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пенталгін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знеболююче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), супрастин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алергія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иммодиум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діарея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), фталазол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шлункова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інфекція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), альбуцид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краплі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для очей), жгут,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шприци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тощо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;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ліки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Ви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приймаєте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мінімум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на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тиждень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 з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описом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способу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застосування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дози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;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рецепти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;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прізвища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мобільні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телефони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ваших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лікарів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слідкуйте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за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терміном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придатності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ліків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);</w:t>
      </w:r>
    </w:p>
    <w:p w14:paraId="63B0D587" w14:textId="77777777" w:rsidR="009619AB" w:rsidRPr="00111F27" w:rsidRDefault="009619AB" w:rsidP="009619AB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одяг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: комплект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нижньої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білизни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(2 пари),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шкарпетки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бавовняні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(2 пари) і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вовняні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запасні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штани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сорочка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або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кофта, плащ-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дощовик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в'язана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шапочка, рукавички, шарф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може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знадобитися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в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найнесподіваніших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ситуаціях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зручне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надійне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взуття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11FC8DB7" w14:textId="77777777" w:rsidR="009619AB" w:rsidRPr="00111F27" w:rsidRDefault="009619AB" w:rsidP="009619AB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міні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-палатка,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поліуретановий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килимок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, спальник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якщо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дозволяє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місце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);</w:t>
      </w:r>
    </w:p>
    <w:p w14:paraId="20D55EA7" w14:textId="77777777" w:rsidR="009619AB" w:rsidRPr="00111F27" w:rsidRDefault="009619AB" w:rsidP="009619AB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засоби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гігієни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: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зубна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щітка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зубна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паста, невеликий шматок мила, рушник (є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такі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в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упаковці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пресовані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туалетний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папір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кілька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упаковок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одноразових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сухих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вологих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серветок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кілька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носових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хусток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засоби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інтимної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гігієни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бритву,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манікюрний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набір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349CF6D9" w14:textId="77777777" w:rsidR="009619AB" w:rsidRPr="00111F27" w:rsidRDefault="009619AB" w:rsidP="009619AB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приналежності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для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дітей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якщо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необхідні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);</w:t>
      </w:r>
    </w:p>
    <w:p w14:paraId="04B6B5EE" w14:textId="77777777" w:rsidR="009619AB" w:rsidRPr="00111F27" w:rsidRDefault="009619AB" w:rsidP="009619AB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>посуд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краще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металевий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): казанок, фляга, ложка, кружка;</w:t>
      </w:r>
    </w:p>
    <w:p w14:paraId="706E2FCB" w14:textId="77777777" w:rsidR="009619AB" w:rsidRPr="00111F27" w:rsidRDefault="009619AB" w:rsidP="009619AB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запас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їжі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на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кілька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днів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- все,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можна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їсти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без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попередньої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обробки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не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займає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багато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місця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довго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зберігається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(не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швидкопсувні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), на приклад: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висококалорійні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солодощі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чорний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шоколад (з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горіхами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), жменю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льодяників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набір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продуктів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тушонка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галети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, суп-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пакети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м'ясні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рибні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консерви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),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якщо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дозволяє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місце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- крупа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перлова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гречана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рис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довгозерний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макарони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вермішель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сухі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овочеві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напівфабрикати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горілка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спирт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питний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;</w:t>
      </w:r>
    </w:p>
    <w:p w14:paraId="4E2C71C3" w14:textId="77777777" w:rsidR="009619AB" w:rsidRPr="00111F27" w:rsidRDefault="009619AB" w:rsidP="009619AB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запас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питної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води на 1-2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дні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який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треба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періодично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оновлювати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(вода не повинна бути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застояною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).</w:t>
      </w:r>
    </w:p>
    <w:p w14:paraId="1A1518CA" w14:textId="77777777" w:rsidR="009619AB" w:rsidRPr="00111F27" w:rsidRDefault="009619AB" w:rsidP="009619AB">
      <w:pPr>
        <w:shd w:val="clear" w:color="auto" w:fill="FFFFFF"/>
        <w:spacing w:before="95" w:after="95"/>
        <w:ind w:left="190" w:right="190" w:firstLine="720"/>
        <w:jc w:val="both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У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літніх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людей,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інвалідів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та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дітей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є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особливі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потреби. За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необхідності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,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цей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список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доповнюється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і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коригується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.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Із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практики, 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загальна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вага “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Екстреної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валізи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” не повинна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перевищувати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 xml:space="preserve"> 50 </w:t>
      </w:r>
      <w:proofErr w:type="spellStart"/>
      <w:r w:rsidRPr="00111F27">
        <w:rPr>
          <w:rFonts w:eastAsia="Times New Roman" w:cs="Times New Roman"/>
          <w:color w:val="333333"/>
          <w:szCs w:val="28"/>
          <w:lang w:val="ru-RU" w:eastAsia="ru-RU"/>
        </w:rPr>
        <w:t>кілограмів</w:t>
      </w:r>
      <w:proofErr w:type="spellEnd"/>
      <w:r w:rsidRPr="00111F27">
        <w:rPr>
          <w:rFonts w:eastAsia="Times New Roman" w:cs="Times New Roman"/>
          <w:color w:val="333333"/>
          <w:szCs w:val="28"/>
          <w:lang w:val="ru-RU" w:eastAsia="ru-RU"/>
        </w:rPr>
        <w:t>.</w:t>
      </w:r>
    </w:p>
    <w:p w14:paraId="3664B3C8" w14:textId="77777777" w:rsidR="009619AB" w:rsidRPr="00111F27" w:rsidRDefault="009619AB" w:rsidP="009619AB">
      <w:pPr>
        <w:shd w:val="clear" w:color="auto" w:fill="FFFFFF"/>
        <w:spacing w:before="95" w:after="95"/>
        <w:ind w:left="190" w:right="190" w:firstLine="720"/>
        <w:jc w:val="both"/>
        <w:rPr>
          <w:rFonts w:eastAsia="Times New Roman" w:cs="Times New Roman"/>
          <w:color w:val="333333"/>
          <w:szCs w:val="28"/>
          <w:lang w:val="ru-RU" w:eastAsia="ru-RU"/>
        </w:rPr>
      </w:pPr>
      <w:r w:rsidRPr="00111F27">
        <w:rPr>
          <w:rFonts w:eastAsia="Times New Roman" w:cs="Times New Roman"/>
          <w:i/>
          <w:iCs/>
          <w:color w:val="333333"/>
          <w:szCs w:val="28"/>
          <w:lang w:val="ru-RU" w:eastAsia="ru-RU"/>
        </w:rPr>
        <w:t xml:space="preserve">За </w:t>
      </w:r>
      <w:proofErr w:type="spellStart"/>
      <w:r w:rsidRPr="00111F27">
        <w:rPr>
          <w:rFonts w:eastAsia="Times New Roman" w:cs="Times New Roman"/>
          <w:i/>
          <w:iCs/>
          <w:color w:val="333333"/>
          <w:szCs w:val="28"/>
          <w:lang w:val="ru-RU" w:eastAsia="ru-RU"/>
        </w:rPr>
        <w:t>інформацією</w:t>
      </w:r>
      <w:proofErr w:type="spellEnd"/>
      <w:r w:rsidRPr="00111F27">
        <w:rPr>
          <w:rFonts w:eastAsia="Times New Roman" w:cs="Times New Roman"/>
          <w:i/>
          <w:iCs/>
          <w:color w:val="333333"/>
          <w:szCs w:val="28"/>
          <w:lang w:val="ru-RU" w:eastAsia="ru-RU"/>
        </w:rPr>
        <w:t xml:space="preserve"> ГУ ДСНС </w:t>
      </w:r>
      <w:proofErr w:type="spellStart"/>
      <w:r w:rsidRPr="00111F27">
        <w:rPr>
          <w:rFonts w:eastAsia="Times New Roman" w:cs="Times New Roman"/>
          <w:i/>
          <w:iCs/>
          <w:color w:val="333333"/>
          <w:szCs w:val="28"/>
          <w:lang w:val="ru-RU" w:eastAsia="ru-RU"/>
        </w:rPr>
        <w:t>України</w:t>
      </w:r>
      <w:proofErr w:type="spellEnd"/>
      <w:r w:rsidRPr="00111F27">
        <w:rPr>
          <w:rFonts w:eastAsia="Times New Roman" w:cs="Times New Roman"/>
          <w:i/>
          <w:iCs/>
          <w:color w:val="333333"/>
          <w:szCs w:val="28"/>
          <w:lang w:val="ru-RU" w:eastAsia="ru-RU"/>
        </w:rPr>
        <w:t xml:space="preserve"> у </w:t>
      </w:r>
      <w:proofErr w:type="spellStart"/>
      <w:r w:rsidRPr="00111F27">
        <w:rPr>
          <w:rFonts w:eastAsia="Times New Roman" w:cs="Times New Roman"/>
          <w:i/>
          <w:iCs/>
          <w:color w:val="333333"/>
          <w:szCs w:val="28"/>
          <w:lang w:val="ru-RU" w:eastAsia="ru-RU"/>
        </w:rPr>
        <w:t>Чернігівській</w:t>
      </w:r>
      <w:proofErr w:type="spellEnd"/>
      <w:r w:rsidRPr="00111F27">
        <w:rPr>
          <w:rFonts w:eastAsia="Times New Roman" w:cs="Times New Roman"/>
          <w:i/>
          <w:iCs/>
          <w:color w:val="333333"/>
          <w:szCs w:val="28"/>
          <w:lang w:val="ru-RU" w:eastAsia="ru-RU"/>
        </w:rPr>
        <w:t xml:space="preserve"> </w:t>
      </w:r>
      <w:proofErr w:type="spellStart"/>
      <w:r w:rsidRPr="00111F27">
        <w:rPr>
          <w:rFonts w:eastAsia="Times New Roman" w:cs="Times New Roman"/>
          <w:i/>
          <w:iCs/>
          <w:color w:val="333333"/>
          <w:szCs w:val="28"/>
          <w:lang w:val="ru-RU" w:eastAsia="ru-RU"/>
        </w:rPr>
        <w:t>області</w:t>
      </w:r>
      <w:proofErr w:type="spellEnd"/>
    </w:p>
    <w:p w14:paraId="056ACC74" w14:textId="020FF297" w:rsidR="00F12C76" w:rsidRDefault="00652C17" w:rsidP="006C0B77">
      <w:pPr>
        <w:spacing w:after="0"/>
        <w:ind w:firstLine="709"/>
        <w:jc w:val="both"/>
      </w:pPr>
      <w:r w:rsidRPr="00652C17">
        <w:rPr>
          <w:noProof/>
        </w:rPr>
        <w:lastRenderedPageBreak/>
        <w:drawing>
          <wp:inline distT="0" distB="0" distL="0" distR="0" wp14:anchorId="0404A67B" wp14:editId="54FB9467">
            <wp:extent cx="5939790" cy="839343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7229BD" w14:textId="77777777" w:rsidR="001F0B14" w:rsidRDefault="001F0B14" w:rsidP="001F0B14">
      <w:pPr>
        <w:spacing w:after="0"/>
      </w:pPr>
      <w:r>
        <w:separator/>
      </w:r>
    </w:p>
  </w:endnote>
  <w:endnote w:type="continuationSeparator" w:id="0">
    <w:p w14:paraId="4904328F" w14:textId="77777777" w:rsidR="001F0B14" w:rsidRDefault="001F0B14" w:rsidP="001F0B1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893FCC" w14:textId="77777777" w:rsidR="001F0B14" w:rsidRDefault="001F0B14" w:rsidP="001F0B14">
      <w:pPr>
        <w:spacing w:after="0"/>
      </w:pPr>
      <w:r>
        <w:separator/>
      </w:r>
    </w:p>
  </w:footnote>
  <w:footnote w:type="continuationSeparator" w:id="0">
    <w:p w14:paraId="4872F835" w14:textId="77777777" w:rsidR="001F0B14" w:rsidRDefault="001F0B14" w:rsidP="001F0B1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318F5"/>
    <w:multiLevelType w:val="multilevel"/>
    <w:tmpl w:val="3716D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F7053"/>
    <w:multiLevelType w:val="multilevel"/>
    <w:tmpl w:val="EE500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AA5E9F"/>
    <w:multiLevelType w:val="multilevel"/>
    <w:tmpl w:val="80662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AA647A"/>
    <w:multiLevelType w:val="multilevel"/>
    <w:tmpl w:val="AB9E5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607481"/>
    <w:multiLevelType w:val="multilevel"/>
    <w:tmpl w:val="AA96B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CE6366"/>
    <w:multiLevelType w:val="multilevel"/>
    <w:tmpl w:val="21A2C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537D79"/>
    <w:multiLevelType w:val="multilevel"/>
    <w:tmpl w:val="AE92C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D830EC"/>
    <w:multiLevelType w:val="multilevel"/>
    <w:tmpl w:val="2F68E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0E4DA3"/>
    <w:multiLevelType w:val="multilevel"/>
    <w:tmpl w:val="68C4B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566279"/>
    <w:multiLevelType w:val="multilevel"/>
    <w:tmpl w:val="F9B2A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6A3625"/>
    <w:multiLevelType w:val="multilevel"/>
    <w:tmpl w:val="E81E6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334CAB"/>
    <w:multiLevelType w:val="multilevel"/>
    <w:tmpl w:val="1602B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520D6E"/>
    <w:multiLevelType w:val="multilevel"/>
    <w:tmpl w:val="A86E2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0F32DC"/>
    <w:multiLevelType w:val="multilevel"/>
    <w:tmpl w:val="DDDE4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713C9E"/>
    <w:multiLevelType w:val="multilevel"/>
    <w:tmpl w:val="5BD8D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F84280"/>
    <w:multiLevelType w:val="multilevel"/>
    <w:tmpl w:val="B01E0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DF5FD2"/>
    <w:multiLevelType w:val="multilevel"/>
    <w:tmpl w:val="7E0C2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8E09F5"/>
    <w:multiLevelType w:val="multilevel"/>
    <w:tmpl w:val="4CA23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464ED9"/>
    <w:multiLevelType w:val="multilevel"/>
    <w:tmpl w:val="6338C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285229"/>
    <w:multiLevelType w:val="multilevel"/>
    <w:tmpl w:val="68145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664622"/>
    <w:multiLevelType w:val="multilevel"/>
    <w:tmpl w:val="72EC2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76135F"/>
    <w:multiLevelType w:val="multilevel"/>
    <w:tmpl w:val="9892B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EF06F1"/>
    <w:multiLevelType w:val="multilevel"/>
    <w:tmpl w:val="EB581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C65EC0"/>
    <w:multiLevelType w:val="multilevel"/>
    <w:tmpl w:val="50F2B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3822B74"/>
    <w:multiLevelType w:val="multilevel"/>
    <w:tmpl w:val="6100B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F34945"/>
    <w:multiLevelType w:val="multilevel"/>
    <w:tmpl w:val="62747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A9050A"/>
    <w:multiLevelType w:val="multilevel"/>
    <w:tmpl w:val="20023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6312E4"/>
    <w:multiLevelType w:val="multilevel"/>
    <w:tmpl w:val="D0504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4D797A"/>
    <w:multiLevelType w:val="multilevel"/>
    <w:tmpl w:val="3CFE4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CF33CE1"/>
    <w:multiLevelType w:val="multilevel"/>
    <w:tmpl w:val="723E2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8"/>
  </w:num>
  <w:num w:numId="3">
    <w:abstractNumId w:val="8"/>
  </w:num>
  <w:num w:numId="4">
    <w:abstractNumId w:val="16"/>
  </w:num>
  <w:num w:numId="5">
    <w:abstractNumId w:val="3"/>
  </w:num>
  <w:num w:numId="6">
    <w:abstractNumId w:val="2"/>
  </w:num>
  <w:num w:numId="7">
    <w:abstractNumId w:val="26"/>
  </w:num>
  <w:num w:numId="8">
    <w:abstractNumId w:val="10"/>
  </w:num>
  <w:num w:numId="9">
    <w:abstractNumId w:val="9"/>
  </w:num>
  <w:num w:numId="10">
    <w:abstractNumId w:val="23"/>
  </w:num>
  <w:num w:numId="11">
    <w:abstractNumId w:val="1"/>
  </w:num>
  <w:num w:numId="12">
    <w:abstractNumId w:val="11"/>
  </w:num>
  <w:num w:numId="13">
    <w:abstractNumId w:val="24"/>
  </w:num>
  <w:num w:numId="14">
    <w:abstractNumId w:val="14"/>
  </w:num>
  <w:num w:numId="15">
    <w:abstractNumId w:val="12"/>
  </w:num>
  <w:num w:numId="16">
    <w:abstractNumId w:val="22"/>
  </w:num>
  <w:num w:numId="17">
    <w:abstractNumId w:val="4"/>
  </w:num>
  <w:num w:numId="18">
    <w:abstractNumId w:val="13"/>
  </w:num>
  <w:num w:numId="19">
    <w:abstractNumId w:val="15"/>
  </w:num>
  <w:num w:numId="20">
    <w:abstractNumId w:val="17"/>
  </w:num>
  <w:num w:numId="21">
    <w:abstractNumId w:val="27"/>
  </w:num>
  <w:num w:numId="22">
    <w:abstractNumId w:val="28"/>
  </w:num>
  <w:num w:numId="23">
    <w:abstractNumId w:val="5"/>
  </w:num>
  <w:num w:numId="24">
    <w:abstractNumId w:val="7"/>
  </w:num>
  <w:num w:numId="25">
    <w:abstractNumId w:val="0"/>
  </w:num>
  <w:num w:numId="26">
    <w:abstractNumId w:val="19"/>
  </w:num>
  <w:num w:numId="27">
    <w:abstractNumId w:val="21"/>
  </w:num>
  <w:num w:numId="28">
    <w:abstractNumId w:val="6"/>
  </w:num>
  <w:num w:numId="29">
    <w:abstractNumId w:val="29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BED"/>
    <w:rsid w:val="00111F27"/>
    <w:rsid w:val="001F0B14"/>
    <w:rsid w:val="00313BED"/>
    <w:rsid w:val="00473237"/>
    <w:rsid w:val="00652C17"/>
    <w:rsid w:val="006C0B77"/>
    <w:rsid w:val="008242FF"/>
    <w:rsid w:val="00870751"/>
    <w:rsid w:val="00922C48"/>
    <w:rsid w:val="009619AB"/>
    <w:rsid w:val="00A310C5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7C91A"/>
  <w15:chartTrackingRefBased/>
  <w15:docId w15:val="{EC9C7433-5FDE-49CE-8B16-AD3AE1288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0B14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1F0B14"/>
    <w:rPr>
      <w:rFonts w:ascii="Times New Roman" w:hAnsi="Times New Roman"/>
      <w:sz w:val="28"/>
      <w:lang w:val="uk-UA"/>
    </w:rPr>
  </w:style>
  <w:style w:type="paragraph" w:styleId="a5">
    <w:name w:val="footer"/>
    <w:basedOn w:val="a"/>
    <w:link w:val="a6"/>
    <w:uiPriority w:val="99"/>
    <w:unhideWhenUsed/>
    <w:rsid w:val="001F0B14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1F0B14"/>
    <w:rPr>
      <w:rFonts w:ascii="Times New Roman" w:hAnsi="Times New Roman"/>
      <w:sz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48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7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1438</Words>
  <Characters>8200</Characters>
  <Application>Microsoft Office Word</Application>
  <DocSecurity>0</DocSecurity>
  <Lines>68</Lines>
  <Paragraphs>19</Paragraphs>
  <ScaleCrop>false</ScaleCrop>
  <Company/>
  <LinksUpToDate>false</LinksUpToDate>
  <CharactersWithSpaces>9619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NS-58</dc:creator>
  <cp:keywords/>
  <dc:description/>
  <cp:lastModifiedBy>NS-58</cp:lastModifiedBy>
  <cp:revision>7</cp:revision>
  <dcterms:created xsi:type="dcterms:W3CDTF">2022-02-14T07:52:00Z</dcterms:created>
  <dcterms:modified xsi:type="dcterms:W3CDTF">2022-02-14T08:08:00Z</dcterms:modified>
</cp:coreProperties>
</file>