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07EF" w14:textId="77777777" w:rsidR="003966AF" w:rsidRPr="003966AF" w:rsidRDefault="003966AF" w:rsidP="003966AF">
      <w:pPr>
        <w:shd w:val="clear" w:color="auto" w:fill="FFFFFF"/>
        <w:spacing w:before="120" w:after="120"/>
        <w:outlineLvl w:val="1"/>
        <w:rPr>
          <w:rFonts w:eastAsia="Times New Roman" w:cs="Times New Roman"/>
          <w:color w:val="2C608A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Пожежа</w:t>
      </w:r>
      <w:proofErr w:type="spellEnd"/>
    </w:p>
    <w:p w14:paraId="72F542EC" w14:textId="77777777" w:rsidR="003966AF" w:rsidRPr="003966AF" w:rsidRDefault="003966AF" w:rsidP="003966AF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/>
        </w:rPr>
        <w:t>Щорічно</w:t>
      </w:r>
      <w:proofErr w:type="spellEnd"/>
      <w:r w:rsidRPr="003966AF"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/>
        </w:rPr>
        <w:t>внаслідок</w:t>
      </w:r>
      <w:proofErr w:type="spellEnd"/>
      <w:r w:rsidRPr="003966AF"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/>
        </w:rPr>
        <w:t>пожеж</w:t>
      </w:r>
      <w:proofErr w:type="spellEnd"/>
      <w:r w:rsidRPr="003966AF"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/>
        </w:rPr>
        <w:t>гине</w:t>
      </w:r>
      <w:proofErr w:type="spellEnd"/>
      <w:r w:rsidRPr="003966AF"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/>
        </w:rPr>
        <w:t>страждає</w:t>
      </w:r>
      <w:proofErr w:type="spellEnd"/>
      <w:r w:rsidRPr="003966AF"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/>
        </w:rPr>
        <w:t>значна</w:t>
      </w:r>
      <w:proofErr w:type="spellEnd"/>
      <w:r w:rsidRPr="003966AF"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/>
        </w:rPr>
        <w:t>кількість</w:t>
      </w:r>
      <w:proofErr w:type="spellEnd"/>
      <w:r w:rsidRPr="003966AF">
        <w:rPr>
          <w:rFonts w:eastAsia="Times New Roman" w:cs="Times New Roman"/>
          <w:b/>
          <w:bCs/>
          <w:i/>
          <w:iCs/>
          <w:color w:val="333333"/>
          <w:szCs w:val="28"/>
          <w:lang w:val="ru-RU" w:eastAsia="ru-RU"/>
        </w:rPr>
        <w:t xml:space="preserve"> людей.</w:t>
      </w:r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 В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дим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попіл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перетворюються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цінності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мільярди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гривень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4615558A" w14:textId="77777777" w:rsidR="003966AF" w:rsidRPr="003966AF" w:rsidRDefault="003966AF" w:rsidP="003966AF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виникла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пожежа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-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рахунок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часу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йде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секунди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. Не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панікуйте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остерігайтеся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: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високої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температури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задимленості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загазованості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обвалу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конструкцій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будинків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споруд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вибухів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технологічного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обладнання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приладів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падіння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обгорілих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дерев і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провалів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. Знайте де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знаходяться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пожежегасіння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вмійте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ними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користуватися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B7F6813" w14:textId="77777777" w:rsidR="003966AF" w:rsidRPr="003966AF" w:rsidRDefault="003966AF" w:rsidP="003966AF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Правильно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використовуйте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засоби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гасіння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пожеж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:</w:t>
      </w:r>
    </w:p>
    <w:p w14:paraId="21C86BAF" w14:textId="77777777" w:rsidR="003966AF" w:rsidRPr="003966AF" w:rsidRDefault="003966AF" w:rsidP="003966AF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переносні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вогнегасники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порошкові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вуглекислотні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водопінні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)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використовують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згідно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інструкцією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наведеною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вигляді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малюнків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і тексту на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корпусі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вогнегасників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20D7D6B1" w14:textId="77777777" w:rsidR="003966AF" w:rsidRPr="003966AF" w:rsidRDefault="003966AF" w:rsidP="003966AF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для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приведення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дію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пожежних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кранів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знаходяться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будинку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споруді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),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відкрити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дверцята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шафи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розкласти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напрямку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осередку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рукав,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який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з’єднаний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з краном і стволом.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Відкрити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вентиль поворотом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маховичка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проти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ходу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годинникової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стрілки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спрямуйте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струмінь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води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ствола на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осередок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горіння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3540E09" w14:textId="77777777" w:rsidR="003966AF" w:rsidRPr="003966AF" w:rsidRDefault="003966AF" w:rsidP="003966AF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1AAB188F" w14:textId="77777777" w:rsidR="003966AF" w:rsidRPr="003966AF" w:rsidRDefault="003966AF" w:rsidP="003966AF">
      <w:pPr>
        <w:shd w:val="clear" w:color="auto" w:fill="FFFFFF"/>
        <w:spacing w:before="120" w:after="120"/>
        <w:outlineLvl w:val="2"/>
        <w:rPr>
          <w:rFonts w:eastAsia="Times New Roman" w:cs="Times New Roman"/>
          <w:color w:val="2C608A"/>
          <w:szCs w:val="28"/>
          <w:lang w:val="ru-RU" w:eastAsia="ru-RU"/>
        </w:rPr>
      </w:pPr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Заходи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щодо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рятування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потерпілих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 з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будинків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які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горять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під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 час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гасіння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пожежі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>:</w:t>
      </w:r>
    </w:p>
    <w:p w14:paraId="30D9DCA6" w14:textId="77777777" w:rsidR="003966AF" w:rsidRPr="003966AF" w:rsidRDefault="003966AF" w:rsidP="003966AF">
      <w:pPr>
        <w:numPr>
          <w:ilvl w:val="0"/>
          <w:numId w:val="1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перед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тим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як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увійти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приміщення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горить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накрийтеся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мокрою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ковдрою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, будь-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яким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одягом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щільною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тканиною;</w:t>
      </w:r>
    </w:p>
    <w:p w14:paraId="30F296B6" w14:textId="77777777" w:rsidR="003966AF" w:rsidRPr="003966AF" w:rsidRDefault="003966AF" w:rsidP="003966AF">
      <w:pPr>
        <w:numPr>
          <w:ilvl w:val="0"/>
          <w:numId w:val="1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відкривайте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обережно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двері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задимлене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приміщення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уникнути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посилення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великого притоку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свіжого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повітря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658C85C1" w14:textId="77777777" w:rsidR="003966AF" w:rsidRPr="003966AF" w:rsidRDefault="003966AF" w:rsidP="003966AF">
      <w:pPr>
        <w:numPr>
          <w:ilvl w:val="0"/>
          <w:numId w:val="1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в сильно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задимленому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приміщенні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рухайтесь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поповзом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пригинаючись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AF41B72" w14:textId="77777777" w:rsidR="003966AF" w:rsidRPr="003966AF" w:rsidRDefault="003966AF" w:rsidP="003966AF">
      <w:pPr>
        <w:numPr>
          <w:ilvl w:val="0"/>
          <w:numId w:val="1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для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захисту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чадного газу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дихати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через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зволожену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тканину;</w:t>
      </w:r>
    </w:p>
    <w:p w14:paraId="61CDD88D" w14:textId="77777777" w:rsidR="003966AF" w:rsidRPr="003966AF" w:rsidRDefault="003966AF" w:rsidP="003966AF">
      <w:pPr>
        <w:numPr>
          <w:ilvl w:val="0"/>
          <w:numId w:val="1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gram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у першу</w:t>
      </w:r>
      <w:proofErr w:type="gram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чергу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рятуйте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інвалідів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старих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людей;</w:t>
      </w:r>
    </w:p>
    <w:p w14:paraId="30F987E5" w14:textId="77777777" w:rsidR="003966AF" w:rsidRPr="003966AF" w:rsidRDefault="003966AF" w:rsidP="003966AF">
      <w:pPr>
        <w:numPr>
          <w:ilvl w:val="0"/>
          <w:numId w:val="1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пам'ятайте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маленькі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діти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страху часто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ховаються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ліжко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в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шафу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забиваються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gram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у куток</w:t>
      </w:r>
      <w:proofErr w:type="gram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6FDF1A87" w14:textId="77777777" w:rsidR="003966AF" w:rsidRPr="003966AF" w:rsidRDefault="003966AF" w:rsidP="003966AF">
      <w:pPr>
        <w:numPr>
          <w:ilvl w:val="0"/>
          <w:numId w:val="1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виходити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осередку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 той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бік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звідки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віє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вітер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D09B20A" w14:textId="77777777" w:rsidR="003966AF" w:rsidRPr="003966AF" w:rsidRDefault="003966AF" w:rsidP="003966AF">
      <w:pPr>
        <w:numPr>
          <w:ilvl w:val="0"/>
          <w:numId w:val="1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побачивши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людину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якій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горить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одяг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зваліть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її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на землю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швидко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накиньте будь-яку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ковдру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покривало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бажано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зволожену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) і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щільно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притисніть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тіла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при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необхідності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викличте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медичну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800135B" w14:textId="77777777" w:rsidR="003966AF" w:rsidRPr="003966AF" w:rsidRDefault="003966AF" w:rsidP="003966AF">
      <w:pPr>
        <w:numPr>
          <w:ilvl w:val="0"/>
          <w:numId w:val="1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загорівся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ваш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одяг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падайте на землю і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перевертайтесь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збити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полум'я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якому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біжіть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-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більше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роздуває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вогонь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15F36F37" w14:textId="77777777" w:rsidR="003966AF" w:rsidRPr="003966AF" w:rsidRDefault="003966AF" w:rsidP="003966AF">
      <w:pPr>
        <w:numPr>
          <w:ilvl w:val="0"/>
          <w:numId w:val="1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lastRenderedPageBreak/>
        <w:t>під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час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гасіння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використовуйте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вогнегасники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пожежні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гідранти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воду,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пісок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землю, кошму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інші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гасіння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вогню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36FE4CB3" w14:textId="77777777" w:rsidR="003966AF" w:rsidRPr="003966AF" w:rsidRDefault="003966AF" w:rsidP="003966AF">
      <w:pPr>
        <w:numPr>
          <w:ilvl w:val="0"/>
          <w:numId w:val="1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бензин, гас,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органічні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масла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розчинники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загорілися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гасіть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тільки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допомогою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пристосованих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видів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вогнегасників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засипайте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піском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грунтом, 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осередок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невеликий,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накрийте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азбестовим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брезентовим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покривалом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зволоженою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тканиною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одягом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4D13FF3" w14:textId="77777777" w:rsidR="003966AF" w:rsidRPr="003966AF" w:rsidRDefault="003966AF" w:rsidP="003966AF">
      <w:pPr>
        <w:numPr>
          <w:ilvl w:val="0"/>
          <w:numId w:val="1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горить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електричне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обладнання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проводка,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вимкніть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рубильник,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вимикач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електричні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пробки, 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потім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починайте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гасити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вогонь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A8F2DB5" w14:textId="77777777" w:rsidR="003966AF" w:rsidRPr="003966AF" w:rsidRDefault="003966AF" w:rsidP="003966AF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61D97030" w14:textId="77777777" w:rsidR="003966AF" w:rsidRPr="003966AF" w:rsidRDefault="003966AF" w:rsidP="003966AF">
      <w:pPr>
        <w:shd w:val="clear" w:color="auto" w:fill="FFFFFF"/>
        <w:spacing w:before="120" w:after="120"/>
        <w:outlineLvl w:val="2"/>
        <w:rPr>
          <w:rFonts w:eastAsia="Times New Roman" w:cs="Times New Roman"/>
          <w:color w:val="2C608A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Пожежа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 застала вас у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приміщенні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>:</w:t>
      </w:r>
    </w:p>
    <w:p w14:paraId="6DB1CFF4" w14:textId="77777777" w:rsidR="003966AF" w:rsidRPr="003966AF" w:rsidRDefault="003966AF" w:rsidP="003966AF">
      <w:pPr>
        <w:numPr>
          <w:ilvl w:val="0"/>
          <w:numId w:val="2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прокинулись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шуму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і запаху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диму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не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сідайте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ліжку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скотіться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нього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підлогу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повзіть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хмарою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диму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до дверей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вашого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приміщення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але не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відчиняйте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відразу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983C0C5" w14:textId="77777777" w:rsidR="003966AF" w:rsidRPr="003966AF" w:rsidRDefault="003966AF" w:rsidP="003966AF">
      <w:pPr>
        <w:numPr>
          <w:ilvl w:val="0"/>
          <w:numId w:val="2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обережно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доторкніться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до дверей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тильною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стороною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долоні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двері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гарячі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то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обережно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відчиніть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швидко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виходьте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двері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гарячі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- не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відчиняйте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дим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полум'я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не дозволять вам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вийти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2E872C98" w14:textId="77777777" w:rsidR="003966AF" w:rsidRPr="003966AF" w:rsidRDefault="003966AF" w:rsidP="003966AF">
      <w:pPr>
        <w:numPr>
          <w:ilvl w:val="0"/>
          <w:numId w:val="2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щільно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закрийте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двері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всі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щілини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і отвори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заткніть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будь-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якою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тканиною,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уникнути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подальше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проникнення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диму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повертайтесь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поповзом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глибину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приміщення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приймайте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заходи до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порятунку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12C693B2" w14:textId="77777777" w:rsidR="003966AF" w:rsidRPr="003966AF" w:rsidRDefault="003966AF" w:rsidP="003966AF">
      <w:pPr>
        <w:numPr>
          <w:ilvl w:val="0"/>
          <w:numId w:val="2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присядьте,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глибоко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вдихніть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повітря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розкрийте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вікно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висуньтеся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кричіть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"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Допоможіть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пожежа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!", 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не в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змозі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відкрити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вікно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-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розбийте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віконне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скло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твердим предметом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зверніть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увагу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людей,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викликати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пожежну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команду;</w:t>
      </w:r>
    </w:p>
    <w:p w14:paraId="671CCA49" w14:textId="77777777" w:rsidR="003966AF" w:rsidRPr="003966AF" w:rsidRDefault="003966AF" w:rsidP="003966AF">
      <w:pPr>
        <w:numPr>
          <w:ilvl w:val="0"/>
          <w:numId w:val="2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вибрались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через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двері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зачиніть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поповзом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пересувайтесь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виходу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приміщення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обов'язково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зачиніть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за собою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всі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двері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56893C51" w14:textId="77777777" w:rsidR="003966AF" w:rsidRPr="003966AF" w:rsidRDefault="003966AF" w:rsidP="003966AF">
      <w:pPr>
        <w:numPr>
          <w:ilvl w:val="0"/>
          <w:numId w:val="2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знаходитесь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висотному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будинку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біжіть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вниз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крізь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вогнище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користуйтеся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можливістю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врятуватися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на даху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будівлі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використовуйте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пожежну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драбину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час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заборонено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користуватися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ліфтами</w:t>
      </w:r>
      <w:proofErr w:type="spellEnd"/>
    </w:p>
    <w:p w14:paraId="69DBDB8C" w14:textId="77777777" w:rsidR="003966AF" w:rsidRPr="003966AF" w:rsidRDefault="003966AF" w:rsidP="003966AF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У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всіх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випадках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якщо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ви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в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змозі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викличте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пожежну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команду (телефон-101).</w:t>
      </w:r>
    </w:p>
    <w:p w14:paraId="328267D2" w14:textId="77777777" w:rsidR="003966AF" w:rsidRPr="003966AF" w:rsidRDefault="003966AF" w:rsidP="003966AF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 </w:t>
      </w:r>
    </w:p>
    <w:p w14:paraId="4FD5B496" w14:textId="77777777" w:rsidR="003966AF" w:rsidRPr="003966AF" w:rsidRDefault="003966AF" w:rsidP="003966AF">
      <w:pPr>
        <w:shd w:val="clear" w:color="auto" w:fill="FFFFFF"/>
        <w:spacing w:before="120" w:after="120"/>
        <w:outlineLvl w:val="2"/>
        <w:rPr>
          <w:rFonts w:eastAsia="Times New Roman" w:cs="Times New Roman"/>
          <w:color w:val="2C608A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Пожежі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 в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лісах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, степах та на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торфовищах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>.</w:t>
      </w:r>
    </w:p>
    <w:p w14:paraId="547DBB67" w14:textId="77777777" w:rsidR="003966AF" w:rsidRPr="003966AF" w:rsidRDefault="003966AF" w:rsidP="003966AF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Масові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виникати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gram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 спеку</w:t>
      </w:r>
      <w:proofErr w:type="gram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при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посухах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ударів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блискавки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необережного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поводження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з вогнем,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очищення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поверхні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землі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випалюванням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сухої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трави та з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інших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причин. Вони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викликати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ураження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людей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тварин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спалах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будівель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населених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пунктах,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дерев'яних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lastRenderedPageBreak/>
        <w:t>мостів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дерев'яних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стовпів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ліній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електромереж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зв'язку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складів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нафтопродуктів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інших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матеріалів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горять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68B413F" w14:textId="77777777" w:rsidR="003966AF" w:rsidRPr="003966AF" w:rsidRDefault="003966AF" w:rsidP="003966AF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5752FE21" w14:textId="77777777" w:rsidR="003966AF" w:rsidRPr="003966AF" w:rsidRDefault="003966AF" w:rsidP="003966AF">
      <w:pPr>
        <w:shd w:val="clear" w:color="auto" w:fill="FFFFFF"/>
        <w:spacing w:before="120" w:after="120"/>
        <w:outlineLvl w:val="2"/>
        <w:rPr>
          <w:rFonts w:eastAsia="Times New Roman" w:cs="Times New Roman"/>
          <w:color w:val="2C608A"/>
          <w:szCs w:val="28"/>
          <w:lang w:val="ru-RU" w:eastAsia="ru-RU"/>
        </w:rPr>
      </w:pPr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Ви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опинилися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 у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осередку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пожежі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>:</w:t>
      </w:r>
    </w:p>
    <w:p w14:paraId="25EC15BA" w14:textId="77777777" w:rsidR="003966AF" w:rsidRPr="003966AF" w:rsidRDefault="003966AF" w:rsidP="003966AF">
      <w:pPr>
        <w:numPr>
          <w:ilvl w:val="0"/>
          <w:numId w:val="3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не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панікуйте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не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тікайте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полум'я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швидко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наближається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протилежний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вогню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бік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долайте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крайку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вогню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проти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вітру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закривши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голову і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обличчя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одягом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6D0A3CF6" w14:textId="77777777" w:rsidR="003966AF" w:rsidRPr="003966AF" w:rsidRDefault="003966AF" w:rsidP="003966AF">
      <w:pPr>
        <w:numPr>
          <w:ilvl w:val="0"/>
          <w:numId w:val="3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з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небезпечної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зони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до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якої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наближається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полум'я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виходьте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швидко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перпендикулярно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напряму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розповсюдження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вогню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3CD192A4" w14:textId="77777777" w:rsidR="003966AF" w:rsidRPr="003966AF" w:rsidRDefault="003966AF" w:rsidP="003966AF">
      <w:pPr>
        <w:numPr>
          <w:ilvl w:val="0"/>
          <w:numId w:val="3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втекти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неможливо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то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вийдіть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відкриту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місцевість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ввійдіть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водойму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накрийтесь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мокрим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одягом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дихайте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повітрям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знаходиться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низько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над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поверхнею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землі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-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повітря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тут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менш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задимлене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рот і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ніс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при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цьому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прикривайте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одягом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шматком будь-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якої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тканини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EF37F5C" w14:textId="77777777" w:rsidR="003966AF" w:rsidRPr="003966AF" w:rsidRDefault="003966AF" w:rsidP="003966AF">
      <w:pPr>
        <w:numPr>
          <w:ilvl w:val="0"/>
          <w:numId w:val="3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гасити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полум'я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невеликих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низових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забиваючи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полум'я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гілками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листяних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порід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дерев,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заливаючи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водою,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закидаючи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вологим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грунтом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затоптуючи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ногами, будьте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обережні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місцях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горіння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високих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дерев, вони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завалитися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травмувати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вас;</w:t>
      </w:r>
    </w:p>
    <w:p w14:paraId="6E69C7D5" w14:textId="77777777" w:rsidR="003966AF" w:rsidRPr="003966AF" w:rsidRDefault="003966AF" w:rsidP="003966AF">
      <w:pPr>
        <w:numPr>
          <w:ilvl w:val="0"/>
          <w:numId w:val="3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час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гасіння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не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відходьте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далеко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доріг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просік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не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випускайте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уваги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інших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учасників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гасіння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підтримуйте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з ними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зв'язок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допомогою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голосу.</w:t>
      </w:r>
    </w:p>
    <w:p w14:paraId="6B24274B" w14:textId="77777777" w:rsidR="003966AF" w:rsidRPr="003966AF" w:rsidRDefault="003966AF" w:rsidP="003966AF">
      <w:pPr>
        <w:numPr>
          <w:ilvl w:val="0"/>
          <w:numId w:val="3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особливо будьте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обережні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місцях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торф'яних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враховуйте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там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створюватися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глибокі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вирви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тому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пересувайтеся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по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можливості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перевіряючи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палицею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глибину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слою,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вигорів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65045E42" w14:textId="77777777" w:rsidR="003966AF" w:rsidRPr="003966AF" w:rsidRDefault="003966AF" w:rsidP="003966AF">
      <w:pPr>
        <w:numPr>
          <w:ilvl w:val="0"/>
          <w:numId w:val="3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після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виходу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осередку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повідомте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місцеву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адміністрацію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пожежну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службу про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місце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розміри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та характер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пожежі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3A0E71C" w14:textId="77777777" w:rsidR="003966AF" w:rsidRPr="003966AF" w:rsidRDefault="003966AF" w:rsidP="003966AF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7ECF14E7" w14:textId="77777777" w:rsidR="003966AF" w:rsidRPr="003966AF" w:rsidRDefault="003966AF" w:rsidP="003966AF">
      <w:pPr>
        <w:shd w:val="clear" w:color="auto" w:fill="FFFFFF"/>
        <w:spacing w:before="120" w:after="120"/>
        <w:outlineLvl w:val="2"/>
        <w:rPr>
          <w:rFonts w:eastAsia="Times New Roman" w:cs="Times New Roman"/>
          <w:color w:val="2C608A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Якщо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горить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одяг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 на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людині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>:</w:t>
      </w:r>
    </w:p>
    <w:p w14:paraId="6961EC4F" w14:textId="77777777" w:rsidR="003966AF" w:rsidRPr="003966AF" w:rsidRDefault="003966AF" w:rsidP="003966AF">
      <w:pPr>
        <w:numPr>
          <w:ilvl w:val="0"/>
          <w:numId w:val="4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Зупиніть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людину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не давайте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їй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бігати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а то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полум`я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розгориться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більше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CB37F6B" w14:textId="77777777" w:rsidR="003966AF" w:rsidRPr="003966AF" w:rsidRDefault="003966AF" w:rsidP="003966AF">
      <w:pPr>
        <w:numPr>
          <w:ilvl w:val="0"/>
          <w:numId w:val="4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Допоможіть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швидко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скинути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палаючий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одяг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загасити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її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допомогою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простирадла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ковдри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пальта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струменя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води.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Гасити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полум’я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одязі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піском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землею,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снігом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. Сам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постраждалий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може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згасити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вогонь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перекочуючись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по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землі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D2C1B37" w14:textId="77777777" w:rsidR="003966AF" w:rsidRPr="003966AF" w:rsidRDefault="003966AF" w:rsidP="003966AF">
      <w:pPr>
        <w:numPr>
          <w:ilvl w:val="0"/>
          <w:numId w:val="4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Залиште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голову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відкритою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людина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задихнулась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продуктами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згорання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01CE3D2" w14:textId="77777777" w:rsidR="003966AF" w:rsidRPr="003966AF" w:rsidRDefault="003966AF" w:rsidP="003966AF">
      <w:pPr>
        <w:numPr>
          <w:ilvl w:val="0"/>
          <w:numId w:val="4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Викличте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швидку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4F5CDD22" w14:textId="77777777" w:rsidR="003966AF" w:rsidRPr="003966AF" w:rsidRDefault="003966AF" w:rsidP="003966AF">
      <w:pPr>
        <w:numPr>
          <w:ilvl w:val="0"/>
          <w:numId w:val="4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Надайте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домедичну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  <w:bookmarkStart w:id="0" w:name="_GoBack"/>
      <w:bookmarkEnd w:id="0"/>
    </w:p>
    <w:p w14:paraId="389C4622" w14:textId="77777777" w:rsidR="003966AF" w:rsidRPr="003966AF" w:rsidRDefault="003966AF" w:rsidP="003966AF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lastRenderedPageBreak/>
        <w:t> </w:t>
      </w:r>
    </w:p>
    <w:p w14:paraId="5E3B4597" w14:textId="77777777" w:rsidR="003966AF" w:rsidRPr="003966AF" w:rsidRDefault="003966AF" w:rsidP="003966AF">
      <w:pPr>
        <w:shd w:val="clear" w:color="auto" w:fill="FFFFFF"/>
        <w:spacing w:before="120" w:after="120"/>
        <w:outlineLvl w:val="2"/>
        <w:rPr>
          <w:rFonts w:eastAsia="Times New Roman" w:cs="Times New Roman"/>
          <w:color w:val="2C608A"/>
          <w:szCs w:val="28"/>
          <w:lang w:val="ru-RU" w:eastAsia="ru-RU"/>
        </w:rPr>
      </w:pPr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Перша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допомога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 xml:space="preserve"> при </w:t>
      </w:r>
      <w:proofErr w:type="spellStart"/>
      <w:r w:rsidRPr="003966AF">
        <w:rPr>
          <w:rFonts w:eastAsia="Times New Roman" w:cs="Times New Roman"/>
          <w:color w:val="2C608A"/>
          <w:szCs w:val="28"/>
          <w:lang w:val="ru-RU" w:eastAsia="ru-RU"/>
        </w:rPr>
        <w:t>опіках</w:t>
      </w:r>
      <w:proofErr w:type="spellEnd"/>
      <w:r w:rsidRPr="003966AF">
        <w:rPr>
          <w:rFonts w:eastAsia="Times New Roman" w:cs="Times New Roman"/>
          <w:color w:val="2C608A"/>
          <w:szCs w:val="28"/>
          <w:lang w:val="ru-RU" w:eastAsia="ru-RU"/>
        </w:rPr>
        <w:t>:</w:t>
      </w:r>
    </w:p>
    <w:p w14:paraId="22E99763" w14:textId="77777777" w:rsidR="003966AF" w:rsidRPr="003966AF" w:rsidRDefault="003966AF" w:rsidP="003966AF">
      <w:pPr>
        <w:numPr>
          <w:ilvl w:val="0"/>
          <w:numId w:val="5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Посадіть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покладіть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постраждалого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припиніть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вплив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високої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температури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; 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припиніть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вплив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високої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температури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6616928" w14:textId="77777777" w:rsidR="003966AF" w:rsidRPr="003966AF" w:rsidRDefault="003966AF" w:rsidP="003966AF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Обливайте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місця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опіків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великою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кількістю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води (15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хв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. і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більше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), будьте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обережні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уникнути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переохолодження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постраждалого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особливо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взимку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20C2C94" w14:textId="77777777" w:rsidR="003966AF" w:rsidRPr="003966AF" w:rsidRDefault="003966AF" w:rsidP="003966AF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є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можливість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то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зніміть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уражених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ділянок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каблучки,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годинники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паски,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взуття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до того,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поки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ці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місця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не почали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набрякати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816E5C8" w14:textId="77777777" w:rsidR="003966AF" w:rsidRPr="003966AF" w:rsidRDefault="003966AF" w:rsidP="003966AF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До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обпеченої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шкіри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доторкатися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руками,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намагатися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зняти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присталі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залишки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згорілого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одягу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обережно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ножицями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зрізують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лише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краї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).</w:t>
      </w:r>
    </w:p>
    <w:p w14:paraId="217A1674" w14:textId="77777777" w:rsidR="003966AF" w:rsidRPr="003966AF" w:rsidRDefault="003966AF" w:rsidP="003966AF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Всі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опіки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захистити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прикриваючи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чистою тканиною </w:t>
      </w:r>
      <w:proofErr w:type="gram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без ворсу</w:t>
      </w:r>
      <w:proofErr w:type="gram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3BC3016" w14:textId="77777777" w:rsidR="003966AF" w:rsidRPr="003966AF" w:rsidRDefault="003966AF" w:rsidP="003966AF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Дайте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людині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знеболювальний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засіб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запобігання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виникнення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больового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шоку.</w:t>
      </w:r>
    </w:p>
    <w:p w14:paraId="458DB4ED" w14:textId="77777777" w:rsidR="003966AF" w:rsidRPr="003966AF" w:rsidRDefault="003966AF" w:rsidP="003966AF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Постраждалому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давайте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вживати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рідину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достатній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кількості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862C861" w14:textId="77777777" w:rsidR="003966AF" w:rsidRPr="003966AF" w:rsidRDefault="003966AF" w:rsidP="003966AF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Перевіряйте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пульс та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дихання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кожні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10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хв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. до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прибуття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швидкої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color w:val="333333"/>
          <w:szCs w:val="28"/>
          <w:lang w:val="ru-RU" w:eastAsia="ru-RU"/>
        </w:rPr>
        <w:t>допомоги</w:t>
      </w:r>
      <w:proofErr w:type="spellEnd"/>
      <w:r w:rsidRPr="003966AF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0AE1ABD" w14:textId="77777777" w:rsidR="003966AF" w:rsidRPr="003966AF" w:rsidRDefault="003966AF" w:rsidP="003966AF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Запам’ятайте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! Не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змащуйте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опіки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ніякими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кремами,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лосьйонами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оліями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або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маслами! Не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проколюйте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пухирі</w:t>
      </w:r>
      <w:proofErr w:type="spellEnd"/>
      <w:r w:rsidRPr="003966AF">
        <w:rPr>
          <w:rFonts w:eastAsia="Times New Roman" w:cs="Times New Roman"/>
          <w:b/>
          <w:bCs/>
          <w:color w:val="333333"/>
          <w:szCs w:val="28"/>
          <w:lang w:val="ru-RU" w:eastAsia="ru-RU"/>
        </w:rPr>
        <w:t>!</w:t>
      </w:r>
    </w:p>
    <w:p w14:paraId="0B181CFD" w14:textId="77777777" w:rsidR="00F12C76" w:rsidRPr="003966AF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3966A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EE2"/>
    <w:multiLevelType w:val="multilevel"/>
    <w:tmpl w:val="8E7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81CE5"/>
    <w:multiLevelType w:val="multilevel"/>
    <w:tmpl w:val="582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12E40"/>
    <w:multiLevelType w:val="multilevel"/>
    <w:tmpl w:val="F02A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427E4"/>
    <w:multiLevelType w:val="multilevel"/>
    <w:tmpl w:val="2190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015B2"/>
    <w:multiLevelType w:val="multilevel"/>
    <w:tmpl w:val="F414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A04AA"/>
    <w:multiLevelType w:val="multilevel"/>
    <w:tmpl w:val="34C2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49"/>
    <w:rsid w:val="001C6649"/>
    <w:rsid w:val="003966A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B4C64-9648-4450-A908-7480E558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2</cp:revision>
  <dcterms:created xsi:type="dcterms:W3CDTF">2022-02-02T14:02:00Z</dcterms:created>
  <dcterms:modified xsi:type="dcterms:W3CDTF">2022-02-02T14:02:00Z</dcterms:modified>
</cp:coreProperties>
</file>