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6E20" w14:textId="47BECDBE" w:rsidR="008C1475" w:rsidRPr="00836C28" w:rsidRDefault="008C1475" w:rsidP="00836C28">
      <w:pPr>
        <w:suppressAutoHyphens/>
        <w:spacing w:after="0" w:line="240" w:lineRule="auto"/>
        <w:ind w:left="5103"/>
        <w:jc w:val="right"/>
        <w:rPr>
          <w:rFonts w:ascii="Times New Roman" w:eastAsia="Times New Roman" w:hAnsi="Times New Roman" w:cs="Times New Roman"/>
          <w:sz w:val="24"/>
          <w:szCs w:val="24"/>
          <w:lang w:val="uk-UA" w:eastAsia="ru-RU"/>
        </w:rPr>
      </w:pPr>
      <w:r w:rsidRPr="00DF2DDA">
        <w:rPr>
          <w:rFonts w:ascii="Calibri" w:eastAsia="Calibri" w:hAnsi="Calibri" w:cs="Times New Roman"/>
          <w:sz w:val="28"/>
          <w:szCs w:val="28"/>
          <w:lang w:val="uk-UA" w:eastAsia="zh-CN"/>
        </w:rPr>
        <w:t xml:space="preserve">          </w:t>
      </w:r>
      <w:r w:rsidRPr="00836C28">
        <w:rPr>
          <w:rFonts w:ascii="Times New Roman" w:eastAsia="Times New Roman" w:hAnsi="Times New Roman" w:cs="Times New Roman"/>
          <w:sz w:val="24"/>
          <w:szCs w:val="24"/>
          <w:lang w:val="uk-UA" w:eastAsia="ru-RU"/>
        </w:rPr>
        <w:t xml:space="preserve">Додаток </w:t>
      </w:r>
      <w:r w:rsidR="003C238E" w:rsidRPr="00836C28">
        <w:rPr>
          <w:rFonts w:ascii="Times New Roman" w:eastAsia="Times New Roman" w:hAnsi="Times New Roman" w:cs="Times New Roman"/>
          <w:sz w:val="24"/>
          <w:szCs w:val="24"/>
          <w:lang w:val="uk-UA" w:eastAsia="ru-RU"/>
        </w:rPr>
        <w:t>44</w:t>
      </w:r>
    </w:p>
    <w:p w14:paraId="56A1B563" w14:textId="58791D87" w:rsidR="008C1475" w:rsidRPr="00836C28" w:rsidRDefault="008C1475" w:rsidP="00836C28">
      <w:pPr>
        <w:spacing w:after="0" w:line="240" w:lineRule="auto"/>
        <w:ind w:left="4962" w:hanging="284"/>
        <w:jc w:val="right"/>
        <w:rPr>
          <w:rFonts w:ascii="Times New Roman" w:eastAsia="Times New Roman" w:hAnsi="Times New Roman" w:cs="Times New Roman"/>
          <w:sz w:val="24"/>
          <w:szCs w:val="24"/>
          <w:lang w:val="uk-UA" w:eastAsia="ru-RU"/>
        </w:rPr>
      </w:pPr>
      <w:r w:rsidRPr="00836C28">
        <w:rPr>
          <w:rFonts w:ascii="Times New Roman" w:eastAsia="Times New Roman" w:hAnsi="Times New Roman" w:cs="Times New Roman"/>
          <w:sz w:val="24"/>
          <w:szCs w:val="24"/>
          <w:lang w:val="uk-UA" w:eastAsia="ru-RU"/>
        </w:rPr>
        <w:t xml:space="preserve">до рішення міської ради </w:t>
      </w:r>
    </w:p>
    <w:p w14:paraId="0675765A" w14:textId="6E3A712A" w:rsidR="008C1475" w:rsidRPr="00836C28" w:rsidRDefault="00836C28" w:rsidP="00836C28">
      <w:pPr>
        <w:spacing w:after="0" w:line="240" w:lineRule="auto"/>
        <w:jc w:val="right"/>
        <w:rPr>
          <w:rFonts w:ascii="Times New Roman" w:eastAsia="Times New Roman" w:hAnsi="Times New Roman" w:cs="Times New Roman"/>
          <w:b/>
          <w:sz w:val="24"/>
          <w:szCs w:val="24"/>
          <w:lang w:val="uk-UA" w:eastAsia="ru-RU"/>
        </w:rPr>
      </w:pPr>
      <w:proofErr w:type="spellStart"/>
      <w:r w:rsidRPr="00836C28">
        <w:rPr>
          <w:rFonts w:ascii="Times New Roman" w:hAnsi="Times New Roman"/>
          <w:sz w:val="24"/>
          <w:szCs w:val="24"/>
        </w:rPr>
        <w:t>від</w:t>
      </w:r>
      <w:proofErr w:type="spellEnd"/>
      <w:r w:rsidRPr="00836C28">
        <w:rPr>
          <w:rFonts w:ascii="Times New Roman" w:hAnsi="Times New Roman"/>
          <w:sz w:val="24"/>
          <w:szCs w:val="24"/>
        </w:rPr>
        <w:t xml:space="preserve"> 21 </w:t>
      </w:r>
      <w:proofErr w:type="spellStart"/>
      <w:r w:rsidRPr="00836C28">
        <w:rPr>
          <w:rFonts w:ascii="Times New Roman" w:hAnsi="Times New Roman"/>
          <w:sz w:val="24"/>
          <w:szCs w:val="24"/>
        </w:rPr>
        <w:t>грудня</w:t>
      </w:r>
      <w:proofErr w:type="spellEnd"/>
      <w:r w:rsidRPr="00836C28">
        <w:rPr>
          <w:rFonts w:ascii="Times New Roman" w:hAnsi="Times New Roman"/>
          <w:sz w:val="24"/>
          <w:szCs w:val="24"/>
        </w:rPr>
        <w:t xml:space="preserve"> 2021р. №6-18/2021</w:t>
      </w:r>
    </w:p>
    <w:p w14:paraId="634A0CF8"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Програма з управління комунальним майном </w:t>
      </w:r>
    </w:p>
    <w:p w14:paraId="2AE081BA"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територіальної громади на 202</w:t>
      </w:r>
      <w:r w:rsidR="008B3A05">
        <w:rPr>
          <w:rFonts w:ascii="Times New Roman" w:eastAsia="Times New Roman" w:hAnsi="Times New Roman" w:cs="Times New Roman"/>
          <w:b/>
          <w:sz w:val="28"/>
          <w:szCs w:val="28"/>
          <w:lang w:val="uk-UA" w:eastAsia="ru-RU"/>
        </w:rPr>
        <w:t>2</w:t>
      </w:r>
      <w:r w:rsidRPr="00DF2DDA">
        <w:rPr>
          <w:rFonts w:ascii="Times New Roman" w:eastAsia="Times New Roman" w:hAnsi="Times New Roman" w:cs="Times New Roman"/>
          <w:b/>
          <w:sz w:val="28"/>
          <w:szCs w:val="28"/>
          <w:lang w:val="uk-UA" w:eastAsia="ru-RU"/>
        </w:rPr>
        <w:t xml:space="preserve"> рік</w:t>
      </w:r>
    </w:p>
    <w:p w14:paraId="01DD8B2D" w14:textId="77777777" w:rsidR="008C1475" w:rsidRPr="00DF2DDA" w:rsidRDefault="008C1475" w:rsidP="008C1475">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
          <w:sz w:val="28"/>
          <w:szCs w:val="28"/>
          <w:u w:val="single"/>
          <w:lang w:val="uk-UA" w:eastAsia="ru-RU"/>
        </w:rPr>
        <w:t xml:space="preserve">Паспорт </w:t>
      </w:r>
      <w:r w:rsidRPr="00DF2DDA">
        <w:rPr>
          <w:rFonts w:ascii="Times New Roman" w:eastAsia="Times New Roman" w:hAnsi="Times New Roman" w:cs="Times New Roman"/>
          <w:b/>
          <w:bCs/>
          <w:sz w:val="28"/>
          <w:szCs w:val="28"/>
          <w:u w:val="single"/>
          <w:lang w:val="uk-UA" w:eastAsia="ru-RU"/>
        </w:rPr>
        <w:t xml:space="preserve">програми </w:t>
      </w:r>
      <w:r w:rsidRPr="00DF2DDA">
        <w:rPr>
          <w:rFonts w:ascii="Times New Roman" w:eastAsia="Times New Roman" w:hAnsi="Times New Roman" w:cs="Times New Roman"/>
          <w:b/>
          <w:sz w:val="28"/>
          <w:szCs w:val="28"/>
          <w:u w:val="single"/>
          <w:lang w:val="uk-UA" w:eastAsia="ru-RU"/>
        </w:rPr>
        <w:t>на 202</w:t>
      </w:r>
      <w:r w:rsidR="008B3A05">
        <w:rPr>
          <w:rFonts w:ascii="Times New Roman" w:eastAsia="Times New Roman" w:hAnsi="Times New Roman" w:cs="Times New Roman"/>
          <w:b/>
          <w:sz w:val="28"/>
          <w:szCs w:val="28"/>
          <w:u w:val="single"/>
          <w:lang w:val="uk-UA" w:eastAsia="ru-RU"/>
        </w:rPr>
        <w:t>2</w:t>
      </w:r>
      <w:r w:rsidRPr="00DF2DDA">
        <w:rPr>
          <w:rFonts w:ascii="Times New Roman" w:eastAsia="Times New Roman" w:hAnsi="Times New Roman" w:cs="Times New Roman"/>
          <w:b/>
          <w:sz w:val="28"/>
          <w:szCs w:val="28"/>
          <w:u w:val="single"/>
          <w:lang w:val="uk-UA" w:eastAsia="ru-RU"/>
        </w:rPr>
        <w:t xml:space="preserve"> рік</w:t>
      </w:r>
    </w:p>
    <w:p w14:paraId="2B30DF38" w14:textId="77777777" w:rsidR="008C1475" w:rsidRPr="00DF2DDA" w:rsidRDefault="008C1475" w:rsidP="008C1475">
      <w:pPr>
        <w:spacing w:after="0" w:line="240" w:lineRule="auto"/>
        <w:ind w:left="1080"/>
        <w:rPr>
          <w:rFonts w:ascii="Times New Roman" w:eastAsia="Times New Roman" w:hAnsi="Times New Roman" w:cs="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8C1475" w:rsidRPr="00DF2DDA" w14:paraId="08D918AF"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0CF01EB9"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72D74C3C"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14:paraId="4894A05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65FABE0D"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0B949F95"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5FBADED5"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14:paraId="1F038B11" w14:textId="77777777" w:rsidR="008C1475" w:rsidRPr="00DF2DDA" w:rsidRDefault="008C1475" w:rsidP="00945DD9">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8C1475" w:rsidRPr="00DF2DDA" w14:paraId="60186B16"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5F59DF5F"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15DB39DF"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14:paraId="1647EB3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5FC16511"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23D1025C"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24545552"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14:paraId="5259F2B8"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250E036B"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194F306B"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0E013A49"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14:paraId="6025CBF3"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614949AA" w14:textId="77777777" w:rsidTr="00945DD9">
        <w:trPr>
          <w:trHeight w:val="253"/>
        </w:trPr>
        <w:tc>
          <w:tcPr>
            <w:tcW w:w="709" w:type="dxa"/>
            <w:tcBorders>
              <w:top w:val="single" w:sz="4" w:space="0" w:color="auto"/>
              <w:left w:val="single" w:sz="4" w:space="0" w:color="auto"/>
              <w:bottom w:val="single" w:sz="4" w:space="0" w:color="auto"/>
              <w:right w:val="single" w:sz="4" w:space="0" w:color="auto"/>
            </w:tcBorders>
            <w:hideMark/>
          </w:tcPr>
          <w:p w14:paraId="25A5E70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689DCCFD"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14:paraId="08CDFC00" w14:textId="77777777" w:rsidR="008C1475" w:rsidRPr="00DF2DDA" w:rsidRDefault="008C1475" w:rsidP="008B3A05">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202</w:t>
            </w:r>
            <w:r w:rsidR="008B3A05">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рік</w:t>
            </w:r>
          </w:p>
        </w:tc>
      </w:tr>
      <w:tr w:rsidR="008C1475" w:rsidRPr="00DF2DDA" w14:paraId="275DA17C" w14:textId="77777777" w:rsidTr="00945DD9">
        <w:trPr>
          <w:trHeight w:val="552"/>
        </w:trPr>
        <w:tc>
          <w:tcPr>
            <w:tcW w:w="709" w:type="dxa"/>
            <w:tcBorders>
              <w:top w:val="single" w:sz="4" w:space="0" w:color="auto"/>
              <w:left w:val="single" w:sz="4" w:space="0" w:color="auto"/>
              <w:bottom w:val="single" w:sz="4" w:space="0" w:color="auto"/>
              <w:right w:val="single" w:sz="4" w:space="0" w:color="auto"/>
            </w:tcBorders>
            <w:hideMark/>
          </w:tcPr>
          <w:p w14:paraId="539BEB67"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1FA2B6CC"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 xml:space="preserve">Загальний обсяг фінансових ресурсів, в </w:t>
            </w:r>
            <w:proofErr w:type="spellStart"/>
            <w:r w:rsidRPr="00E012D4">
              <w:rPr>
                <w:rFonts w:ascii="Times New Roman" w:eastAsia="Times New Roman" w:hAnsi="Times New Roman" w:cs="Times New Roman"/>
                <w:sz w:val="28"/>
                <w:szCs w:val="28"/>
                <w:lang w:val="uk-UA" w:eastAsia="ru-RU"/>
              </w:rPr>
              <w:t>т.ч</w:t>
            </w:r>
            <w:proofErr w:type="spellEnd"/>
            <w:r w:rsidRPr="00E012D4">
              <w:rPr>
                <w:rFonts w:ascii="Times New Roman" w:eastAsia="Times New Roman" w:hAnsi="Times New Roman" w:cs="Times New Roman"/>
                <w:sz w:val="28"/>
                <w:szCs w:val="28"/>
                <w:lang w:val="uk-UA" w:eastAsia="ru-RU"/>
              </w:rPr>
              <w:t xml:space="preserve">. кредиторська заборгованість минулих періодів, необхідних для реалізації програми, всього, у </w:t>
            </w:r>
            <w:r w:rsidRPr="00E012D4">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14:paraId="404B648F"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100 000,00 грн.</w:t>
            </w:r>
          </w:p>
        </w:tc>
      </w:tr>
      <w:tr w:rsidR="008C1475" w:rsidRPr="00DF2DDA" w14:paraId="336EB4A8"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4E08DC3A"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14:paraId="44F5702A"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14:paraId="16DCE5F5" w14:textId="77777777" w:rsidR="008C1475" w:rsidRPr="00E012D4" w:rsidRDefault="00E270D3" w:rsidP="00945D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100 000</w:t>
            </w:r>
            <w:r w:rsidR="008C1475" w:rsidRPr="00E012D4">
              <w:rPr>
                <w:rFonts w:ascii="Times New Roman" w:eastAsia="Times New Roman" w:hAnsi="Times New Roman" w:cs="Times New Roman"/>
                <w:sz w:val="28"/>
                <w:szCs w:val="28"/>
                <w:lang w:val="uk-UA" w:eastAsia="ru-RU"/>
              </w:rPr>
              <w:t>,00 грн.</w:t>
            </w:r>
          </w:p>
        </w:tc>
      </w:tr>
      <w:tr w:rsidR="008C1475" w:rsidRPr="00DF2DDA" w14:paraId="062A671A"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391563E7"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14:paraId="04A66AB7"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14:paraId="7F58A121"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w:t>
            </w:r>
          </w:p>
        </w:tc>
      </w:tr>
    </w:tbl>
    <w:p w14:paraId="23C20A84" w14:textId="77777777"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14:paraId="661A3B06" w14:textId="77777777" w:rsidR="008C1475" w:rsidRPr="00DF2DDA" w:rsidRDefault="008C1475" w:rsidP="008C1475">
      <w:pPr>
        <w:spacing w:after="0" w:line="240" w:lineRule="auto"/>
        <w:ind w:firstLine="708"/>
        <w:jc w:val="both"/>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14:paraId="1757438D" w14:textId="77777777"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3. Мета програми</w:t>
      </w:r>
    </w:p>
    <w:p w14:paraId="09C7410E" w14:textId="77777777" w:rsidR="008C1475" w:rsidRPr="00DF2DDA" w:rsidRDefault="008C1475" w:rsidP="008C1475">
      <w:pPr>
        <w:spacing w:after="0" w:line="240" w:lineRule="auto"/>
        <w:jc w:val="both"/>
        <w:rPr>
          <w:rFonts w:ascii="Times New Roman" w:eastAsia="Times New Roman" w:hAnsi="Times New Roman" w:cs="Times New Roman"/>
          <w:color w:val="000000"/>
          <w:sz w:val="28"/>
          <w:szCs w:val="28"/>
          <w:lang w:val="uk-UA" w:eastAsia="ru-RU"/>
        </w:rPr>
      </w:pPr>
      <w:r w:rsidRPr="00DF2DDA">
        <w:rPr>
          <w:rFonts w:ascii="Times New Roman" w:eastAsia="Times New Roman" w:hAnsi="Times New Roman" w:cs="Times New Roman"/>
          <w:sz w:val="28"/>
          <w:szCs w:val="28"/>
          <w:lang w:val="uk-UA" w:eastAsia="ru-RU"/>
        </w:rPr>
        <w:tab/>
        <w:t xml:space="preserve">Основною метою Програми є </w:t>
      </w:r>
      <w:r w:rsidRPr="00DF2DDA">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відчуження, оренди та використання комунального майна Ніжинської територіальної громади, застосування ринкових методів з вивчення попиту населення і кон’юнктури торгівлі </w:t>
      </w:r>
      <w:r w:rsidR="000771F8" w:rsidRPr="000771F8">
        <w:rPr>
          <w:rFonts w:ascii="Times New Roman" w:eastAsia="Times New Roman" w:hAnsi="Times New Roman" w:cs="Times New Roman"/>
          <w:color w:val="000000" w:themeColor="text1"/>
          <w:sz w:val="28"/>
          <w:szCs w:val="28"/>
          <w:lang w:val="uk-UA" w:eastAsia="ru-RU"/>
        </w:rPr>
        <w:t xml:space="preserve">з </w:t>
      </w:r>
      <w:r w:rsidR="000771F8" w:rsidRPr="000771F8">
        <w:rPr>
          <w:rFonts w:ascii="Times New Roman" w:eastAsia="Times New Roman" w:hAnsi="Times New Roman" w:cs="Times New Roman"/>
          <w:color w:val="000000" w:themeColor="text1"/>
          <w:sz w:val="28"/>
          <w:szCs w:val="28"/>
          <w:lang w:val="uk-UA" w:eastAsia="ru-RU"/>
        </w:rPr>
        <w:lastRenderedPageBreak/>
        <w:t>метою забезпечення</w:t>
      </w:r>
      <w:r w:rsidRPr="000771F8">
        <w:rPr>
          <w:rFonts w:ascii="Times New Roman" w:eastAsia="Times New Roman" w:hAnsi="Times New Roman" w:cs="Times New Roman"/>
          <w:color w:val="000000" w:themeColor="text1"/>
          <w:sz w:val="28"/>
          <w:szCs w:val="28"/>
          <w:lang w:val="uk-UA" w:eastAsia="ru-RU"/>
        </w:rPr>
        <w:t xml:space="preserve"> надходжен</w:t>
      </w:r>
      <w:r w:rsidR="000771F8" w:rsidRPr="000771F8">
        <w:rPr>
          <w:rFonts w:ascii="Times New Roman" w:eastAsia="Times New Roman" w:hAnsi="Times New Roman" w:cs="Times New Roman"/>
          <w:color w:val="000000" w:themeColor="text1"/>
          <w:sz w:val="28"/>
          <w:szCs w:val="28"/>
          <w:lang w:val="uk-UA" w:eastAsia="ru-RU"/>
        </w:rPr>
        <w:t>ь</w:t>
      </w:r>
      <w:r w:rsidRPr="000771F8">
        <w:rPr>
          <w:rFonts w:ascii="Times New Roman" w:eastAsia="Times New Roman" w:hAnsi="Times New Roman" w:cs="Times New Roman"/>
          <w:color w:val="000000" w:themeColor="text1"/>
          <w:sz w:val="28"/>
          <w:szCs w:val="28"/>
          <w:lang w:val="uk-UA" w:eastAsia="ru-RU"/>
        </w:rPr>
        <w:t xml:space="preserve"> </w:t>
      </w:r>
      <w:r w:rsidR="000771F8" w:rsidRPr="000771F8">
        <w:rPr>
          <w:rFonts w:ascii="Times New Roman" w:eastAsia="Times New Roman" w:hAnsi="Times New Roman" w:cs="Times New Roman"/>
          <w:color w:val="000000" w:themeColor="text1"/>
          <w:sz w:val="28"/>
          <w:szCs w:val="28"/>
          <w:lang w:val="uk-UA" w:eastAsia="ru-RU"/>
        </w:rPr>
        <w:t xml:space="preserve">коштів </w:t>
      </w:r>
      <w:r w:rsidRPr="000771F8">
        <w:rPr>
          <w:rFonts w:ascii="Times New Roman" w:eastAsia="Times New Roman" w:hAnsi="Times New Roman" w:cs="Times New Roman"/>
          <w:color w:val="000000" w:themeColor="text1"/>
          <w:sz w:val="28"/>
          <w:szCs w:val="28"/>
          <w:lang w:val="uk-UA" w:eastAsia="ru-RU"/>
        </w:rPr>
        <w:t>до бюджету Ніжинської територіальної громади за рахунок</w:t>
      </w:r>
      <w:r w:rsidRPr="00B70434">
        <w:rPr>
          <w:rFonts w:ascii="Times New Roman" w:eastAsia="Times New Roman" w:hAnsi="Times New Roman" w:cs="Times New Roman"/>
          <w:color w:val="FF0000"/>
          <w:sz w:val="28"/>
          <w:szCs w:val="28"/>
          <w:lang w:val="uk-UA" w:eastAsia="ru-RU"/>
        </w:rPr>
        <w:t xml:space="preserve"> </w:t>
      </w:r>
      <w:r w:rsidRPr="00DF2DDA">
        <w:rPr>
          <w:rFonts w:ascii="Times New Roman" w:eastAsia="Times New Roman" w:hAnsi="Times New Roman" w:cs="Times New Roman"/>
          <w:color w:val="000000"/>
          <w:sz w:val="28"/>
          <w:szCs w:val="28"/>
          <w:lang w:val="uk-UA" w:eastAsia="ru-RU"/>
        </w:rPr>
        <w:t xml:space="preserve">продажу майна комунальної власності та передачі його в оренду. </w:t>
      </w:r>
    </w:p>
    <w:p w14:paraId="3C177ED8"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4 (чотири) об’єкти. </w:t>
      </w:r>
    </w:p>
    <w:p w14:paraId="6C69E641"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w:t>
      </w:r>
      <w:r w:rsidR="003D4F9A">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році у сумі 900 тис. грн. та від оренди майна міської комунальної власності 1 млн. грн.</w:t>
      </w:r>
    </w:p>
    <w:p w14:paraId="35B337E3"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14:paraId="3773C513" w14:textId="77777777" w:rsidR="008C1475" w:rsidRPr="00DF2DDA" w:rsidRDefault="008C1475" w:rsidP="008C1475">
      <w:pPr>
        <w:spacing w:after="0" w:line="240" w:lineRule="auto"/>
        <w:ind w:firstLine="708"/>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4</w:t>
      </w:r>
      <w:r w:rsidRPr="00DF2DDA">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14:paraId="6F5C39EC"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sz w:val="28"/>
          <w:szCs w:val="28"/>
          <w:lang w:val="uk-UA" w:eastAsia="ru-RU"/>
        </w:rPr>
        <w:t>Пріоритетні завдання:</w:t>
      </w:r>
    </w:p>
    <w:p w14:paraId="402712A3"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відчуження об’єктів виключно за кошти на електронних аукціонах;</w:t>
      </w:r>
    </w:p>
    <w:p w14:paraId="3602D374"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забезпечення інформаційної відкритості процесу відчуження;</w:t>
      </w:r>
    </w:p>
    <w:p w14:paraId="2576D39F"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формування попиту на об’єкти оренди та приватизації;</w:t>
      </w:r>
    </w:p>
    <w:p w14:paraId="5AA1435E" w14:textId="77777777" w:rsidR="00747AFE" w:rsidRDefault="00747AFE" w:rsidP="00747AFE">
      <w:pPr>
        <w:spacing w:after="0" w:line="240" w:lineRule="auto"/>
        <w:ind w:left="705"/>
        <w:jc w:val="both"/>
        <w:rPr>
          <w:rFonts w:ascii="Times New Roman" w:eastAsia="Times New Roman" w:hAnsi="Times New Roman" w:cs="Times New Roman"/>
          <w:sz w:val="28"/>
          <w:szCs w:val="28"/>
          <w:lang w:val="uk-UA" w:eastAsia="ru-RU"/>
        </w:rPr>
      </w:pPr>
    </w:p>
    <w:p w14:paraId="77A2475C" w14:textId="77777777" w:rsidR="008C1475" w:rsidRPr="00DF2DDA" w:rsidRDefault="008C1475" w:rsidP="00747AFE">
      <w:pPr>
        <w:spacing w:after="0" w:line="240" w:lineRule="auto"/>
        <w:ind w:left="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Заходи по реалізації програми:</w:t>
      </w:r>
    </w:p>
    <w:p w14:paraId="279888F0" w14:textId="77777777" w:rsidR="008C1475" w:rsidRPr="00A20D95" w:rsidRDefault="008C1475" w:rsidP="00336E65">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14:paraId="21CA240C" w14:textId="77777777" w:rsidR="004E1E84" w:rsidRPr="00A20D95" w:rsidRDefault="004E1E84" w:rsidP="004E1E84">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A20D95">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технічний стан об’єкта,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поділ</w:t>
      </w:r>
      <w:r>
        <w:rPr>
          <w:rFonts w:ascii="Times New Roman" w:eastAsia="Times New Roman" w:hAnsi="Times New Roman" w:cs="Times New Roman"/>
          <w:color w:val="212529"/>
          <w:sz w:val="28"/>
          <w:szCs w:val="28"/>
          <w:lang w:val="uk-UA" w:eastAsia="ru-RU"/>
        </w:rPr>
        <w:t xml:space="preserve"> чи </w:t>
      </w:r>
      <w:r w:rsidRPr="00A20D95">
        <w:rPr>
          <w:rFonts w:ascii="Times New Roman" w:eastAsia="Times New Roman" w:hAnsi="Times New Roman" w:cs="Times New Roman"/>
          <w:color w:val="212529"/>
          <w:sz w:val="28"/>
          <w:szCs w:val="28"/>
          <w:lang w:val="uk-UA" w:eastAsia="ru-RU"/>
        </w:rPr>
        <w:t xml:space="preserve">виділення частин власності, </w:t>
      </w:r>
      <w:r>
        <w:rPr>
          <w:rFonts w:ascii="Times New Roman" w:eastAsia="Times New Roman" w:hAnsi="Times New Roman" w:cs="Times New Roman"/>
          <w:color w:val="212529"/>
          <w:sz w:val="28"/>
          <w:szCs w:val="28"/>
          <w:lang w:val="uk-UA" w:eastAsia="ru-RU"/>
        </w:rPr>
        <w:t>п</w:t>
      </w:r>
      <w:r w:rsidRPr="00A20D95">
        <w:rPr>
          <w:rFonts w:ascii="Times New Roman" w:eastAsia="Times New Roman" w:hAnsi="Times New Roman" w:cs="Times New Roman"/>
          <w:color w:val="212529"/>
          <w:sz w:val="28"/>
          <w:szCs w:val="28"/>
          <w:lang w:val="uk-UA" w:eastAsia="ru-RU"/>
        </w:rPr>
        <w:t xml:space="preserve">рисвоєння поштової адреси об’єкту, </w:t>
      </w:r>
      <w:r w:rsidRPr="00A20D95">
        <w:rPr>
          <w:rFonts w:ascii="Times New Roman" w:eastAsia="Times New Roman" w:hAnsi="Times New Roman" w:cs="Times New Roman"/>
          <w:sz w:val="28"/>
          <w:szCs w:val="28"/>
          <w:lang w:val="uk-UA" w:eastAsia="ru-RU"/>
        </w:rPr>
        <w:t>внесення об’єктів нерухомого майна до</w:t>
      </w:r>
      <w:r w:rsidRPr="00A20D95">
        <w:rPr>
          <w:rFonts w:ascii="Times New Roman" w:hAnsi="Times New Roman" w:cs="Times New Roman"/>
          <w:sz w:val="28"/>
          <w:szCs w:val="28"/>
          <w:lang w:val="uk-UA"/>
        </w:rPr>
        <w:t xml:space="preserve"> Реєстру будівельної діяльності, </w:t>
      </w:r>
      <w:r>
        <w:rPr>
          <w:rFonts w:ascii="Times New Roman" w:hAnsi="Times New Roman" w:cs="Times New Roman"/>
          <w:sz w:val="28"/>
          <w:szCs w:val="28"/>
          <w:lang w:val="uk-UA"/>
        </w:rPr>
        <w:t xml:space="preserve">надання інформації щодо реєстрації права власності на майно для підготовки документів для взяття на облік безхазяйного майна, </w:t>
      </w:r>
      <w:r w:rsidRPr="00A20D95">
        <w:rPr>
          <w:rFonts w:ascii="Times New Roman" w:hAnsi="Times New Roman" w:cs="Times New Roman"/>
          <w:sz w:val="28"/>
          <w:szCs w:val="28"/>
          <w:lang w:val="uk-UA"/>
        </w:rPr>
        <w:t>тощо</w:t>
      </w:r>
      <w:r w:rsidRPr="00A20D9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14:paraId="62D5B76D" w14:textId="77777777" w:rsidR="008C1475" w:rsidRDefault="008C1475" w:rsidP="00336E65">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00336E65">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sidR="00820DE7">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sidR="00820DE7">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sidR="00820DE7">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w:t>
      </w:r>
      <w:r w:rsidR="00747AFE">
        <w:rPr>
          <w:rFonts w:ascii="Times New Roman" w:eastAsia="Times New Roman" w:hAnsi="Times New Roman" w:cs="Times New Roman"/>
          <w:color w:val="000000"/>
          <w:sz w:val="28"/>
          <w:szCs w:val="28"/>
          <w:shd w:val="clear" w:color="auto" w:fill="FFFFFF"/>
          <w:lang w:val="uk-UA" w:eastAsia="ru-RU"/>
        </w:rPr>
        <w:t xml:space="preserve">електронному </w:t>
      </w:r>
      <w:r w:rsidRPr="00DF2DDA">
        <w:rPr>
          <w:rFonts w:ascii="Times New Roman" w:eastAsia="Times New Roman" w:hAnsi="Times New Roman" w:cs="Times New Roman"/>
          <w:color w:val="000000"/>
          <w:sz w:val="28"/>
          <w:szCs w:val="28"/>
          <w:shd w:val="clear" w:color="auto" w:fill="FFFFFF"/>
          <w:lang w:val="uk-UA" w:eastAsia="ru-RU"/>
        </w:rPr>
        <w:t>аукціоні.</w:t>
      </w:r>
    </w:p>
    <w:p w14:paraId="3BEAACFC" w14:textId="77777777" w:rsidR="00915400" w:rsidRPr="00DF2DDA" w:rsidRDefault="00915400"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4.Послуги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 про право на спадщину з видачою витягу, або інформаційної довідки, тощо. </w:t>
      </w:r>
    </w:p>
    <w:p w14:paraId="34FB17F7" w14:textId="77777777" w:rsidR="00915400" w:rsidRPr="00DF2DDA" w:rsidRDefault="00915400"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DF2DDA">
        <w:rPr>
          <w:rFonts w:ascii="Times New Roman" w:eastAsia="Times New Roman" w:hAnsi="Times New Roman" w:cs="Times New Roman"/>
          <w:sz w:val="28"/>
          <w:szCs w:val="28"/>
          <w:lang w:val="uk-UA" w:eastAsia="ru-RU"/>
        </w:rPr>
        <w:t xml:space="preserve">.Інші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14:paraId="1FD31F19" w14:textId="77777777" w:rsidR="008C1475" w:rsidRPr="00DF2DDA" w:rsidRDefault="008C1475" w:rsidP="008C1475">
      <w:pPr>
        <w:spacing w:after="0" w:line="240" w:lineRule="auto"/>
        <w:ind w:left="14" w:hanging="1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Обсяг фінансових ресурсів, необхідних для виконання заходів (наведено в додатку до Програми).</w:t>
      </w:r>
    </w:p>
    <w:p w14:paraId="015CB6B0"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Фінансування зазначених заходів проводиться за рахунок бюджетних коштів, передбачених на виконання Програми.</w:t>
      </w:r>
    </w:p>
    <w:p w14:paraId="5CD91EAE"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w:t>
      </w:r>
      <w:proofErr w:type="spellStart"/>
      <w:r w:rsidRPr="00DF2DDA">
        <w:rPr>
          <w:rFonts w:ascii="Times New Roman" w:eastAsia="Times New Roman" w:hAnsi="Times New Roman" w:cs="Times New Roman"/>
          <w:sz w:val="28"/>
          <w:szCs w:val="28"/>
          <w:lang w:val="uk-UA" w:eastAsia="ru-RU"/>
        </w:rPr>
        <w:t>т.ч</w:t>
      </w:r>
      <w:proofErr w:type="spellEnd"/>
      <w:r w:rsidRPr="00DF2DDA">
        <w:rPr>
          <w:rFonts w:ascii="Times New Roman" w:eastAsia="Times New Roman" w:hAnsi="Times New Roman" w:cs="Times New Roman"/>
          <w:sz w:val="28"/>
          <w:szCs w:val="28"/>
          <w:lang w:val="uk-UA" w:eastAsia="ru-RU"/>
        </w:rPr>
        <w:t>. з урахуванням погашення боргів минулих періодів.</w:t>
      </w:r>
    </w:p>
    <w:p w14:paraId="107AE184" w14:textId="77777777" w:rsidR="008C1475" w:rsidRPr="00DF2DDA" w:rsidRDefault="008C1475" w:rsidP="008C1475">
      <w:pPr>
        <w:spacing w:after="0" w:line="240" w:lineRule="auto"/>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5</w:t>
      </w:r>
      <w:r w:rsidRPr="00DF2DDA">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14:paraId="552A3DE6" w14:textId="77777777" w:rsidR="008C1475" w:rsidRPr="00DF2DDA" w:rsidRDefault="008C1475" w:rsidP="008C1475">
      <w:pPr>
        <w:tabs>
          <w:tab w:val="left" w:pos="709"/>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 xml:space="preserve">Забезпечення надходження коштів до бюджету Ніжинської  територіальної громади від відчуження комунального майна у сумі </w:t>
      </w:r>
      <w:r w:rsidRPr="00DF2DDA">
        <w:rPr>
          <w:rFonts w:ascii="Times New Roman" w:eastAsia="Times New Roman" w:hAnsi="Times New Roman" w:cs="Times New Roman"/>
          <w:color w:val="000000"/>
          <w:sz w:val="28"/>
          <w:szCs w:val="28"/>
          <w:lang w:val="uk-UA" w:eastAsia="ru-RU"/>
        </w:rPr>
        <w:t>900 тис.</w:t>
      </w:r>
      <w:r w:rsidRPr="00DF2DD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1 млн. грн.</w:t>
      </w:r>
    </w:p>
    <w:p w14:paraId="50957C31" w14:textId="77777777" w:rsidR="008C1475" w:rsidRPr="00DF2DDA" w:rsidRDefault="008C1475" w:rsidP="008C1475">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14:paraId="11CA4343" w14:textId="77777777" w:rsidR="008C1475" w:rsidRPr="00DF2DDA" w:rsidRDefault="008C1475" w:rsidP="008C1475">
      <w:pPr>
        <w:spacing w:after="0" w:line="240" w:lineRule="auto"/>
        <w:ind w:firstLine="426"/>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u w:val="single"/>
          <w:lang w:val="uk-UA" w:eastAsia="ru-RU"/>
        </w:rPr>
        <w:t>про результати виконання програми</w:t>
      </w:r>
    </w:p>
    <w:p w14:paraId="1783248E"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14:paraId="1D1E0C71" w14:textId="77777777"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r w:rsidR="001A48DD">
        <w:rPr>
          <w:rFonts w:ascii="Times New Roman" w:eastAsia="Times New Roman" w:hAnsi="Times New Roman" w:cs="Times New Roman"/>
          <w:sz w:val="28"/>
          <w:szCs w:val="28"/>
          <w:lang w:val="uk-UA" w:eastAsia="ru-RU"/>
        </w:rPr>
        <w:t xml:space="preserve"> для ефективного використання комунального майна</w:t>
      </w:r>
      <w:r w:rsidRPr="00DF2DDA">
        <w:rPr>
          <w:rFonts w:ascii="Times New Roman" w:eastAsia="Times New Roman" w:hAnsi="Times New Roman" w:cs="Times New Roman"/>
          <w:sz w:val="28"/>
          <w:szCs w:val="28"/>
          <w:lang w:val="uk-UA" w:eastAsia="ru-RU"/>
        </w:rPr>
        <w:t>.</w:t>
      </w:r>
    </w:p>
    <w:p w14:paraId="24D00F03" w14:textId="77777777" w:rsidR="008C1475" w:rsidRPr="00DF2DDA" w:rsidRDefault="008C1475" w:rsidP="008C1475">
      <w:pPr>
        <w:spacing w:after="0" w:line="240" w:lineRule="auto"/>
        <w:jc w:val="both"/>
        <w:rPr>
          <w:rFonts w:ascii="Times New Roman" w:eastAsia="Times New Roman" w:hAnsi="Times New Roman" w:cs="Times New Roman"/>
          <w:bCs/>
          <w:sz w:val="28"/>
          <w:szCs w:val="28"/>
          <w:lang w:val="uk-UA" w:eastAsia="ru-RU"/>
        </w:rPr>
      </w:pPr>
      <w:r w:rsidRPr="00DF2DDA">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DF2DDA">
        <w:rPr>
          <w:rFonts w:ascii="Times New Roman" w:eastAsia="Times New Roman" w:hAnsi="Times New Roman" w:cs="Times New Roman"/>
          <w:bCs/>
          <w:sz w:val="28"/>
          <w:szCs w:val="28"/>
          <w:lang w:val="uk-UA" w:eastAsia="ru-RU"/>
        </w:rPr>
        <w:t xml:space="preserve">міську програму </w:t>
      </w:r>
      <w:r w:rsidRPr="00DF2DDA">
        <w:rPr>
          <w:rFonts w:ascii="Times New Roman" w:eastAsia="Times New Roman" w:hAnsi="Times New Roman" w:cs="Times New Roman"/>
          <w:sz w:val="28"/>
          <w:szCs w:val="28"/>
          <w:lang w:val="uk-UA" w:eastAsia="ru-RU"/>
        </w:rPr>
        <w:t>на 202</w:t>
      </w:r>
      <w:r w:rsidR="004976A4">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рік. </w:t>
      </w:r>
    </w:p>
    <w:p w14:paraId="5CDCB643" w14:textId="77777777"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1A490FD2" w14:textId="77777777" w:rsidR="008C1475" w:rsidRPr="00DF2DDA" w:rsidRDefault="00AF2058"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w:t>
      </w:r>
      <w:r>
        <w:rPr>
          <w:rFonts w:ascii="Times New Roman" w:eastAsia="Times New Roman" w:hAnsi="Times New Roman" w:cs="Times New Roman"/>
          <w:sz w:val="28"/>
          <w:szCs w:val="28"/>
          <w:lang w:val="uk-UA" w:eastAsia="ru-RU"/>
        </w:rPr>
        <w:t>з</w:t>
      </w:r>
      <w:r w:rsidR="00C0528B">
        <w:rPr>
          <w:rFonts w:ascii="Times New Roman" w:eastAsia="Times New Roman" w:hAnsi="Times New Roman" w:cs="Times New Roman"/>
          <w:sz w:val="28"/>
          <w:szCs w:val="28"/>
          <w:lang w:val="uk-UA" w:eastAsia="ru-RU"/>
        </w:rPr>
        <w:t xml:space="preserve">вітує про виконання </w:t>
      </w:r>
      <w:r>
        <w:rPr>
          <w:rFonts w:ascii="Times New Roman" w:eastAsia="Times New Roman" w:hAnsi="Times New Roman" w:cs="Times New Roman"/>
          <w:sz w:val="28"/>
          <w:szCs w:val="28"/>
          <w:lang w:val="uk-UA" w:eastAsia="ru-RU"/>
        </w:rPr>
        <w:t>Програми  на сесі</w:t>
      </w:r>
      <w:r w:rsidR="00C0528B">
        <w:rPr>
          <w:rFonts w:ascii="Times New Roman" w:eastAsia="Times New Roman" w:hAnsi="Times New Roman" w:cs="Times New Roman"/>
          <w:sz w:val="28"/>
          <w:szCs w:val="28"/>
          <w:lang w:val="uk-UA" w:eastAsia="ru-RU"/>
        </w:rPr>
        <w:t>ї міської ради за підсумками року.</w:t>
      </w:r>
    </w:p>
    <w:p w14:paraId="7FF098D8"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4C248117"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Міський голова   </w:t>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Олександр</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КОДОЛА</w:t>
      </w:r>
    </w:p>
    <w:p w14:paraId="2F793B7A"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58EB9547"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60CABC74"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5CAC8B0D"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625F548D"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7E3B9576"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4EE1D3D1"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4887CDD2"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1CEFC36A"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35286FFB"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6B5CCC0B"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Додаток </w:t>
      </w:r>
    </w:p>
    <w:p w14:paraId="620CB65C"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До Програми з управління комунальним майном </w:t>
      </w:r>
    </w:p>
    <w:p w14:paraId="1CBCC4B6"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lastRenderedPageBreak/>
        <w:t>Ніжинської міської територіальної громади на 202</w:t>
      </w:r>
      <w:r w:rsidR="004976A4">
        <w:rPr>
          <w:rFonts w:ascii="Times New Roman" w:eastAsia="Times New Roman" w:hAnsi="Times New Roman" w:cs="Times New Roman"/>
          <w:b/>
          <w:sz w:val="28"/>
          <w:szCs w:val="28"/>
          <w:lang w:val="uk-UA" w:eastAsia="ru-RU"/>
        </w:rPr>
        <w:t>2</w:t>
      </w:r>
      <w:r w:rsidRPr="00DF2DDA">
        <w:rPr>
          <w:rFonts w:ascii="Times New Roman" w:eastAsia="Times New Roman" w:hAnsi="Times New Roman" w:cs="Times New Roman"/>
          <w:b/>
          <w:sz w:val="28"/>
          <w:szCs w:val="28"/>
          <w:lang w:val="uk-UA" w:eastAsia="ru-RU"/>
        </w:rPr>
        <w:t xml:space="preserve"> рік</w:t>
      </w:r>
    </w:p>
    <w:p w14:paraId="10D33311"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115AC874"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62C8C33C" w14:textId="77777777" w:rsidR="007E1952" w:rsidRPr="00456307" w:rsidRDefault="00456307" w:rsidP="0045630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7E1952" w:rsidRPr="00456307">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14:paraId="4AF6BE5F" w14:textId="77777777" w:rsidR="007E1952" w:rsidRPr="00456307" w:rsidRDefault="00456307" w:rsidP="00456307">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7E1952" w:rsidRPr="00456307">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007E1952" w:rsidRPr="00456307">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007E1952" w:rsidRPr="00456307">
        <w:rPr>
          <w:rFonts w:ascii="Times New Roman" w:eastAsia="Times New Roman" w:hAnsi="Times New Roman" w:cs="Times New Roman"/>
          <w:sz w:val="28"/>
          <w:szCs w:val="28"/>
          <w:lang w:val="uk-UA" w:eastAsia="ru-RU"/>
        </w:rPr>
        <w:t>внесення об’єктів нерухомого майна до</w:t>
      </w:r>
      <w:r w:rsidR="007E1952" w:rsidRPr="00456307">
        <w:rPr>
          <w:rFonts w:ascii="Times New Roman"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007E1952" w:rsidRPr="00456307">
        <w:rPr>
          <w:rFonts w:ascii="Times New Roman" w:eastAsia="Times New Roman" w:hAnsi="Times New Roman" w:cs="Times New Roman"/>
          <w:sz w:val="28"/>
          <w:szCs w:val="28"/>
          <w:lang w:val="uk-UA" w:eastAsia="ru-RU"/>
        </w:rPr>
        <w:t xml:space="preserve">. </w:t>
      </w:r>
    </w:p>
    <w:p w14:paraId="76F219BA" w14:textId="77777777" w:rsidR="007E1952" w:rsidRDefault="007E1952" w:rsidP="007E1952">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w:t>
      </w:r>
      <w:r>
        <w:rPr>
          <w:rFonts w:ascii="Times New Roman" w:eastAsia="Times New Roman" w:hAnsi="Times New Roman" w:cs="Times New Roman"/>
          <w:color w:val="000000"/>
          <w:sz w:val="28"/>
          <w:szCs w:val="28"/>
          <w:shd w:val="clear" w:color="auto" w:fill="FFFFFF"/>
          <w:lang w:val="uk-UA" w:eastAsia="ru-RU"/>
        </w:rPr>
        <w:t xml:space="preserve">електронному </w:t>
      </w:r>
      <w:r w:rsidRPr="00DF2DDA">
        <w:rPr>
          <w:rFonts w:ascii="Times New Roman" w:eastAsia="Times New Roman" w:hAnsi="Times New Roman" w:cs="Times New Roman"/>
          <w:color w:val="000000"/>
          <w:sz w:val="28"/>
          <w:szCs w:val="28"/>
          <w:shd w:val="clear" w:color="auto" w:fill="FFFFFF"/>
          <w:lang w:val="uk-UA" w:eastAsia="ru-RU"/>
        </w:rPr>
        <w:t>аукціоні.</w:t>
      </w:r>
    </w:p>
    <w:p w14:paraId="40D1DEE5" w14:textId="77777777" w:rsidR="007E1952" w:rsidRPr="00DF2DDA" w:rsidRDefault="007E1952" w:rsidP="007E195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4.Послуги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 про право на спадщину з видачою витягу, або інформаційної довідки, тощо. </w:t>
      </w:r>
    </w:p>
    <w:p w14:paraId="4E60C770" w14:textId="77777777" w:rsidR="007E1952" w:rsidRPr="00DF2DDA" w:rsidRDefault="007E1952" w:rsidP="007E195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DF2DDA">
        <w:rPr>
          <w:rFonts w:ascii="Times New Roman" w:eastAsia="Times New Roman" w:hAnsi="Times New Roman" w:cs="Times New Roman"/>
          <w:sz w:val="28"/>
          <w:szCs w:val="28"/>
          <w:lang w:val="uk-UA" w:eastAsia="ru-RU"/>
        </w:rPr>
        <w:t xml:space="preserve">.Інші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14:paraId="71D00221"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53EEA226" w14:textId="77777777" w:rsidR="00BE0646" w:rsidRPr="00BE0646" w:rsidRDefault="00BE0646" w:rsidP="00BE0646">
      <w:pPr>
        <w:spacing w:after="0" w:line="240" w:lineRule="auto"/>
        <w:jc w:val="both"/>
        <w:rPr>
          <w:rFonts w:ascii="Times New Roman" w:eastAsia="Times New Roman" w:hAnsi="Times New Roman" w:cs="Times New Roman"/>
          <w:sz w:val="28"/>
          <w:szCs w:val="28"/>
          <w:lang w:val="uk-UA" w:eastAsia="ru-RU"/>
        </w:rPr>
      </w:pPr>
      <w:r w:rsidRPr="00BE0646">
        <w:rPr>
          <w:rFonts w:ascii="Times New Roman" w:eastAsia="Times New Roman" w:hAnsi="Times New Roman" w:cs="Times New Roman"/>
          <w:sz w:val="28"/>
          <w:szCs w:val="28"/>
          <w:lang w:val="uk-UA" w:eastAsia="ru-RU"/>
        </w:rPr>
        <w:t>Загальна сума   -   100 000,00 грн.</w:t>
      </w:r>
    </w:p>
    <w:p w14:paraId="04CF76E2" w14:textId="77777777" w:rsidR="00BE0646" w:rsidRDefault="00BE0646" w:rsidP="008C1475">
      <w:pPr>
        <w:spacing w:after="0" w:line="240" w:lineRule="auto"/>
        <w:rPr>
          <w:rFonts w:ascii="Times New Roman" w:eastAsia="Times New Roman" w:hAnsi="Times New Roman" w:cs="Times New Roman"/>
          <w:b/>
          <w:sz w:val="28"/>
          <w:szCs w:val="28"/>
          <w:lang w:val="uk-UA" w:eastAsia="ru-RU"/>
        </w:rPr>
      </w:pPr>
    </w:p>
    <w:p w14:paraId="26105EDF" w14:textId="77777777" w:rsidR="008C1475" w:rsidRPr="00DF2DDA" w:rsidRDefault="008C1475" w:rsidP="008C1475">
      <w:pPr>
        <w:spacing w:after="0" w:line="240" w:lineRule="auto"/>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Всього витрат по Програмі- 100 000,00 грн.</w:t>
      </w:r>
    </w:p>
    <w:p w14:paraId="5D144F47"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6F322E75"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732D2C45"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27085751" w14:textId="77777777" w:rsidR="008C1475" w:rsidRPr="00DF2DDA" w:rsidRDefault="008C1475" w:rsidP="008C1475">
      <w:pPr>
        <w:tabs>
          <w:tab w:val="left" w:pos="35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14:paraId="060A88D5"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5D301504"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18A318CA"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43FACB29"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0750AC34"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CEB053B"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1F348712"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D2E80D3"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C10FCD6"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72C083F1"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sectPr w:rsidR="008C1475" w:rsidRPr="00DF2DDA" w:rsidSect="008A2B6A">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D30A7B"/>
    <w:multiLevelType w:val="multilevel"/>
    <w:tmpl w:val="72E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9072A17"/>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C6A606D"/>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75"/>
    <w:rsid w:val="00034966"/>
    <w:rsid w:val="00051D05"/>
    <w:rsid w:val="000771F8"/>
    <w:rsid w:val="001336D8"/>
    <w:rsid w:val="00175D15"/>
    <w:rsid w:val="001962BA"/>
    <w:rsid w:val="001A48DD"/>
    <w:rsid w:val="00311318"/>
    <w:rsid w:val="00320D59"/>
    <w:rsid w:val="00336E65"/>
    <w:rsid w:val="003C238E"/>
    <w:rsid w:val="003D4F9A"/>
    <w:rsid w:val="00433592"/>
    <w:rsid w:val="00456307"/>
    <w:rsid w:val="004976A4"/>
    <w:rsid w:val="004C234E"/>
    <w:rsid w:val="004C673C"/>
    <w:rsid w:val="004E1E84"/>
    <w:rsid w:val="00510183"/>
    <w:rsid w:val="0052388B"/>
    <w:rsid w:val="00550C78"/>
    <w:rsid w:val="00570761"/>
    <w:rsid w:val="005D779A"/>
    <w:rsid w:val="00747AFE"/>
    <w:rsid w:val="007E1952"/>
    <w:rsid w:val="00820DE7"/>
    <w:rsid w:val="00836C28"/>
    <w:rsid w:val="008B3A05"/>
    <w:rsid w:val="008B4D91"/>
    <w:rsid w:val="008C1475"/>
    <w:rsid w:val="008E0B58"/>
    <w:rsid w:val="00915400"/>
    <w:rsid w:val="00951FA9"/>
    <w:rsid w:val="009E1135"/>
    <w:rsid w:val="009F2A1B"/>
    <w:rsid w:val="00A20D95"/>
    <w:rsid w:val="00AF2058"/>
    <w:rsid w:val="00B4657F"/>
    <w:rsid w:val="00B70434"/>
    <w:rsid w:val="00BA7250"/>
    <w:rsid w:val="00BE0646"/>
    <w:rsid w:val="00C0528B"/>
    <w:rsid w:val="00CA0931"/>
    <w:rsid w:val="00E270D3"/>
    <w:rsid w:val="00E330AF"/>
    <w:rsid w:val="00ED17CE"/>
    <w:rsid w:val="00EE04B4"/>
    <w:rsid w:val="00F71F36"/>
    <w:rsid w:val="00F7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BD51"/>
  <w15:chartTrackingRefBased/>
  <w15:docId w15:val="{48801415-583A-460D-BD4A-EE8DC1F3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2021-12-07T13:22:00Z</cp:lastPrinted>
  <dcterms:created xsi:type="dcterms:W3CDTF">2021-12-07T12:21:00Z</dcterms:created>
  <dcterms:modified xsi:type="dcterms:W3CDTF">2021-12-29T05:58:00Z</dcterms:modified>
</cp:coreProperties>
</file>