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8E" w:rsidRDefault="000C408E" w:rsidP="000C40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Додаток  №</w:t>
      </w:r>
      <w:r w:rsidR="00486451">
        <w:rPr>
          <w:rFonts w:ascii="Times New Roman" w:eastAsia="Times New Roman" w:hAnsi="Times New Roman" w:cs="Times New Roman"/>
          <w:lang w:eastAsia="ru-RU"/>
        </w:rPr>
        <w:t>____</w:t>
      </w:r>
    </w:p>
    <w:p w:rsidR="000C408E" w:rsidRDefault="000C408E" w:rsidP="000C408E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до рішення   міської ради </w:t>
      </w:r>
    </w:p>
    <w:p w:rsidR="000C408E" w:rsidRDefault="000C408E" w:rsidP="000C408E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en-US" w:eastAsia="ru-RU"/>
        </w:rPr>
        <w:t>VIII</w:t>
      </w:r>
      <w:r w:rsidRPr="000C408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скликання  </w:t>
      </w:r>
      <w:r>
        <w:rPr>
          <w:rFonts w:ascii="Times New Roman" w:hAnsi="Times New Roman" w:cs="Times New Roman"/>
        </w:rPr>
        <w:t>від</w:t>
      </w:r>
      <w:proofErr w:type="gramEnd"/>
      <w:r>
        <w:rPr>
          <w:rFonts w:ascii="Times New Roman" w:hAnsi="Times New Roman" w:cs="Times New Roman"/>
        </w:rPr>
        <w:t xml:space="preserve"> </w:t>
      </w:r>
      <w:r w:rsidR="009927E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202</w:t>
      </w:r>
      <w:r w:rsidR="009927E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№    /202</w:t>
      </w:r>
      <w:r w:rsidR="00B55C1E">
        <w:rPr>
          <w:rFonts w:ascii="Times New Roman" w:hAnsi="Times New Roman" w:cs="Times New Roman"/>
        </w:rPr>
        <w:t>1</w:t>
      </w:r>
    </w:p>
    <w:p w:rsidR="000C408E" w:rsidRDefault="00B55C1E" w:rsidP="000C4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C4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рограма з охорони життя людей на водних об’єктах</w:t>
      </w:r>
    </w:p>
    <w:p w:rsidR="000C408E" w:rsidRDefault="000C408E" w:rsidP="000C4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Ніжинської    територіальної громади на 202</w:t>
      </w:r>
      <w:r w:rsidR="00B55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рік</w:t>
      </w:r>
    </w:p>
    <w:p w:rsidR="000C408E" w:rsidRDefault="000C408E" w:rsidP="000C4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І. Паспорт міської програми з охорони життя людей на водних об’єктах </w:t>
      </w:r>
    </w:p>
    <w:p w:rsidR="000C408E" w:rsidRDefault="000C408E" w:rsidP="000C4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Ніжинської  територіальної громади на 202</w:t>
      </w:r>
      <w:r w:rsidR="00B55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183"/>
        <w:gridCol w:w="5880"/>
      </w:tblGrid>
      <w:tr w:rsidR="000C408E" w:rsidTr="000C40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8E" w:rsidRDefault="000C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8E" w:rsidRDefault="000C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8E" w:rsidRDefault="000C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Виконком Ніжинської міської ради</w:t>
            </w:r>
          </w:p>
        </w:tc>
      </w:tr>
      <w:tr w:rsidR="000C408E" w:rsidTr="000C40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8E" w:rsidRDefault="000C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8E" w:rsidRDefault="000C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Законодавча база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8E" w:rsidRDefault="000C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Закони України від 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2.10.2012року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5403-VI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«Кодекс цивільного захисту України», «Про місцеве самоврядування в Україні» (із змінами), розпорядження Президента України від 14 липня 2001 року №190/2001-рп «Про невідкладні заходи щодо запобігання загибелі людей на водних об’єктах», наказ Міністерства внутрішніх справ України від 10.04.2017року №301 «Про затвердження Правил охорони життя людей на водних об’єктах України» </w:t>
            </w:r>
          </w:p>
        </w:tc>
      </w:tr>
      <w:tr w:rsidR="000C408E" w:rsidTr="000C40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8E" w:rsidRDefault="000C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8E" w:rsidRDefault="000C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8E" w:rsidRDefault="000C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з питань НС, ЦЗН, ОМР виконкому</w:t>
            </w:r>
            <w:r w:rsidR="00B5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КП «ВУКГ»</w:t>
            </w:r>
          </w:p>
        </w:tc>
      </w:tr>
      <w:tr w:rsidR="000C408E" w:rsidTr="000C40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8E" w:rsidRDefault="000C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8E" w:rsidRDefault="000C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 розпорядник бюджетних коштів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8E" w:rsidRDefault="000C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 житлово – комунального господарства та будівництва</w:t>
            </w:r>
          </w:p>
        </w:tc>
      </w:tr>
      <w:tr w:rsidR="000C408E" w:rsidTr="000C40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8E" w:rsidRDefault="000C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8E" w:rsidRDefault="000C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 виконавці програми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8E" w:rsidRDefault="000C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Комунальне підприємство «Виробниче управління комунального господарства»</w:t>
            </w:r>
          </w:p>
        </w:tc>
      </w:tr>
      <w:tr w:rsidR="000C408E" w:rsidTr="000C40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8E" w:rsidRDefault="000C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8E" w:rsidRDefault="000C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8E" w:rsidRDefault="000C408E" w:rsidP="00B55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5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рік</w:t>
            </w:r>
          </w:p>
        </w:tc>
      </w:tr>
      <w:tr w:rsidR="000C408E" w:rsidTr="000C40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8E" w:rsidRDefault="000C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8E" w:rsidRDefault="000C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Загальний обсяг фінансових ресурсів,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кредитна заборгованість минулих років, необхідних для реалізації програми, всього,</w:t>
            </w:r>
          </w:p>
          <w:p w:rsidR="000C408E" w:rsidRDefault="000C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тому числі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E" w:rsidRDefault="000C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08E" w:rsidRDefault="000C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08E" w:rsidRDefault="00081E05" w:rsidP="006A5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6A5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="000C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грн.</w:t>
            </w:r>
          </w:p>
        </w:tc>
      </w:tr>
      <w:tr w:rsidR="000C408E" w:rsidTr="000C40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8E" w:rsidRDefault="000C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8E" w:rsidRDefault="000C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коштів бюджету Ніжинської міської  територіальної громади 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погашення боргів минулих років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8E" w:rsidRDefault="00081E05" w:rsidP="006A5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6A5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="00486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грн.</w:t>
            </w:r>
          </w:p>
        </w:tc>
      </w:tr>
      <w:tr w:rsidR="000C408E" w:rsidTr="000C40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8E" w:rsidRDefault="000C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8E" w:rsidRDefault="000C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коштів інших джерел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8E" w:rsidRDefault="000C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0C408E" w:rsidRDefault="000C408E" w:rsidP="000C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08E" w:rsidRDefault="000C408E" w:rsidP="000C4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ІІ. Проблема, на розв’язання якої спрямована програма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межах 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Ніжина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находиться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водоймищ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Поблизу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три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водоймища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кар’єр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багато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 селах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Кунашівка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Паливодин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Наумівське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Переяслівка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розташовані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 ставки.</w:t>
      </w:r>
    </w:p>
    <w:p w:rsidR="000C408E" w:rsidRDefault="000C408E" w:rsidP="000C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ab/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причин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щорічно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гинуть люди, у тому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статистики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Чернігівській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загиблих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становить:</w:t>
      </w:r>
    </w:p>
    <w:p w:rsidR="000C408E" w:rsidRDefault="000C408E" w:rsidP="000C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B55C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2008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  4  </w:t>
      </w:r>
      <w:r w:rsidR="00BD6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</w:t>
      </w:r>
      <w:r w:rsidR="00B55C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2009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  2 </w:t>
      </w:r>
      <w:r w:rsidR="00BD6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</w:t>
      </w:r>
    </w:p>
    <w:p w:rsidR="000C408E" w:rsidRDefault="000C408E" w:rsidP="000C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B55C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2010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D6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B55C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2011 рік -   2 </w:t>
      </w:r>
      <w:r w:rsidR="00BD6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</w:t>
      </w:r>
    </w:p>
    <w:p w:rsidR="000C408E" w:rsidRDefault="000C408E" w:rsidP="000C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5C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2012 рік -   3</w:t>
      </w:r>
      <w:r w:rsidR="00BD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B55C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2013рік  -   2 </w:t>
      </w:r>
      <w:r w:rsidR="00BD6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C408E" w:rsidRDefault="000C408E" w:rsidP="000C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5C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2014 рік  -  3  </w:t>
      </w:r>
      <w:r w:rsidR="00BD6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B55C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2015 рік -   3 </w:t>
      </w:r>
      <w:r w:rsidR="00BD6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</w:t>
      </w:r>
    </w:p>
    <w:p w:rsidR="000C408E" w:rsidRDefault="000C408E" w:rsidP="000C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 2016 рік  </w:t>
      </w:r>
      <w:r w:rsidR="00B55C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</w:t>
      </w:r>
      <w:r w:rsidR="00BD6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B55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2017 рік  -  3 </w:t>
      </w:r>
      <w:r w:rsidR="00BD6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</w:t>
      </w:r>
    </w:p>
    <w:p w:rsidR="000C408E" w:rsidRDefault="000C408E" w:rsidP="000C40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рік </w:t>
      </w:r>
      <w:r w:rsidR="00B55C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 w:rsidR="00BD61A9" w:rsidRPr="00BD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B55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2019 рік   - 1 </w:t>
      </w:r>
      <w:r w:rsidR="00BD6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</w:t>
      </w:r>
    </w:p>
    <w:p w:rsidR="00B55C1E" w:rsidRDefault="00B55C1E" w:rsidP="000C40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рік -  </w:t>
      </w:r>
      <w:r w:rsidR="00BD61A9">
        <w:rPr>
          <w:rFonts w:ascii="Times New Roman" w:eastAsia="Times New Roman" w:hAnsi="Times New Roman" w:cs="Times New Roman"/>
          <w:sz w:val="28"/>
          <w:szCs w:val="28"/>
          <w:lang w:eastAsia="ru-RU"/>
        </w:rPr>
        <w:t>2 особи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–  2021 рік   -</w:t>
      </w:r>
      <w:r w:rsidR="00486451">
        <w:rPr>
          <w:rFonts w:ascii="Times New Roman" w:eastAsia="Times New Roman" w:hAnsi="Times New Roman" w:cs="Times New Roman"/>
          <w:sz w:val="28"/>
          <w:szCs w:val="28"/>
          <w:lang w:eastAsia="ru-RU"/>
        </w:rPr>
        <w:t>1 особа</w:t>
      </w:r>
    </w:p>
    <w:p w:rsidR="000C408E" w:rsidRDefault="000C408E" w:rsidP="000C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Основною причиною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людський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фактор: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нехтування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правилами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поведінки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C408E" w:rsidRDefault="000C408E" w:rsidP="000C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Разом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облаштування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обладнання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масового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відпочинку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вод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об’єкті,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щороку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відповідним рішенням виконавчого комітету та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силами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 підприємства «Виробниче управління комунального господарства» запобігає нещасним випадкам на відведеній ділянці р. Остер. 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жливе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значення в попередженні надзвичайних ситуацій, небезпечних подій на водних об’єктах належить організації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роз’яснювально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пропагандистської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масового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відпочинку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закладах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розповсюджувати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наочні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пропагандою правил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поведінки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r w:rsidR="00BD61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льоду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методики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5C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потерпілим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C408E" w:rsidRDefault="000C408E" w:rsidP="000C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Рятувальні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профілактичні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масового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відпочинку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об’єктах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здійснювати</w:t>
      </w:r>
      <w:proofErr w:type="spellEnd"/>
      <w:r w:rsidR="00BD61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D61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рятувальн</w:t>
      </w:r>
      <w:r w:rsidR="00BD61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пост</w:t>
      </w:r>
      <w:r w:rsidR="00BD61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склад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</w:t>
      </w:r>
      <w:r w:rsidR="00BD61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пройти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підготовку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рятівника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масового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відпочинку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вод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об’єкті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повинна бути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обладнана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равил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людей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затверджених наказом Міністерства внутрішніх справ України від 10.04.2017року № 301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зареєстрованих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Міністерстві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юстиції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 04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№566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30434.</w:t>
      </w:r>
    </w:p>
    <w:p w:rsidR="000C408E" w:rsidRDefault="000C408E" w:rsidP="000C4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ІІІ. Мета Програми</w:t>
      </w:r>
    </w:p>
    <w:p w:rsidR="000C408E" w:rsidRDefault="000C408E" w:rsidP="000C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Основною метою прийняття даної Програми є виконання заходів, які передбачені в «Правилах охорони життя людей на водних об’єктах України» щодо попередження трагічних випадків на воді в межах міста та своєчасного надання допомоги потерпілим на визначеному та обладнаному належним чином місці масового відпочинку.</w:t>
      </w:r>
    </w:p>
    <w:p w:rsidR="000C408E" w:rsidRDefault="000C408E" w:rsidP="000C4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Обґрунтування шляхів і засобів розв’язання проблеми, обсягів та джерел фінансування, строки та етапи виконання Програми</w:t>
      </w:r>
    </w:p>
    <w:p w:rsidR="000C408E" w:rsidRDefault="000C408E" w:rsidP="000C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Пріоритетними завданнями  програми з охорони життя людей на водних об’єктах Ніжинської   територіальної громади  на 202</w:t>
      </w:r>
      <w:r w:rsidR="009927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являються:</w:t>
      </w:r>
    </w:p>
    <w:p w:rsidR="000C408E" w:rsidRDefault="000C408E" w:rsidP="000C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обладнання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облаштування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масового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відпочинку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C408E" w:rsidRDefault="000C408E" w:rsidP="000C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обстеження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</w:t>
      </w:r>
      <w:r w:rsidR="009927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акваторі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масового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відпочинку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r w:rsidR="009927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об’єкті;</w:t>
      </w:r>
    </w:p>
    <w:p w:rsidR="000C408E" w:rsidRDefault="000C408E" w:rsidP="000C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облаштування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заборонених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купання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попереджувальними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знаками;</w:t>
      </w:r>
    </w:p>
    <w:p w:rsidR="000C408E" w:rsidRDefault="000C408E" w:rsidP="009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рятувальн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масового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відпочинку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99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7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BD61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водному</w:t>
      </w:r>
    </w:p>
    <w:p w:rsidR="000C408E" w:rsidRDefault="000C408E" w:rsidP="009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C408E" w:rsidRDefault="000C408E" w:rsidP="00BD6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штатної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чисельності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рятувальних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посту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нормативної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C408E" w:rsidRDefault="000C408E" w:rsidP="00BD6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поліпшення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рятувальних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C408E" w:rsidRDefault="000C408E" w:rsidP="00BD6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роз’яснення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пропаганда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масової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поведінки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методики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927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C408E" w:rsidRDefault="000C408E" w:rsidP="00BD6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виготовлення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розповсюдження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наочних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посібників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поведінки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потерпілим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C408E" w:rsidRDefault="000C408E" w:rsidP="009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призвели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загибелі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людей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причини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408E" w:rsidRDefault="000C408E" w:rsidP="009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погашення кредиторської заборгованості, яка склалася на початок року.</w:t>
      </w:r>
    </w:p>
    <w:p w:rsidR="000C408E" w:rsidRDefault="000C408E" w:rsidP="009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Термін виконання заходів даної програми – 202</w:t>
      </w:r>
      <w:r w:rsidR="009927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рік.</w:t>
      </w:r>
    </w:p>
    <w:p w:rsidR="000C408E" w:rsidRDefault="000C408E" w:rsidP="000C4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Напрями діяльності, перелік завдань і заходів програми та результативні показники</w:t>
      </w:r>
    </w:p>
    <w:p w:rsidR="000C408E" w:rsidRDefault="000C408E" w:rsidP="000C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Програми дасть змогу:</w:t>
      </w:r>
    </w:p>
    <w:p w:rsidR="000C408E" w:rsidRDefault="000C408E" w:rsidP="000C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безпечні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відпочинку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Ніжина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C408E" w:rsidRDefault="000C408E" w:rsidP="000C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підвищити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ефективність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попередження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надзвичайних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загибелі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людей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C408E" w:rsidRDefault="000C408E" w:rsidP="000C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розширити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діапазон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рятувальних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сил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підвищити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ефективність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пошуково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рятувальних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C408E" w:rsidRDefault="000C408E" w:rsidP="000C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підвищити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ефективність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роз’яснювально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пропагандистської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поведінки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927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потерпілим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C408E" w:rsidRDefault="000C408E" w:rsidP="000C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скоротити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нещасних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пов’язаних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загибеллю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людей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0C408E" w:rsidRDefault="000C408E" w:rsidP="000C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Результативні  показники організації охорони життя людей  на водних об’єктах Ніжинської  територіальної громади  в 202</w:t>
      </w:r>
      <w:r w:rsidR="009927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році:</w:t>
      </w:r>
    </w:p>
    <w:p w:rsidR="000C408E" w:rsidRDefault="000C408E" w:rsidP="000C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Показники затрат:</w:t>
      </w:r>
    </w:p>
    <w:p w:rsidR="000C408E" w:rsidRDefault="000C408E" w:rsidP="000C4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-кількість пляжів та зон відпочинку - 1 од.</w:t>
      </w:r>
    </w:p>
    <w:p w:rsidR="000C408E" w:rsidRDefault="000C408E" w:rsidP="000C4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-кількість рятувальних підрозділів на воді – 1 од.</w:t>
      </w:r>
    </w:p>
    <w:p w:rsidR="000C408E" w:rsidRDefault="000C408E" w:rsidP="000C4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-кількість рятувальників – 3 особи.</w:t>
      </w:r>
    </w:p>
    <w:p w:rsidR="000C408E" w:rsidRDefault="000C408E" w:rsidP="000C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Показники якості:</w:t>
      </w:r>
    </w:p>
    <w:p w:rsidR="000C408E" w:rsidRDefault="000C408E" w:rsidP="000C40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забезпеченість пляжу та зони відпочинку рятувальним підрозділом -100%.</w:t>
      </w:r>
    </w:p>
    <w:p w:rsidR="000C408E" w:rsidRDefault="000C408E" w:rsidP="000C4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Координація та контроль за ходом виконання Програми:</w:t>
      </w:r>
    </w:p>
    <w:p w:rsidR="000C408E" w:rsidRDefault="000C408E" w:rsidP="000C4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Координація  та  контроль  за  виконанням Програми покладено  на відділ з питань надзвичайних ситуацій, цивільного захисту населення, оборонної та мобілізаційної роботи</w:t>
      </w:r>
      <w:r w:rsidR="009927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який здійснює методичну координацію та підготовку пропозицій щодо виконання заходів Програми.</w:t>
      </w:r>
    </w:p>
    <w:p w:rsidR="000C408E" w:rsidRDefault="000C408E" w:rsidP="000C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щоквартально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до 6-го числа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місяця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наступного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кварталом,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підсумками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року.</w:t>
      </w:r>
    </w:p>
    <w:p w:rsidR="000C408E" w:rsidRDefault="000C408E" w:rsidP="000C408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08E" w:rsidRPr="0023647E" w:rsidRDefault="000C408E" w:rsidP="000C4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99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</w:t>
      </w:r>
      <w:r w:rsidRPr="00992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Олександр К</w:t>
      </w:r>
      <w:r w:rsidR="00992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ОДОЛА</w:t>
      </w:r>
    </w:p>
    <w:p w:rsidR="000C408E" w:rsidRPr="009927EC" w:rsidRDefault="000C408E" w:rsidP="000C408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08E" w:rsidRPr="009927EC" w:rsidRDefault="000C408E" w:rsidP="000C408E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23647E" w:rsidRDefault="0023647E" w:rsidP="00236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Експертизу проведено</w:t>
      </w:r>
    </w:p>
    <w:p w:rsidR="0023647E" w:rsidRDefault="0023647E" w:rsidP="002364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47E" w:rsidRDefault="0023647E" w:rsidP="00236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Погоджено:</w:t>
      </w:r>
    </w:p>
    <w:p w:rsidR="0023647E" w:rsidRDefault="0023647E" w:rsidP="002364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47E" w:rsidRDefault="0023647E" w:rsidP="00236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фінансового управління                                 Людмила ПИСАРЕНКО</w:t>
      </w:r>
    </w:p>
    <w:p w:rsidR="0023647E" w:rsidRDefault="0023647E" w:rsidP="002364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47E" w:rsidRDefault="0023647E" w:rsidP="00236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економіки та </w:t>
      </w:r>
    </w:p>
    <w:p w:rsidR="0023647E" w:rsidRDefault="0023647E" w:rsidP="00236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інвестиційної діяльності виконкому                                 Тетяна ГАВРИШ</w:t>
      </w:r>
    </w:p>
    <w:p w:rsidR="009335DE" w:rsidRDefault="009335DE"/>
    <w:sectPr w:rsidR="009335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00260"/>
    <w:multiLevelType w:val="hybridMultilevel"/>
    <w:tmpl w:val="9AF8BB96"/>
    <w:lvl w:ilvl="0" w:tplc="53A40B94">
      <w:start w:val="2021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49E5758"/>
    <w:multiLevelType w:val="hybridMultilevel"/>
    <w:tmpl w:val="DBFCE6C0"/>
    <w:lvl w:ilvl="0" w:tplc="0AE67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0F"/>
    <w:rsid w:val="00081E05"/>
    <w:rsid w:val="000C408E"/>
    <w:rsid w:val="0023647E"/>
    <w:rsid w:val="00486451"/>
    <w:rsid w:val="006A57AB"/>
    <w:rsid w:val="009335DE"/>
    <w:rsid w:val="009927EC"/>
    <w:rsid w:val="009B5F0F"/>
    <w:rsid w:val="00B30D38"/>
    <w:rsid w:val="00B55C1E"/>
    <w:rsid w:val="00B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EF18"/>
  <w15:chartTrackingRefBased/>
  <w15:docId w15:val="{C7BCF2BF-C459-4BBB-87C4-E5CA5120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0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0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6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5003</Words>
  <Characters>2853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17</cp:revision>
  <cp:lastPrinted>2021-10-25T09:08:00Z</cp:lastPrinted>
  <dcterms:created xsi:type="dcterms:W3CDTF">2021-09-27T07:49:00Z</dcterms:created>
  <dcterms:modified xsi:type="dcterms:W3CDTF">2021-10-25T09:13:00Z</dcterms:modified>
</cp:coreProperties>
</file>