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8B03A9" w:rsidRDefault="008B03A9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215C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ED36FB" w:rsidP="00ED36FB">
            <w:pPr>
              <w:jc w:val="center"/>
              <w:rPr>
                <w:bCs/>
                <w:iCs/>
              </w:rPr>
            </w:pPr>
            <w:r w:rsidRPr="00EB6E3A">
              <w:rPr>
                <w:b/>
                <w:bCs/>
                <w:iCs/>
              </w:rPr>
              <w:t>Міська цільова програма «</w:t>
            </w:r>
            <w:r w:rsidRPr="00EB6E3A">
              <w:rPr>
                <w:b/>
                <w:bCs/>
              </w:rPr>
              <w:t>Реставрація пам’я</w:t>
            </w:r>
            <w:r w:rsidR="00C215C4">
              <w:rPr>
                <w:b/>
                <w:bCs/>
              </w:rPr>
              <w:t>ток архітектури м. Ніжина в 2021</w:t>
            </w:r>
            <w:r w:rsidRPr="00EB6E3A">
              <w:rPr>
                <w:b/>
                <w:bCs/>
              </w:rPr>
              <w:t xml:space="preserve"> р»</w:t>
            </w:r>
          </w:p>
          <w:p w:rsidR="00ED36FB" w:rsidRPr="00C215C4" w:rsidRDefault="00C215C4" w:rsidP="00ED36FB">
            <w:pPr>
              <w:jc w:val="center"/>
              <w:rPr>
                <w:snapToGrid w:val="0"/>
              </w:rPr>
            </w:pPr>
            <w:r w:rsidRPr="00C215C4">
              <w:rPr>
                <w:u w:val="single"/>
              </w:rPr>
              <w:t xml:space="preserve">затверджена </w:t>
            </w:r>
            <w:r w:rsidRPr="00C215C4">
              <w:rPr>
                <w:b/>
              </w:rPr>
              <w:t xml:space="preserve"> </w:t>
            </w:r>
            <w:r w:rsidRPr="00C215C4">
              <w:t xml:space="preserve">рішенням Ніжинської міської ради від 24.12. 2020 р №3-4/2020 «Про затвердження бюджетних програм місцевого значення на 2021 рік» зі змінами </w:t>
            </w:r>
            <w:r w:rsidR="00ED36FB" w:rsidRPr="00C215C4">
              <w:t xml:space="preserve">, </w:t>
            </w:r>
            <w:r w:rsidRPr="00C215C4">
              <w:rPr>
                <w:color w:val="00000A"/>
              </w:rPr>
              <w:t>№ 51-13/2021</w:t>
            </w:r>
            <w:r w:rsidR="00ED36FB" w:rsidRPr="00C215C4">
              <w:rPr>
                <w:color w:val="00000A"/>
              </w:rPr>
              <w:t xml:space="preserve"> від  </w:t>
            </w:r>
            <w:r w:rsidRPr="00C215C4">
              <w:rPr>
                <w:color w:val="00000A"/>
              </w:rPr>
              <w:t>16</w:t>
            </w:r>
            <w:r w:rsidR="00ED36FB" w:rsidRPr="00C215C4">
              <w:rPr>
                <w:color w:val="00000A"/>
              </w:rPr>
              <w:t xml:space="preserve"> </w:t>
            </w:r>
            <w:r w:rsidRPr="00C215C4">
              <w:rPr>
                <w:color w:val="00000A"/>
              </w:rPr>
              <w:t>вересня 2021</w:t>
            </w:r>
            <w:r w:rsidR="00ED36FB" w:rsidRPr="00C215C4">
              <w:rPr>
                <w:color w:val="00000A"/>
              </w:rPr>
              <w:t xml:space="preserve"> р</w:t>
            </w:r>
          </w:p>
          <w:p w:rsidR="00ED36FB" w:rsidRPr="0007369A" w:rsidRDefault="00ED36FB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1217340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ED36FB" w:rsidRDefault="00ED36FB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ED36FB">
                    <w:rPr>
                      <w:b/>
                      <w:snapToGrid w:val="0"/>
                      <w:u w:val="single"/>
                    </w:rPr>
                    <w:t xml:space="preserve">                          Проектування , реставрація та охорона пам’ятників архітектури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Default="001D64E3" w:rsidP="001D64E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C215C4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C215C4" w:rsidP="00C215C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251F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</w:t>
            </w:r>
            <w:r w:rsidR="00251F8C">
              <w:rPr>
                <w:rStyle w:val="spelle"/>
                <w:snapToGrid w:val="0"/>
                <w:sz w:val="20"/>
                <w:szCs w:val="20"/>
              </w:rPr>
              <w:t> 0</w:t>
            </w:r>
            <w:r>
              <w:rPr>
                <w:rStyle w:val="spelle"/>
                <w:snapToGrid w:val="0"/>
                <w:sz w:val="20"/>
                <w:szCs w:val="20"/>
              </w:rPr>
              <w:t>00</w:t>
            </w:r>
            <w:r w:rsidR="00251F8C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251F8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-50</w:t>
            </w:r>
            <w:r w:rsidR="00251F8C">
              <w:rPr>
                <w:rStyle w:val="grame"/>
                <w:snapToGrid w:val="0"/>
                <w:sz w:val="20"/>
                <w:szCs w:val="20"/>
              </w:rPr>
              <w:t> 0</w:t>
            </w:r>
            <w:r>
              <w:rPr>
                <w:rStyle w:val="grame"/>
                <w:snapToGrid w:val="0"/>
                <w:sz w:val="20"/>
                <w:szCs w:val="20"/>
              </w:rPr>
              <w:t>00</w:t>
            </w:r>
            <w:r w:rsidR="00251F8C">
              <w:rPr>
                <w:rStyle w:val="gram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Default="00C215C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відповідно до кошторисних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призначен</w:t>
            </w:r>
            <w:proofErr w:type="spellEnd"/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</w:tr>
    </w:tbl>
    <w:p w:rsidR="001D64E3" w:rsidRDefault="001D64E3" w:rsidP="00A45D36">
      <w:pPr>
        <w:spacing w:line="360" w:lineRule="auto"/>
        <w:rPr>
          <w:lang w:val="ru-RU"/>
        </w:rPr>
      </w:pPr>
    </w:p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884EA9" w:rsidRDefault="00884EA9" w:rsidP="002B17BE">
      <w:pPr>
        <w:shd w:val="clear" w:color="auto" w:fill="FFFFFF"/>
        <w:spacing w:line="360" w:lineRule="auto"/>
        <w:ind w:firstLine="708"/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5"/>
        <w:gridCol w:w="1778"/>
        <w:gridCol w:w="1618"/>
        <w:gridCol w:w="599"/>
        <w:gridCol w:w="1106"/>
        <w:gridCol w:w="2724"/>
        <w:gridCol w:w="910"/>
        <w:gridCol w:w="4740"/>
        <w:gridCol w:w="749"/>
      </w:tblGrid>
      <w:tr w:rsidR="009E2DF7" w:rsidRPr="00C13BAD" w:rsidTr="00C215C4">
        <w:trPr>
          <w:cantSplit/>
          <w:trHeight w:val="508"/>
          <w:jc w:val="center"/>
        </w:trPr>
        <w:tc>
          <w:tcPr>
            <w:tcW w:w="745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24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99" w:type="dxa"/>
            <w:gridSpan w:val="3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C215C4">
        <w:trPr>
          <w:cantSplit/>
          <w:trHeight w:val="403"/>
          <w:jc w:val="center"/>
        </w:trPr>
        <w:tc>
          <w:tcPr>
            <w:tcW w:w="745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99" w:type="dxa"/>
            <w:gridSpan w:val="3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C215C4">
        <w:trPr>
          <w:cantSplit/>
          <w:trHeight w:val="1148"/>
          <w:jc w:val="center"/>
        </w:trPr>
        <w:tc>
          <w:tcPr>
            <w:tcW w:w="745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78" w:type="dxa"/>
            <w:vAlign w:val="center"/>
          </w:tcPr>
          <w:p w:rsidR="00BB6CF6" w:rsidRPr="00170209" w:rsidRDefault="0017020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170209">
              <w:rPr>
                <w:bCs/>
                <w:sz w:val="22"/>
                <w:szCs w:val="22"/>
              </w:rPr>
              <w:t xml:space="preserve">Реставраційні роботи: </w:t>
            </w:r>
            <w:proofErr w:type="spellStart"/>
            <w:r w:rsidRPr="00170209">
              <w:rPr>
                <w:sz w:val="22"/>
                <w:szCs w:val="22"/>
              </w:rPr>
              <w:t>Спасо-Преображенська</w:t>
            </w:r>
            <w:proofErr w:type="spellEnd"/>
            <w:r w:rsidRPr="00170209">
              <w:rPr>
                <w:sz w:val="22"/>
                <w:szCs w:val="22"/>
              </w:rPr>
              <w:t xml:space="preserve"> церква по вул. Московській</w:t>
            </w:r>
          </w:p>
        </w:tc>
        <w:tc>
          <w:tcPr>
            <w:tcW w:w="1618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5" w:type="dxa"/>
            <w:gridSpan w:val="2"/>
            <w:vAlign w:val="center"/>
          </w:tcPr>
          <w:p w:rsidR="00BB6CF6" w:rsidRPr="00C13BAD" w:rsidRDefault="00C215C4" w:rsidP="00C215C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7020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724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BB6CF6" w:rsidRPr="00C13BAD" w:rsidRDefault="00BB6CF6" w:rsidP="00067F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215C4" w:rsidTr="00C215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C215C4" w:rsidRDefault="00C215C4" w:rsidP="000945D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C215C4" w:rsidRDefault="00C215C4" w:rsidP="000945D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C215C4" w:rsidRDefault="00C215C4" w:rsidP="000945D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C215C4" w:rsidRDefault="00C215C4" w:rsidP="000945D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C215C4" w:rsidRDefault="00C215C4" w:rsidP="000945D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C215C4" w:rsidRDefault="00C215C4" w:rsidP="000945D9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740" w:type="dxa"/>
            <w:hideMark/>
          </w:tcPr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215C4" w:rsidTr="00C215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215C4" w:rsidRDefault="00C215C4" w:rsidP="000945D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C215C4" w:rsidRDefault="00C215C4" w:rsidP="000945D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215C4" w:rsidRDefault="00C215C4" w:rsidP="000945D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215C4" w:rsidTr="00C215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C215C4" w:rsidRDefault="00C215C4" w:rsidP="000945D9">
            <w:pPr>
              <w:ind w:right="-420"/>
              <w:jc w:val="both"/>
              <w:rPr>
                <w:b/>
              </w:rPr>
            </w:pPr>
          </w:p>
          <w:p w:rsidR="00C215C4" w:rsidRDefault="00C215C4" w:rsidP="000945D9">
            <w:pPr>
              <w:ind w:right="-420"/>
              <w:jc w:val="both"/>
              <w:rPr>
                <w:b/>
              </w:rPr>
            </w:pPr>
          </w:p>
          <w:p w:rsidR="00C215C4" w:rsidRDefault="00C215C4" w:rsidP="000945D9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</w:p>
          <w:p w:rsidR="00C215C4" w:rsidRDefault="00C215C4" w:rsidP="000945D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C215C4" w:rsidTr="00C215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215C4" w:rsidRDefault="00C215C4" w:rsidP="000945D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C215C4" w:rsidRDefault="00C215C4" w:rsidP="000945D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215C4" w:rsidRDefault="00C215C4" w:rsidP="000945D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3A" w:rsidRDefault="0036173A" w:rsidP="001C199B">
      <w:r>
        <w:separator/>
      </w:r>
    </w:p>
  </w:endnote>
  <w:endnote w:type="continuationSeparator" w:id="0">
    <w:p w:rsidR="0036173A" w:rsidRDefault="0036173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D236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D236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51F8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3A" w:rsidRDefault="0036173A" w:rsidP="001C199B">
      <w:r>
        <w:separator/>
      </w:r>
    </w:p>
  </w:footnote>
  <w:footnote w:type="continuationSeparator" w:id="0">
    <w:p w:rsidR="0036173A" w:rsidRDefault="0036173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00B9"/>
    <w:rsid w:val="00065FC7"/>
    <w:rsid w:val="00067FE1"/>
    <w:rsid w:val="0008525F"/>
    <w:rsid w:val="00087D1F"/>
    <w:rsid w:val="00097D72"/>
    <w:rsid w:val="000B1C42"/>
    <w:rsid w:val="000D298B"/>
    <w:rsid w:val="000D408B"/>
    <w:rsid w:val="00101DFC"/>
    <w:rsid w:val="001427F9"/>
    <w:rsid w:val="00170209"/>
    <w:rsid w:val="00175968"/>
    <w:rsid w:val="001B1A2C"/>
    <w:rsid w:val="001C199B"/>
    <w:rsid w:val="001D64E3"/>
    <w:rsid w:val="00226185"/>
    <w:rsid w:val="002349AB"/>
    <w:rsid w:val="00251F8C"/>
    <w:rsid w:val="0026523E"/>
    <w:rsid w:val="00267DAC"/>
    <w:rsid w:val="0027620A"/>
    <w:rsid w:val="00295DBB"/>
    <w:rsid w:val="00296D66"/>
    <w:rsid w:val="002A5D8D"/>
    <w:rsid w:val="002B17BE"/>
    <w:rsid w:val="002C575D"/>
    <w:rsid w:val="002E710F"/>
    <w:rsid w:val="00301B01"/>
    <w:rsid w:val="00317E05"/>
    <w:rsid w:val="003215CB"/>
    <w:rsid w:val="00322654"/>
    <w:rsid w:val="00330475"/>
    <w:rsid w:val="003334FD"/>
    <w:rsid w:val="0035713B"/>
    <w:rsid w:val="0036173A"/>
    <w:rsid w:val="0037432E"/>
    <w:rsid w:val="003923D6"/>
    <w:rsid w:val="00392EEE"/>
    <w:rsid w:val="003C65E4"/>
    <w:rsid w:val="00413514"/>
    <w:rsid w:val="00445E5C"/>
    <w:rsid w:val="00467432"/>
    <w:rsid w:val="00476D3F"/>
    <w:rsid w:val="004919A3"/>
    <w:rsid w:val="004B38FE"/>
    <w:rsid w:val="004B3927"/>
    <w:rsid w:val="004C7C13"/>
    <w:rsid w:val="00504DF0"/>
    <w:rsid w:val="0052341C"/>
    <w:rsid w:val="005D267A"/>
    <w:rsid w:val="005D579D"/>
    <w:rsid w:val="00602BE0"/>
    <w:rsid w:val="006233E1"/>
    <w:rsid w:val="0062402E"/>
    <w:rsid w:val="00624C72"/>
    <w:rsid w:val="006520F5"/>
    <w:rsid w:val="00663AE5"/>
    <w:rsid w:val="00673B7D"/>
    <w:rsid w:val="006750FD"/>
    <w:rsid w:val="00684704"/>
    <w:rsid w:val="006B2B1F"/>
    <w:rsid w:val="00722759"/>
    <w:rsid w:val="00757BDA"/>
    <w:rsid w:val="0078315B"/>
    <w:rsid w:val="0079002F"/>
    <w:rsid w:val="00790D5B"/>
    <w:rsid w:val="007916B6"/>
    <w:rsid w:val="007B7417"/>
    <w:rsid w:val="00811D23"/>
    <w:rsid w:val="00827DF0"/>
    <w:rsid w:val="0083570E"/>
    <w:rsid w:val="008638B8"/>
    <w:rsid w:val="00884EA9"/>
    <w:rsid w:val="008A01E3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81B94"/>
    <w:rsid w:val="0099249E"/>
    <w:rsid w:val="009946BA"/>
    <w:rsid w:val="009B528E"/>
    <w:rsid w:val="009E2DF7"/>
    <w:rsid w:val="00A16540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67EB5"/>
    <w:rsid w:val="00B763A9"/>
    <w:rsid w:val="00B77586"/>
    <w:rsid w:val="00B92BF6"/>
    <w:rsid w:val="00BA4548"/>
    <w:rsid w:val="00BA6704"/>
    <w:rsid w:val="00BB6CF6"/>
    <w:rsid w:val="00BD236A"/>
    <w:rsid w:val="00BF447E"/>
    <w:rsid w:val="00C155AC"/>
    <w:rsid w:val="00C215C4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CF14CD"/>
    <w:rsid w:val="00D10092"/>
    <w:rsid w:val="00D1476F"/>
    <w:rsid w:val="00D2386F"/>
    <w:rsid w:val="00D453DB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14A4A"/>
    <w:rsid w:val="00F1532D"/>
    <w:rsid w:val="00F344EC"/>
    <w:rsid w:val="00F3624E"/>
    <w:rsid w:val="00F3773C"/>
    <w:rsid w:val="00F51F9C"/>
    <w:rsid w:val="00F527A9"/>
    <w:rsid w:val="00F5458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CDF3-C827-4344-9D5E-6E46355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2019-10-08T12:55:00Z</cp:lastPrinted>
  <dcterms:created xsi:type="dcterms:W3CDTF">2019-07-04T17:08:00Z</dcterms:created>
  <dcterms:modified xsi:type="dcterms:W3CDTF">2021-10-06T12:47:00Z</dcterms:modified>
</cp:coreProperties>
</file>