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8D09" w14:textId="77777777" w:rsidR="004444A0" w:rsidRPr="00093E38" w:rsidRDefault="004444A0" w:rsidP="004444A0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Pr="00093E3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A1DE1E" wp14:editId="5DD31A1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C7774"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093E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 № </w:t>
      </w:r>
      <w:r w:rsidR="005161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515</w:t>
      </w:r>
      <w:r w:rsidRPr="00093E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6AD8283" w14:textId="77777777" w:rsidR="004444A0" w:rsidRPr="00093E38" w:rsidRDefault="004444A0" w:rsidP="004444A0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УКРАЇНУ</w:t>
      </w:r>
      <w:r w:rsidRPr="00093E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від </w:t>
      </w:r>
      <w:r w:rsidR="005161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10.08.</w:t>
      </w:r>
      <w:r w:rsidRPr="00093E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2021р.</w:t>
      </w:r>
    </w:p>
    <w:p w14:paraId="2974B954" w14:textId="77777777" w:rsidR="004444A0" w:rsidRPr="00093E38" w:rsidRDefault="004444A0" w:rsidP="0044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ЧЕРНІГІВСЬКА ОБЛАСТЬ</w:t>
      </w:r>
    </w:p>
    <w:p w14:paraId="7DF687E8" w14:textId="77777777" w:rsidR="004444A0" w:rsidRPr="00093E38" w:rsidRDefault="004444A0" w:rsidP="004444A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75C8B88D" w14:textId="77777777" w:rsidR="004444A0" w:rsidRPr="00093E38" w:rsidRDefault="004444A0" w:rsidP="004444A0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093E3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14:paraId="305D015E" w14:textId="77777777" w:rsidR="004444A0" w:rsidRPr="00093E38" w:rsidRDefault="004444A0" w:rsidP="0044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 сесія VIIІ скликання</w:t>
      </w:r>
    </w:p>
    <w:p w14:paraId="7B0A4EA2" w14:textId="77777777" w:rsidR="004444A0" w:rsidRPr="00093E38" w:rsidRDefault="004444A0" w:rsidP="0044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14:paraId="557794BC" w14:textId="77777777" w:rsidR="004444A0" w:rsidRPr="00093E38" w:rsidRDefault="004444A0" w:rsidP="004444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 2021 р.                   м. Ніжин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№ _____/2021</w:t>
      </w:r>
    </w:p>
    <w:p w14:paraId="6791E21C" w14:textId="77777777" w:rsidR="004C7774" w:rsidRPr="00093E38" w:rsidRDefault="004C7774">
      <w:pPr>
        <w:rPr>
          <w:lang w:val="uk-UA"/>
        </w:rPr>
      </w:pPr>
    </w:p>
    <w:p w14:paraId="629C4900" w14:textId="77777777" w:rsidR="004C7774" w:rsidRPr="00093E38" w:rsidRDefault="004C7774" w:rsidP="004C77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поділ об’єкта </w:t>
      </w:r>
    </w:p>
    <w:p w14:paraId="20A9765E" w14:textId="77777777" w:rsidR="004C7774" w:rsidRPr="00093E38" w:rsidRDefault="004C7774" w:rsidP="004C77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майна комунальної власності </w:t>
      </w:r>
    </w:p>
    <w:p w14:paraId="202EC72C" w14:textId="77777777" w:rsidR="004C7774" w:rsidRPr="00093E38" w:rsidRDefault="004C7774" w:rsidP="004C77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>Ніжинської територіальної громади</w:t>
      </w:r>
    </w:p>
    <w:p w14:paraId="3D9BA05A" w14:textId="77777777" w:rsidR="0036214C" w:rsidRPr="00093E38" w:rsidRDefault="0036214C" w:rsidP="004C77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636D79" w14:textId="77777777" w:rsidR="0036214C" w:rsidRPr="00D869E9" w:rsidRDefault="0036214C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721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721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726"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№3-2/2020,</w:t>
      </w:r>
      <w:r w:rsidR="002D2327"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</w:t>
      </w:r>
      <w:r w:rsidR="002D2327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Висновку</w:t>
      </w:r>
      <w:r w:rsidR="00557C43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57C43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>№505 від 10.08. 2021 року</w:t>
      </w:r>
      <w:r w:rsidR="002D2327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4204B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94204B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>омунального підприємства «Ніжинське міжміське бюро технічної інвентаризації»</w:t>
      </w:r>
      <w:r w:rsidR="00A26C38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технічної можливості поділу </w:t>
      </w:r>
      <w:r w:rsidR="00BC1DBA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натурі </w:t>
      </w:r>
      <w:r w:rsidR="00557C43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>об’єкта</w:t>
      </w:r>
      <w:r w:rsidR="00A26C38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нерухомого майна</w:t>
      </w:r>
      <w:r w:rsidR="00557C43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що розташований  за адресою: Чернігівська область, місто Ніжин, вулиця Успенська, будинок 2 </w:t>
      </w:r>
      <w:r w:rsidR="00AE668D"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два самостійні об’єкти нерухомого майна</w:t>
      </w:r>
      <w:r w:rsidR="00BC1DBA"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 окремі об’єкти нерухомого майна</w:t>
      </w:r>
      <w:r w:rsidR="00AE668D"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53046"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окремими</w:t>
      </w:r>
      <w:r w:rsidR="00AE668D"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поштов</w:t>
      </w:r>
      <w:r w:rsidR="00E53046"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ими адресами</w:t>
      </w:r>
      <w:r w:rsidR="00AE668D"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92726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Ніжинська міська рада вирішила:</w:t>
      </w:r>
    </w:p>
    <w:p w14:paraId="7F6B6716" w14:textId="77777777" w:rsidR="00E53046" w:rsidRPr="00D869E9" w:rsidRDefault="00E53046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Надати згоду на поділ </w:t>
      </w:r>
      <w:r w:rsidR="00E94B84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натурі 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об’єкта нерухомого майна, що належить до комунальної власності Ніжинської терито</w:t>
      </w:r>
      <w:r w:rsidR="00E94B84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ріальної громади, </w:t>
      </w:r>
      <w:r w:rsidR="00E94B84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розташований  за адресою: Чернігівська область, місто Ніжин, вулиця Успенська, будинок 2 </w:t>
      </w:r>
      <w:r w:rsidR="00E94B84"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два самостійні об’єкти нерухомого майна, як окремі об’єкти нерухомого майна з окремими поштовими адресами, </w:t>
      </w:r>
      <w:r w:rsidR="00D26881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саме:</w:t>
      </w:r>
    </w:p>
    <w:p w14:paraId="565EB6AB" w14:textId="77777777" w:rsidR="00D26881" w:rsidRPr="00093E38" w:rsidRDefault="00D26881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197D35"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</w:t>
      </w:r>
      <w:r w:rsidR="00CD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EF2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(будівля поліклініки)</w:t>
      </w:r>
      <w:r w:rsidR="00CD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1127,9 кв.м.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0A92ABBF" w14:textId="77777777" w:rsidR="00197D35" w:rsidRPr="00093E38" w:rsidRDefault="00D26881" w:rsidP="00197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197D35"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</w:t>
      </w:r>
      <w:r w:rsidR="00CD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</w:t>
      </w:r>
      <w:r w:rsidR="00EF2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7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рентгенкабінет</w:t>
      </w:r>
      <w:r w:rsidR="00EF2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CD7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260,4 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 м. </w:t>
      </w:r>
    </w:p>
    <w:p w14:paraId="37D367E6" w14:textId="77777777" w:rsidR="00D26881" w:rsidRPr="00093E38" w:rsidRDefault="00C125B4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Уповноважити Управління комунального майна та земельних відносин (Онокало І.А.) </w:t>
      </w:r>
      <w:r w:rsidRPr="00093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здійснення заходів щодо проведення необхідних реєстраційних дій у Державному реєстрі речових прав на нерухоме майно.</w:t>
      </w:r>
    </w:p>
    <w:p w14:paraId="4445AE28" w14:textId="77777777" w:rsidR="003276A5" w:rsidRPr="00536A22" w:rsidRDefault="003276A5" w:rsidP="003276A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офіційному сайті Ніжинської міської ради протягом п’яти робочих днів після його прийняття.</w:t>
      </w:r>
    </w:p>
    <w:p w14:paraId="403718EF" w14:textId="77777777" w:rsidR="003276A5" w:rsidRPr="00536A22" w:rsidRDefault="003276A5" w:rsidP="003276A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14:paraId="1CC471F3" w14:textId="77777777" w:rsidR="003276A5" w:rsidRPr="00536A22" w:rsidRDefault="003276A5" w:rsidP="003276A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37544B0C" w14:textId="77777777" w:rsidR="003276A5" w:rsidRPr="00536A22" w:rsidRDefault="003276A5" w:rsidP="003276A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37CFE80C" w14:textId="77777777" w:rsidR="003276A5" w:rsidRPr="00536A22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05E249" w14:textId="77777777" w:rsidR="003276A5" w:rsidRPr="00536A22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14:paraId="02C6E0C4" w14:textId="77777777" w:rsidR="003276A5" w:rsidRPr="00536A22" w:rsidRDefault="003276A5" w:rsidP="003276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A9754E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A05EA5C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FFC9EAB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95FD865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CFD5F1A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F363C10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EAB26ED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7012844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2728E33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FC5F7AB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14:paraId="78BB3D59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2D848E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674313ED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13604ADC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02492A4" w14:textId="77777777" w:rsidR="003276A5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14:paraId="461A8AAC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346D44F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14:paraId="4F4B9CC9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22CAACCE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45426E3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64BA51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224C85D3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B6C5AB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14:paraId="3ACA1F0B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7715AE74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15D28098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479C02C9" w14:textId="77777777" w:rsidR="003276A5" w:rsidRPr="008E4207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  <w:t xml:space="preserve">                    </w:t>
      </w:r>
    </w:p>
    <w:p w14:paraId="4723C25E" w14:textId="77777777" w:rsidR="003276A5" w:rsidRPr="008E4207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1E478D3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74FC06F9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03A473E0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56FDFDC3" w14:textId="77777777" w:rsidR="003276A5" w:rsidRPr="003A776B" w:rsidRDefault="003276A5" w:rsidP="0032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68FD142E" w14:textId="77777777" w:rsidR="003276A5" w:rsidRPr="008E4207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4FFC0998" w14:textId="77777777" w:rsidR="003276A5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14:paraId="1308E0BE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56A2884D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3453E36A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1483380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Вячеслав ДЕГТЯРЕНКО</w:t>
      </w:r>
    </w:p>
    <w:p w14:paraId="19EC6EBF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616689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19A764BF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5D0B819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73336036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14FEDC40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105434A2" w14:textId="77777777" w:rsidR="003276A5" w:rsidRPr="00D1449D" w:rsidRDefault="003276A5" w:rsidP="0032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73D2DE" w14:textId="77777777" w:rsidR="00D26881" w:rsidRPr="00093E38" w:rsidRDefault="00D26881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6D41FA" w14:textId="77777777" w:rsidR="006E7498" w:rsidRPr="00093E38" w:rsidRDefault="006E7498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88D78E" w14:textId="77777777" w:rsidR="006E7498" w:rsidRDefault="006E7498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C24438" w14:textId="77777777" w:rsidR="00D40595" w:rsidRDefault="00D40595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BFE5D2" w14:textId="77777777" w:rsidR="00227110" w:rsidRDefault="00227110" w:rsidP="00C7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07C15" w14:textId="77777777" w:rsidR="00C709D2" w:rsidRPr="002E27D0" w:rsidRDefault="00C709D2" w:rsidP="00C7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1F0526D2" w14:textId="77777777" w:rsidR="00C709D2" w:rsidRDefault="00C709D2" w:rsidP="00C709D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 w:rsidRPr="00093E38">
        <w:rPr>
          <w:rFonts w:ascii="Times New Roman" w:hAnsi="Times New Roman" w:cs="Times New Roman"/>
          <w:sz w:val="28"/>
          <w:szCs w:val="28"/>
          <w:lang w:val="uk-UA"/>
        </w:rPr>
        <w:t>Про надання згоди на поділ об’єкта нерухомого майна комунальної власності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5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AEFD10" w14:textId="77777777" w:rsidR="00C709D2" w:rsidRPr="002E27D0" w:rsidRDefault="00C709D2" w:rsidP="00C7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2F2030" w14:textId="77777777" w:rsidR="00C709D2" w:rsidRPr="00FF0BB4" w:rsidRDefault="00C709D2" w:rsidP="00C709D2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Pr="00093E38">
        <w:rPr>
          <w:rFonts w:ascii="Times New Roman" w:hAnsi="Times New Roman" w:cs="Times New Roman"/>
          <w:sz w:val="28"/>
          <w:szCs w:val="28"/>
          <w:lang w:val="uk-UA"/>
        </w:rPr>
        <w:t>Про надання згоди на поділ об’єкта нерухомого майна комунальної власності Ніжинської територіальної громади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/>
        </w:rPr>
        <w:t>»:</w:t>
      </w:r>
      <w:r w:rsidRPr="00FF0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29F28EF5" w14:textId="77777777" w:rsidR="00C709D2" w:rsidRPr="00FF0BB4" w:rsidRDefault="00C709D2" w:rsidP="00C70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1-передбачає 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Ніжинською міською радою </w:t>
      </w:r>
      <w:r w:rsidR="002A4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2A4409" w:rsidRPr="00093E38">
        <w:rPr>
          <w:rFonts w:ascii="Times New Roman" w:hAnsi="Times New Roman" w:cs="Times New Roman"/>
          <w:sz w:val="28"/>
          <w:szCs w:val="28"/>
          <w:lang w:val="uk-UA"/>
        </w:rPr>
        <w:t>поділ об’єкта нерухомого майна комунальної власності Ніжинської територіальної громади</w:t>
      </w:r>
      <w:r w:rsidR="002A4409">
        <w:rPr>
          <w:rFonts w:ascii="Times New Roman" w:hAnsi="Times New Roman" w:cs="Times New Roman"/>
          <w:sz w:val="28"/>
          <w:szCs w:val="28"/>
          <w:lang w:val="uk-UA"/>
        </w:rPr>
        <w:t>, розташованого за адресою: м.Ніжин, вулиця Успенська,2 на два окремих об’єкта з послідуючим присвоєнням окремих адрес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9630559" w14:textId="77777777" w:rsidR="00C709D2" w:rsidRPr="00FF0BB4" w:rsidRDefault="00C709D2" w:rsidP="00C70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14:paraId="46D117F3" w14:textId="77777777" w:rsidR="00C709D2" w:rsidRPr="00FF0BB4" w:rsidRDefault="00C709D2" w:rsidP="0099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34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A1E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Висновку </w:t>
      </w:r>
      <w:r w:rsidR="00990A1E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>№505 від 10.08. 2021 року</w:t>
      </w:r>
      <w:r w:rsidR="00990A1E"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</w:t>
      </w:r>
      <w:r w:rsidR="00990A1E"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>омунального підприємства «Ніжинське міжміське бюро технічної інвентаризації» щодо технічної можливості поділу в натурі об’єкта нерухомого майна, що розташований  за адресою: Чернігівська область, місто Ніжин, вулиця Успенська, будинок 2</w:t>
      </w:r>
      <w:r w:rsidR="00990A1E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5E909F57" w14:textId="77777777" w:rsidR="00C709D2" w:rsidRPr="00FF0BB4" w:rsidRDefault="00C709D2" w:rsidP="00C70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4-реалізація запропонованого рішення дасть можливість </w:t>
      </w:r>
      <w:r w:rsidR="00B07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поділити даний об’єкт на два окремих об’єкта, присвоїти їм окремі адреси та </w:t>
      </w:r>
      <w:r w:rsidR="0099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ефективно використовувати </w:t>
      </w:r>
      <w:r w:rsidR="00B0702E"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</w:t>
      </w:r>
      <w:r w:rsidR="00227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9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</w:t>
      </w:r>
      <w:r w:rsidR="00B07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D3DB32E" w14:textId="77777777" w:rsidR="00C709D2" w:rsidRPr="00FF0BB4" w:rsidRDefault="00C709D2" w:rsidP="00C70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5-відповідальний за підготовку проекту рішення 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14:paraId="730FDF19" w14:textId="77777777" w:rsidR="00C709D2" w:rsidRPr="00FF0BB4" w:rsidRDefault="00C709D2" w:rsidP="00C70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2EEB7CB" w14:textId="77777777" w:rsidR="00C709D2" w:rsidRPr="00FF0BB4" w:rsidRDefault="00C709D2" w:rsidP="00C70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B0DCE5F" w14:textId="77777777" w:rsidR="00C709D2" w:rsidRPr="00FF0BB4" w:rsidRDefault="00C709D2" w:rsidP="00C70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BB2F45E" w14:textId="77777777" w:rsidR="00C709D2" w:rsidRPr="00FF0BB4" w:rsidRDefault="00C709D2" w:rsidP="00C7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5B559C87" w14:textId="77777777" w:rsidR="00C709D2" w:rsidRPr="00FF0BB4" w:rsidRDefault="00C709D2" w:rsidP="00C7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7E62D3D6" w14:textId="77777777" w:rsidR="00C709D2" w:rsidRPr="00FF0BB4" w:rsidRDefault="00C709D2" w:rsidP="00C70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065AF0E" w14:textId="77777777" w:rsidR="00C709D2" w:rsidRPr="00D1449D" w:rsidRDefault="00C709D2" w:rsidP="00C7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F97EBB" w14:textId="77777777" w:rsidR="00C709D2" w:rsidRPr="00D1449D" w:rsidRDefault="00C709D2" w:rsidP="00C709D2">
      <w:pPr>
        <w:rPr>
          <w:lang w:val="uk-UA"/>
        </w:rPr>
      </w:pPr>
    </w:p>
    <w:p w14:paraId="497FB32F" w14:textId="77777777" w:rsidR="00D40595" w:rsidRDefault="00D40595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09F774" w14:textId="77777777" w:rsidR="00D40595" w:rsidRDefault="00D40595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66EDC3" w14:textId="77777777" w:rsidR="00D40595" w:rsidRDefault="00D40595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BC3CC3" w14:textId="77777777" w:rsidR="00D40595" w:rsidRDefault="00D40595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73E679" w14:textId="77777777" w:rsidR="00D40595" w:rsidRDefault="00D40595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5D7D6F" w14:textId="77777777" w:rsidR="00D40595" w:rsidRPr="00093E38" w:rsidRDefault="00D40595" w:rsidP="00F92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40595" w:rsidRPr="00093E38" w:rsidSect="005161AE">
      <w:pgSz w:w="11906" w:h="16838"/>
      <w:pgMar w:top="567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A0"/>
    <w:rsid w:val="00093E38"/>
    <w:rsid w:val="000A3B42"/>
    <w:rsid w:val="00110E4F"/>
    <w:rsid w:val="00116D9F"/>
    <w:rsid w:val="0013661B"/>
    <w:rsid w:val="001666D9"/>
    <w:rsid w:val="00197D35"/>
    <w:rsid w:val="001A5D56"/>
    <w:rsid w:val="0021336B"/>
    <w:rsid w:val="00227110"/>
    <w:rsid w:val="002759FA"/>
    <w:rsid w:val="002A4409"/>
    <w:rsid w:val="002D2327"/>
    <w:rsid w:val="003276A5"/>
    <w:rsid w:val="0036214C"/>
    <w:rsid w:val="003D5C53"/>
    <w:rsid w:val="004444A0"/>
    <w:rsid w:val="004C7774"/>
    <w:rsid w:val="005161AE"/>
    <w:rsid w:val="00557C43"/>
    <w:rsid w:val="005A1876"/>
    <w:rsid w:val="005F433B"/>
    <w:rsid w:val="00613ED0"/>
    <w:rsid w:val="006E5759"/>
    <w:rsid w:val="006E7498"/>
    <w:rsid w:val="00702524"/>
    <w:rsid w:val="007211FF"/>
    <w:rsid w:val="00751DBA"/>
    <w:rsid w:val="007B7CA2"/>
    <w:rsid w:val="007C64E9"/>
    <w:rsid w:val="0080496D"/>
    <w:rsid w:val="0080626E"/>
    <w:rsid w:val="00812F90"/>
    <w:rsid w:val="00894AFE"/>
    <w:rsid w:val="008F0BEC"/>
    <w:rsid w:val="0094204B"/>
    <w:rsid w:val="00990A1E"/>
    <w:rsid w:val="009B499D"/>
    <w:rsid w:val="009D1D2C"/>
    <w:rsid w:val="00A26C38"/>
    <w:rsid w:val="00A52EC5"/>
    <w:rsid w:val="00AE668D"/>
    <w:rsid w:val="00B0702E"/>
    <w:rsid w:val="00B130B4"/>
    <w:rsid w:val="00B76406"/>
    <w:rsid w:val="00B83A4A"/>
    <w:rsid w:val="00BA4306"/>
    <w:rsid w:val="00BC1DBA"/>
    <w:rsid w:val="00C125B4"/>
    <w:rsid w:val="00C709D2"/>
    <w:rsid w:val="00CB1749"/>
    <w:rsid w:val="00CC6E0B"/>
    <w:rsid w:val="00CD7BFE"/>
    <w:rsid w:val="00D26881"/>
    <w:rsid w:val="00D34BBC"/>
    <w:rsid w:val="00D35FC6"/>
    <w:rsid w:val="00D40595"/>
    <w:rsid w:val="00D869E9"/>
    <w:rsid w:val="00E53046"/>
    <w:rsid w:val="00E63146"/>
    <w:rsid w:val="00E94B84"/>
    <w:rsid w:val="00EC28C0"/>
    <w:rsid w:val="00EF2C87"/>
    <w:rsid w:val="00F43415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125C"/>
  <w15:chartTrackingRefBased/>
  <w15:docId w15:val="{CCC43A4A-EC07-48D8-B48A-0FA80F2F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A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F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2021-08-10T09:54:00Z</cp:lastPrinted>
  <dcterms:created xsi:type="dcterms:W3CDTF">2021-08-10T10:46:00Z</dcterms:created>
  <dcterms:modified xsi:type="dcterms:W3CDTF">2021-08-10T10:46:00Z</dcterms:modified>
</cp:coreProperties>
</file>