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4908" w14:textId="77777777" w:rsidR="00CA252C" w:rsidRPr="00344516" w:rsidRDefault="00CA252C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5C03C90E" wp14:editId="184509FD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96949" w14:textId="77777777" w:rsidR="00CA252C" w:rsidRPr="002D09E3" w:rsidRDefault="002D09E3" w:rsidP="00003C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</w:t>
      </w:r>
      <w:r w:rsidR="00BA45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13E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</w:p>
    <w:p w14:paraId="60F8E3E5" w14:textId="77777777" w:rsidR="00CA252C" w:rsidRPr="00F13E15" w:rsidRDefault="00CA252C" w:rsidP="00003CC9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474BA1E1" w14:textId="77777777"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B8E1ED6" w14:textId="77777777"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14:paraId="5641D95F" w14:textId="27DA3507" w:rsidR="00CA252C" w:rsidRPr="00344516" w:rsidRDefault="00551FBD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11</w:t>
      </w:r>
      <w:r w:rsidR="00003CC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</w:p>
    <w:p w14:paraId="373D055A" w14:textId="77777777"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3B03207E" w14:textId="77777777"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14:paraId="0202509A" w14:textId="77777777"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DDADAB8" w14:textId="677F0897" w:rsidR="00CA252C" w:rsidRPr="00344516" w:rsidRDefault="00003CC9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7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D0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Ніжин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0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079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14:paraId="40059638" w14:textId="4FAC489E" w:rsidR="00CA252C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14:paraId="1F6AA5B9" w14:textId="7495860A" w:rsidR="00DE3919" w:rsidRDefault="00DE3919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14:paraId="274412B7" w14:textId="77777777" w:rsidR="00DE3919" w:rsidRPr="00323814" w:rsidRDefault="00DE3919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437"/>
      </w:tblGrid>
      <w:tr w:rsidR="00CA252C" w:rsidRPr="0080636A" w14:paraId="2CD54DDF" w14:textId="77777777" w:rsidTr="00614564">
        <w:trPr>
          <w:trHeight w:val="500"/>
        </w:trPr>
        <w:tc>
          <w:tcPr>
            <w:tcW w:w="7068" w:type="dxa"/>
          </w:tcPr>
          <w:p w14:paraId="665411ED" w14:textId="1D480657" w:rsidR="00961176" w:rsidRDefault="006079A9" w:rsidP="009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</w:t>
            </w:r>
            <w:r w:rsidR="00401D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додаток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рішення  </w:t>
            </w:r>
          </w:p>
          <w:p w14:paraId="4E69527D" w14:textId="0FEBE11E" w:rsidR="006079A9" w:rsidRDefault="006079A9" w:rsidP="009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міської ради </w:t>
            </w:r>
          </w:p>
          <w:p w14:paraId="67E2A79A" w14:textId="72462D2A" w:rsidR="006079A9" w:rsidRDefault="006079A9" w:rsidP="009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24 грудня 2021 р. №9-4/2020</w:t>
            </w:r>
          </w:p>
          <w:p w14:paraId="093F945B" w14:textId="644340C5" w:rsidR="006079A9" w:rsidRPr="006079A9" w:rsidRDefault="006079A9" w:rsidP="0096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затвердження плану діяльності з підготовки проектів регуляторних актів на 2021 рік»</w:t>
            </w:r>
          </w:p>
          <w:p w14:paraId="682ADEA5" w14:textId="798EAB4D" w:rsidR="00CA252C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14:paraId="4240A28A" w14:textId="663A5DBC" w:rsidR="00DE3919" w:rsidRPr="0080636A" w:rsidRDefault="00DE3919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14:paraId="44A8621F" w14:textId="77777777"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14:paraId="0AC91EE0" w14:textId="77777777"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14:paraId="60B22228" w14:textId="77777777"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14:paraId="0E1928B9" w14:textId="59647941" w:rsidR="00CA252C" w:rsidRDefault="00CA252C" w:rsidP="00C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bookmarkStart w:id="0" w:name="_Hlk71727938"/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</w:t>
      </w:r>
      <w:r w:rsidR="006079A9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9A9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6079A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03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B5D" w:rsidRPr="00EB2B5D">
        <w:rPr>
          <w:rFonts w:ascii="Times New Roman" w:hAnsi="Times New Roman" w:cs="Times New Roman"/>
          <w:sz w:val="28"/>
          <w:lang w:val="uk-UA"/>
        </w:rPr>
        <w:t>№</w:t>
      </w:r>
      <w:r w:rsidR="00003CC9">
        <w:rPr>
          <w:rFonts w:ascii="Times New Roman" w:hAnsi="Times New Roman" w:cs="Times New Roman"/>
          <w:sz w:val="28"/>
          <w:lang w:val="uk-UA"/>
        </w:rPr>
        <w:t xml:space="preserve"> </w:t>
      </w:r>
      <w:r w:rsidR="00EB2B5D" w:rsidRPr="00EB2B5D">
        <w:rPr>
          <w:rFonts w:ascii="Times New Roman" w:hAnsi="Times New Roman" w:cs="Times New Roman"/>
          <w:sz w:val="28"/>
          <w:lang w:val="uk-UA"/>
        </w:rPr>
        <w:t>9-</w:t>
      </w:r>
      <w:r w:rsidR="006079A9">
        <w:rPr>
          <w:rFonts w:ascii="Times New Roman" w:hAnsi="Times New Roman" w:cs="Times New Roman"/>
          <w:sz w:val="28"/>
          <w:lang w:val="uk-UA"/>
        </w:rPr>
        <w:t>4</w:t>
      </w:r>
      <w:r w:rsidR="00EB2B5D" w:rsidRPr="00EB2B5D">
        <w:rPr>
          <w:rFonts w:ascii="Times New Roman" w:hAnsi="Times New Roman" w:cs="Times New Roman"/>
          <w:sz w:val="28"/>
          <w:lang w:val="uk-UA"/>
        </w:rPr>
        <w:t>/20</w:t>
      </w:r>
      <w:r w:rsidR="006079A9">
        <w:rPr>
          <w:rFonts w:ascii="Times New Roman" w:hAnsi="Times New Roman" w:cs="Times New Roman"/>
          <w:sz w:val="28"/>
          <w:lang w:val="uk-UA"/>
        </w:rPr>
        <w:t>20</w:t>
      </w:r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 «</w:t>
      </w:r>
      <w:r w:rsidR="006079A9">
        <w:rPr>
          <w:rFonts w:ascii="Times New Roman" w:hAnsi="Times New Roman" w:cs="Times New Roman"/>
          <w:sz w:val="28"/>
          <w:lang w:val="uk-UA"/>
        </w:rPr>
        <w:t>Про затвердження плану діяльності з підготовки проектів регуляторних актів на 2021 рік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EB2B5D" w:rsidRPr="00EB2B5D">
        <w:rPr>
          <w:rFonts w:ascii="Times New Roman" w:hAnsi="Times New Roman" w:cs="Times New Roman"/>
          <w:sz w:val="28"/>
          <w:lang w:val="uk-UA"/>
        </w:rPr>
        <w:t>,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6A2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7 Закону України «Про затвердження державної регуляторної політики у сфері господарської діяльності» щодо планування діяльності з підготовки проектів регуляторних актів, Ніжинська</w:t>
      </w:r>
      <w:r w:rsidR="00BA0DB2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14:paraId="7E8CA4A7" w14:textId="77777777" w:rsidR="00DE3919" w:rsidRPr="0080636A" w:rsidRDefault="00DE3919" w:rsidP="00C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844112" w14:textId="0DF3EDB7" w:rsidR="008E2FCE" w:rsidRDefault="00CA252C" w:rsidP="009052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1176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05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в додаток №1</w:t>
      </w:r>
      <w:r w:rsidR="00401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1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«План діяльності з підготовки проектів регуляторних актів на 2021 рік»</w:t>
      </w:r>
      <w:r w:rsidR="00905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1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905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Ніжинської міської ради від 24 грудня 2020 року «Про затвердження плану діяльності з підготовки проектів регуляторних актів на 2021 рік»</w:t>
      </w:r>
      <w:r w:rsidR="00374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1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374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доповни</w:t>
      </w:r>
      <w:r w:rsidR="00401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його </w:t>
      </w:r>
      <w:r w:rsidR="00374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</w:t>
      </w:r>
      <w:r w:rsidR="00CE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374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r w:rsidR="00CE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8</w:t>
      </w:r>
      <w:r w:rsidR="00374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наступного змісту:</w:t>
      </w:r>
    </w:p>
    <w:p w14:paraId="37C6FEB7" w14:textId="6AAD2F27" w:rsidR="00374E8E" w:rsidRDefault="00514250" w:rsidP="00905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«7.   Вид проекту: рішення</w:t>
      </w:r>
      <w:r w:rsidR="00146BCE" w:rsidRPr="0014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BCE"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14:paraId="77A930BA" w14:textId="7883AC47" w:rsidR="00CE6923" w:rsidRDefault="00514250" w:rsidP="005142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Назва проекту: «Про внесення змін до «Порядку розміщення зовнішніх рекламних засобів (реклами) на території міста Ніжина</w:t>
      </w:r>
      <w:r w:rsidR="0074484D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рішенням Ніжинської міської ради </w:t>
      </w:r>
      <w:r w:rsidR="0074484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4484D" w:rsidRPr="007448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84D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1680F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80F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року №</w:t>
      </w:r>
      <w:r w:rsidR="0061680F">
        <w:rPr>
          <w:rFonts w:ascii="Times New Roman" w:hAnsi="Times New Roman" w:cs="Times New Roman"/>
          <w:sz w:val="28"/>
          <w:szCs w:val="28"/>
          <w:lang w:val="uk-UA"/>
        </w:rPr>
        <w:t>2-8</w:t>
      </w:r>
      <w:r>
        <w:rPr>
          <w:rFonts w:ascii="Times New Roman" w:hAnsi="Times New Roman" w:cs="Times New Roman"/>
          <w:sz w:val="28"/>
          <w:szCs w:val="28"/>
          <w:lang w:val="uk-UA"/>
        </w:rPr>
        <w:t>/2016</w:t>
      </w:r>
      <w:r w:rsidR="00616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B6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1680F">
        <w:rPr>
          <w:rFonts w:ascii="Times New Roman" w:hAnsi="Times New Roman" w:cs="Times New Roman"/>
          <w:sz w:val="28"/>
          <w:szCs w:val="28"/>
          <w:lang w:val="uk-UA"/>
        </w:rPr>
        <w:t>зі змінами внесеними від 30 червня 2016</w:t>
      </w:r>
      <w:r w:rsidR="00A93E1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16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E11">
        <w:rPr>
          <w:rFonts w:ascii="Times New Roman" w:hAnsi="Times New Roman" w:cs="Times New Roman"/>
          <w:sz w:val="28"/>
          <w:szCs w:val="28"/>
          <w:lang w:val="uk-UA"/>
        </w:rPr>
        <w:br/>
      </w:r>
      <w:r w:rsidR="0061680F">
        <w:rPr>
          <w:rFonts w:ascii="Times New Roman" w:hAnsi="Times New Roman" w:cs="Times New Roman"/>
          <w:sz w:val="28"/>
          <w:szCs w:val="28"/>
          <w:lang w:val="uk-UA"/>
        </w:rPr>
        <w:t>№19-12/2016, від 21 грудня 2017</w:t>
      </w:r>
      <w:r w:rsidR="00A93E1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1680F">
        <w:rPr>
          <w:rFonts w:ascii="Times New Roman" w:hAnsi="Times New Roman" w:cs="Times New Roman"/>
          <w:sz w:val="28"/>
          <w:szCs w:val="28"/>
          <w:lang w:val="uk-UA"/>
        </w:rPr>
        <w:t xml:space="preserve"> №11-34/2017</w:t>
      </w:r>
      <w:r w:rsidR="00120B6B">
        <w:rPr>
          <w:rFonts w:ascii="Times New Roman" w:hAnsi="Times New Roman" w:cs="Times New Roman"/>
          <w:sz w:val="28"/>
          <w:szCs w:val="28"/>
          <w:lang w:val="uk-UA"/>
        </w:rPr>
        <w:t xml:space="preserve">, від </w:t>
      </w:r>
      <w:r w:rsidR="00A93E11">
        <w:rPr>
          <w:rFonts w:ascii="Times New Roman" w:hAnsi="Times New Roman" w:cs="Times New Roman"/>
          <w:sz w:val="28"/>
          <w:szCs w:val="28"/>
          <w:lang w:val="uk-UA"/>
        </w:rPr>
        <w:t>26 червня 2020 року №20-75/2020</w:t>
      </w:r>
      <w:r w:rsidR="00146BCE">
        <w:rPr>
          <w:rFonts w:ascii="Times New Roman" w:hAnsi="Times New Roman" w:cs="Times New Roman"/>
          <w:sz w:val="28"/>
          <w:szCs w:val="28"/>
          <w:lang w:val="uk-UA"/>
        </w:rPr>
        <w:t>)»;</w:t>
      </w:r>
    </w:p>
    <w:p w14:paraId="22496293" w14:textId="00BF70AF" w:rsidR="00514250" w:rsidRDefault="00514250" w:rsidP="00BB0438">
      <w:pPr>
        <w:keepNext/>
        <w:tabs>
          <w:tab w:val="left" w:pos="3960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</w:t>
      </w:r>
      <w:r w:rsidR="00AB02E9" w:rsidRPr="00AB0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2E9">
        <w:rPr>
          <w:rFonts w:ascii="Times New Roman" w:hAnsi="Times New Roman" w:cs="Times New Roman"/>
          <w:sz w:val="28"/>
          <w:szCs w:val="28"/>
          <w:lang w:val="uk-UA"/>
        </w:rPr>
        <w:t>ціль прийняття: основною метою є законодавче врегулювання питання оформлення рекламних засобів на території міста Ніжин;</w:t>
      </w:r>
    </w:p>
    <w:p w14:paraId="6DCF67C2" w14:textId="4B529987" w:rsidR="00AB02E9" w:rsidRDefault="00AB02E9" w:rsidP="00BB0438">
      <w:pPr>
        <w:keepNext/>
        <w:tabs>
          <w:tab w:val="left" w:pos="3960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строк підготовки: </w:t>
      </w:r>
      <w:r w:rsidR="008A57C0">
        <w:rPr>
          <w:rFonts w:ascii="Times New Roman" w:hAnsi="Times New Roman" w:cs="Times New Roman"/>
          <w:sz w:val="28"/>
          <w:szCs w:val="28"/>
          <w:lang w:val="uk-UA"/>
        </w:rPr>
        <w:t>друге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піврічч</w:t>
      </w:r>
      <w:r w:rsidR="008A57C0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року;</w:t>
      </w:r>
    </w:p>
    <w:p w14:paraId="2D75C06A" w14:textId="3AD8B37A" w:rsidR="00AB02E9" w:rsidRDefault="00AB02E9" w:rsidP="00BB0438">
      <w:pPr>
        <w:keepNext/>
        <w:tabs>
          <w:tab w:val="left" w:pos="3960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розробник проекту: відділ містобудування та архітектури виконавчого комітету Ніжинської міської ради;</w:t>
      </w:r>
    </w:p>
    <w:p w14:paraId="7073B629" w14:textId="48D30FA4" w:rsidR="00CE6923" w:rsidRDefault="00CE6923" w:rsidP="00CE69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 Вид </w:t>
      </w:r>
      <w:r w:rsidR="00244451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: рішення</w:t>
      </w:r>
      <w:r w:rsidR="00146BCE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14:paraId="70D4E5B4" w14:textId="002F6261" w:rsidR="00CE6923" w:rsidRDefault="00401D8A" w:rsidP="00CE6923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E6923">
        <w:rPr>
          <w:rFonts w:ascii="Times New Roman" w:hAnsi="Times New Roman" w:cs="Times New Roman"/>
          <w:sz w:val="28"/>
          <w:szCs w:val="28"/>
          <w:lang w:val="uk-UA"/>
        </w:rPr>
        <w:t xml:space="preserve"> назва проекту: «Про затвердження Порядку присвоєння адрес об’єктам нерухомого майна на території Ніжинської територіальної громади Чернігівської області»</w:t>
      </w:r>
      <w:r w:rsidR="00146B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3730254" w14:textId="2650D4AD" w:rsidR="00CE6923" w:rsidRDefault="00401D8A" w:rsidP="00CE6923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6923">
        <w:rPr>
          <w:rFonts w:ascii="Times New Roman" w:hAnsi="Times New Roman" w:cs="Times New Roman"/>
          <w:sz w:val="28"/>
          <w:szCs w:val="28"/>
          <w:lang w:val="uk-UA"/>
        </w:rPr>
        <w:t xml:space="preserve"> ціль прийняття: основною метою є законодавче врегулювання питання </w:t>
      </w:r>
      <w:r w:rsidR="00F67A1E">
        <w:rPr>
          <w:rFonts w:ascii="Times New Roman" w:hAnsi="Times New Roman" w:cs="Times New Roman"/>
          <w:sz w:val="28"/>
          <w:szCs w:val="28"/>
          <w:lang w:val="uk-UA"/>
        </w:rPr>
        <w:t>присвоєння адрес на території Ніжинської територіальної громади Чернігівської області</w:t>
      </w:r>
      <w:r w:rsidR="00CE692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BA8E448" w14:textId="616CFBD7" w:rsidR="00CE6923" w:rsidRDefault="00401D8A" w:rsidP="00CE69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6923">
        <w:rPr>
          <w:rFonts w:ascii="Times New Roman" w:hAnsi="Times New Roman" w:cs="Times New Roman"/>
          <w:sz w:val="28"/>
          <w:szCs w:val="28"/>
          <w:lang w:val="uk-UA"/>
        </w:rPr>
        <w:t xml:space="preserve"> строк підготовки: </w:t>
      </w:r>
      <w:r w:rsidR="008A57C0">
        <w:rPr>
          <w:rFonts w:ascii="Times New Roman" w:hAnsi="Times New Roman" w:cs="Times New Roman"/>
          <w:sz w:val="28"/>
          <w:szCs w:val="28"/>
          <w:lang w:val="uk-UA"/>
        </w:rPr>
        <w:t>друге</w:t>
      </w:r>
      <w:r w:rsidR="00CE6923">
        <w:rPr>
          <w:rFonts w:ascii="Times New Roman" w:hAnsi="Times New Roman" w:cs="Times New Roman"/>
          <w:sz w:val="28"/>
          <w:szCs w:val="28"/>
          <w:lang w:val="uk-UA"/>
        </w:rPr>
        <w:t xml:space="preserve"> піврічч</w:t>
      </w:r>
      <w:r w:rsidR="008A57C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E6923">
        <w:rPr>
          <w:rFonts w:ascii="Times New Roman" w:hAnsi="Times New Roman" w:cs="Times New Roman"/>
          <w:sz w:val="28"/>
          <w:szCs w:val="28"/>
          <w:lang w:val="uk-UA"/>
        </w:rPr>
        <w:t xml:space="preserve"> 2021 року;</w:t>
      </w:r>
    </w:p>
    <w:p w14:paraId="294A815D" w14:textId="3B2BA5BE" w:rsidR="00CE6923" w:rsidRDefault="00CE6923" w:rsidP="00CE6923">
      <w:pPr>
        <w:keepNext/>
        <w:tabs>
          <w:tab w:val="left" w:pos="3960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01D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розробник проекту: відділ містобудування та архітектури виконавчого комітету Ніжинської міської ради;</w:t>
      </w:r>
      <w:r w:rsidR="00F8437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DC1318B" w14:textId="5AA6FAA7" w:rsidR="00A25E3E" w:rsidRPr="0080636A" w:rsidRDefault="00D851C6" w:rsidP="00CA252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3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ідділу </w:t>
      </w:r>
      <w:r w:rsidR="008F0A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містобудування та </w:t>
      </w:r>
      <w:r w:rsidR="00BB0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архітектури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 </w:t>
      </w:r>
      <w:r w:rsidR="00BB0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Мироненко В. 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3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цього рішення на офіційному сайті Ніжинської міської ради протягом п’яти робочих днів з дня його прийняття.</w:t>
      </w:r>
    </w:p>
    <w:p w14:paraId="6664BD30" w14:textId="17B893CD" w:rsidR="00FE11B7" w:rsidRPr="0080636A" w:rsidRDefault="00D851C6" w:rsidP="00EE6F2E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BB0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</w:t>
      </w:r>
      <w:r w:rsidR="0033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Вовченко Ф. І.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1BAD88B" w14:textId="50765226" w:rsidR="00CA252C" w:rsidRPr="00764E18" w:rsidRDefault="00D851C6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 запобігання корупції, адміністративно-територіального устрою</w:t>
      </w:r>
      <w:r w:rsidR="00DE3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депутатської діяльності та етики (голова комісії Салогуб В. В.).</w:t>
      </w:r>
    </w:p>
    <w:p w14:paraId="38121ADF" w14:textId="115D2639" w:rsidR="00CA252C" w:rsidRDefault="00CA252C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90134D" w14:textId="72105144" w:rsidR="006A2647" w:rsidRDefault="006A2647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0A991B" w14:textId="77777777" w:rsidR="00DE3919" w:rsidRPr="00764E18" w:rsidRDefault="00DE3919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75D445" w14:textId="77777777" w:rsidR="006A2647" w:rsidRPr="00764E18" w:rsidRDefault="006A2647" w:rsidP="006A264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14:paraId="2276DB21" w14:textId="77777777" w:rsidR="00CA252C" w:rsidRPr="00323814" w:rsidRDefault="00CA252C" w:rsidP="00FE11B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44C13C42" w14:textId="77777777"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4317D74" w14:textId="77777777"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9A69DF0" w14:textId="77777777"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805CF03" w14:textId="77777777"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1E3833A" w14:textId="77777777"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02E1972" w14:textId="77777777"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392E7ED" w14:textId="19CDB870"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4296E64" w14:textId="77777777" w:rsidR="00A93E11" w:rsidRDefault="00A93E11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B6D7EAA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B576B5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7A08">
        <w:rPr>
          <w:rFonts w:ascii="Times New Roman" w:hAnsi="Times New Roman" w:cs="Times New Roman"/>
          <w:sz w:val="28"/>
          <w:szCs w:val="28"/>
          <w:u w:val="single"/>
        </w:rPr>
        <w:lastRenderedPageBreak/>
        <w:t>Візують:</w:t>
      </w:r>
    </w:p>
    <w:p w14:paraId="2D97D725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52574AB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</w:p>
    <w:p w14:paraId="78F98FDF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містобудування та архітектури –</w:t>
      </w:r>
    </w:p>
    <w:p w14:paraId="1911505B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головний архітектор                                                      Вікторія МИРОНЕНКО</w:t>
      </w:r>
    </w:p>
    <w:p w14:paraId="48446DBA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325B08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DAE8F2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                                      Юрій ХОМЕНКО                                                          </w:t>
      </w:r>
    </w:p>
    <w:p w14:paraId="5B2757BD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F5DE6F9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07294DB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 w14:paraId="66C56A73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з питань діяльності виконавчих органів</w:t>
      </w:r>
    </w:p>
    <w:p w14:paraId="3E91B643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ради</w:t>
      </w:r>
      <w:r w:rsidRPr="00A87A08">
        <w:rPr>
          <w:rFonts w:ascii="Times New Roman" w:hAnsi="Times New Roman" w:cs="Times New Roman"/>
          <w:sz w:val="28"/>
          <w:szCs w:val="28"/>
        </w:rPr>
        <w:tab/>
      </w:r>
      <w:r w:rsidRPr="00A87A08">
        <w:rPr>
          <w:rFonts w:ascii="Times New Roman" w:hAnsi="Times New Roman" w:cs="Times New Roman"/>
          <w:sz w:val="28"/>
          <w:szCs w:val="28"/>
        </w:rPr>
        <w:tab/>
      </w:r>
      <w:r w:rsidRPr="00A87A0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7A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Федір ВОВЧЕНКО</w:t>
      </w:r>
    </w:p>
    <w:p w14:paraId="770A052C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56B35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9EC4C4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 xml:space="preserve">Начальник  відділу юридично-кадрового                                          </w:t>
      </w:r>
    </w:p>
    <w:p w14:paraId="72EF7E59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 xml:space="preserve">забезпечення апарату виконавчого комітету </w:t>
      </w:r>
    </w:p>
    <w:p w14:paraId="68CF12F1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Ніжинської міської ради                                                       В’ячеслав ЛЕГА</w:t>
      </w:r>
    </w:p>
    <w:p w14:paraId="6B169611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88074E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Голова постійної депутатської комісії</w:t>
      </w:r>
    </w:p>
    <w:p w14:paraId="698D225C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 xml:space="preserve">з питань регулювання земельних відносин, </w:t>
      </w:r>
    </w:p>
    <w:p w14:paraId="666C1A42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архітектури, будівництва та охорони</w:t>
      </w:r>
    </w:p>
    <w:p w14:paraId="5C3832F6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навколишнього середовища                                                  Вячеслав ГЛОТКО</w:t>
      </w:r>
    </w:p>
    <w:p w14:paraId="7307F12A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BBC462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Голова постійної депутатської комісії</w:t>
      </w:r>
    </w:p>
    <w:p w14:paraId="48699B46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міської ради з питань регламенту,</w:t>
      </w:r>
    </w:p>
    <w:p w14:paraId="1676A4B3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законності, охорони   прав і свобод громадян,</w:t>
      </w:r>
    </w:p>
    <w:p w14:paraId="60991974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запобігання корупції, адміністративно-територіального</w:t>
      </w:r>
    </w:p>
    <w:p w14:paraId="6C725A58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>устрою, депутатської діяльності та етики                            Валерій САЛОГУБ</w:t>
      </w:r>
    </w:p>
    <w:p w14:paraId="7A00CEB0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6255C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3F1CB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EFDB80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A0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47C4A6C6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E3EDBB6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C7FB088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9A41BF6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7D17BF0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8CA2A4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486278" w14:textId="77777777" w:rsidR="00AA69BA" w:rsidRPr="00A87A08" w:rsidRDefault="00AA69BA" w:rsidP="00A87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F656DB" w14:textId="664F4D5C" w:rsidR="00AA69BA" w:rsidRDefault="00AA69BA" w:rsidP="00A87A08">
      <w:pPr>
        <w:spacing w:after="0" w:line="240" w:lineRule="auto"/>
        <w:rPr>
          <w:sz w:val="28"/>
          <w:szCs w:val="28"/>
        </w:rPr>
      </w:pPr>
    </w:p>
    <w:p w14:paraId="0B57A9D4" w14:textId="77777777" w:rsidR="00B860B9" w:rsidRDefault="00B860B9" w:rsidP="00A87A08">
      <w:pPr>
        <w:spacing w:after="0" w:line="240" w:lineRule="auto"/>
        <w:rPr>
          <w:sz w:val="28"/>
          <w:szCs w:val="28"/>
        </w:rPr>
      </w:pPr>
    </w:p>
    <w:p w14:paraId="7C6EF169" w14:textId="77777777" w:rsidR="00AA69BA" w:rsidRDefault="00AA69BA" w:rsidP="00A87A08">
      <w:pPr>
        <w:spacing w:after="0" w:line="240" w:lineRule="auto"/>
        <w:rPr>
          <w:sz w:val="28"/>
          <w:szCs w:val="28"/>
        </w:rPr>
      </w:pPr>
    </w:p>
    <w:p w14:paraId="0C6FE33E" w14:textId="6C1AF749" w:rsidR="00AA69BA" w:rsidRDefault="00AA69BA" w:rsidP="00A87A08">
      <w:pPr>
        <w:spacing w:after="0" w:line="240" w:lineRule="auto"/>
        <w:rPr>
          <w:rFonts w:ascii="Times New Roman" w:hAnsi="Times New Roman" w:cs="Times New Roman"/>
        </w:rPr>
      </w:pPr>
    </w:p>
    <w:p w14:paraId="618DA115" w14:textId="11697C52" w:rsidR="00336498" w:rsidRDefault="00336498" w:rsidP="00A87A08">
      <w:pPr>
        <w:spacing w:after="0" w:line="240" w:lineRule="auto"/>
        <w:rPr>
          <w:rFonts w:ascii="Times New Roman" w:hAnsi="Times New Roman" w:cs="Times New Roman"/>
        </w:rPr>
      </w:pPr>
    </w:p>
    <w:p w14:paraId="1D5A0B3C" w14:textId="77777777" w:rsidR="00336498" w:rsidRPr="00336498" w:rsidRDefault="00336498" w:rsidP="00336498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49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Подає:</w:t>
      </w:r>
    </w:p>
    <w:p w14:paraId="226DB0F3" w14:textId="77777777" w:rsidR="00336498" w:rsidRPr="00336498" w:rsidRDefault="00336498" w:rsidP="00336498">
      <w:pPr>
        <w:pStyle w:val="a9"/>
        <w:ind w:firstLine="0"/>
        <w:jc w:val="left"/>
        <w:rPr>
          <w:rFonts w:ascii="Times New Roman" w:hAnsi="Times New Roman" w:cs="Times New Roman"/>
          <w:szCs w:val="28"/>
          <w:lang w:val="uk-UA"/>
        </w:rPr>
      </w:pPr>
      <w:r w:rsidRPr="00336498">
        <w:rPr>
          <w:rFonts w:ascii="Times New Roman" w:hAnsi="Times New Roman" w:cs="Times New Roman"/>
          <w:szCs w:val="28"/>
          <w:lang w:val="uk-UA"/>
        </w:rPr>
        <w:t xml:space="preserve">Начальник відділу містобудування </w:t>
      </w:r>
    </w:p>
    <w:p w14:paraId="652A1DF0" w14:textId="356A6EBF" w:rsidR="00336498" w:rsidRPr="00336498" w:rsidRDefault="00336498" w:rsidP="00336498">
      <w:pPr>
        <w:pStyle w:val="a9"/>
        <w:ind w:firstLine="0"/>
        <w:jc w:val="left"/>
        <w:rPr>
          <w:rFonts w:ascii="Times New Roman" w:hAnsi="Times New Roman" w:cs="Times New Roman"/>
          <w:szCs w:val="28"/>
          <w:lang w:val="uk-UA"/>
        </w:rPr>
      </w:pPr>
      <w:r w:rsidRPr="00336498">
        <w:rPr>
          <w:rFonts w:ascii="Times New Roman" w:hAnsi="Times New Roman" w:cs="Times New Roman"/>
          <w:szCs w:val="28"/>
          <w:lang w:val="uk-UA"/>
        </w:rPr>
        <w:t>та архітектури</w:t>
      </w:r>
      <w:r w:rsidR="00B07E15">
        <w:rPr>
          <w:rFonts w:ascii="Times New Roman" w:hAnsi="Times New Roman" w:cs="Times New Roman"/>
          <w:szCs w:val="28"/>
          <w:lang w:val="uk-UA"/>
        </w:rPr>
        <w:t xml:space="preserve"> -</w:t>
      </w:r>
      <w:r w:rsidRPr="00336498">
        <w:rPr>
          <w:rFonts w:ascii="Times New Roman" w:hAnsi="Times New Roman" w:cs="Times New Roman"/>
          <w:szCs w:val="28"/>
          <w:lang w:val="uk-UA"/>
        </w:rPr>
        <w:t xml:space="preserve"> головний архітектор</w:t>
      </w:r>
      <w:r w:rsidR="00AB411E" w:rsidRPr="00AB411E">
        <w:rPr>
          <w:rFonts w:ascii="Times New Roman" w:hAnsi="Times New Roman" w:cs="Times New Roman"/>
          <w:szCs w:val="28"/>
          <w:lang w:val="ru-RU"/>
        </w:rPr>
        <w:t xml:space="preserve">               </w:t>
      </w:r>
      <w:r w:rsidRPr="00336498">
        <w:rPr>
          <w:rFonts w:ascii="Times New Roman" w:hAnsi="Times New Roman" w:cs="Times New Roman"/>
          <w:szCs w:val="28"/>
          <w:lang w:val="uk-UA"/>
        </w:rPr>
        <w:t xml:space="preserve">  </w:t>
      </w:r>
      <w:r w:rsidR="00AB411E" w:rsidRPr="00AB411E">
        <w:rPr>
          <w:rFonts w:ascii="Times New Roman" w:hAnsi="Times New Roman" w:cs="Times New Roman"/>
          <w:szCs w:val="28"/>
          <w:lang w:val="ru-RU"/>
        </w:rPr>
        <w:t xml:space="preserve">        </w:t>
      </w:r>
      <w:r w:rsidRPr="00336498">
        <w:rPr>
          <w:rFonts w:ascii="Times New Roman" w:hAnsi="Times New Roman" w:cs="Times New Roman"/>
          <w:szCs w:val="28"/>
          <w:lang w:val="uk-UA"/>
        </w:rPr>
        <w:t xml:space="preserve">   Вікторія МИРОНЕНКО</w:t>
      </w:r>
    </w:p>
    <w:p w14:paraId="1BCB5ADA" w14:textId="77777777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692ECA" w14:textId="77777777" w:rsidR="00336498" w:rsidRPr="00336498" w:rsidRDefault="00336498" w:rsidP="00336498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34F42B" w14:textId="77777777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498">
        <w:rPr>
          <w:rFonts w:ascii="Times New Roman" w:hAnsi="Times New Roman" w:cs="Times New Roman"/>
          <w:b/>
          <w:sz w:val="28"/>
          <w:szCs w:val="28"/>
          <w:lang w:val="uk-UA"/>
        </w:rPr>
        <w:t>Погоджує:</w:t>
      </w:r>
    </w:p>
    <w:p w14:paraId="6B87E7F7" w14:textId="77777777" w:rsidR="00336498" w:rsidRPr="00336498" w:rsidRDefault="00336498" w:rsidP="00336498">
      <w:pPr>
        <w:pStyle w:val="a9"/>
        <w:ind w:firstLine="0"/>
        <w:jc w:val="left"/>
        <w:rPr>
          <w:rFonts w:ascii="Times New Roman" w:hAnsi="Times New Roman" w:cs="Times New Roman"/>
          <w:b/>
          <w:szCs w:val="28"/>
          <w:lang w:val="uk-UA"/>
        </w:rPr>
      </w:pPr>
    </w:p>
    <w:p w14:paraId="57DAE078" w14:textId="77777777" w:rsidR="00336498" w:rsidRPr="00336498" w:rsidRDefault="00336498" w:rsidP="00336498">
      <w:pPr>
        <w:pStyle w:val="a9"/>
        <w:ind w:firstLine="0"/>
        <w:jc w:val="left"/>
        <w:rPr>
          <w:rFonts w:ascii="Times New Roman" w:hAnsi="Times New Roman" w:cs="Times New Roman"/>
          <w:szCs w:val="28"/>
          <w:lang w:val="uk-UA"/>
        </w:rPr>
      </w:pPr>
      <w:r w:rsidRPr="00336498">
        <w:rPr>
          <w:rFonts w:ascii="Times New Roman" w:hAnsi="Times New Roman" w:cs="Times New Roman"/>
          <w:szCs w:val="28"/>
          <w:lang w:val="uk-UA"/>
        </w:rPr>
        <w:t>Перший заступник міського голови</w:t>
      </w:r>
    </w:p>
    <w:p w14:paraId="02E2519C" w14:textId="2019D638" w:rsidR="00336498" w:rsidRPr="00336498" w:rsidRDefault="00336498" w:rsidP="00336498">
      <w:pPr>
        <w:pStyle w:val="a9"/>
        <w:ind w:firstLine="0"/>
        <w:jc w:val="left"/>
        <w:rPr>
          <w:rFonts w:ascii="Times New Roman" w:hAnsi="Times New Roman" w:cs="Times New Roman"/>
          <w:szCs w:val="28"/>
          <w:lang w:val="uk-UA"/>
        </w:rPr>
      </w:pPr>
      <w:r w:rsidRPr="00336498">
        <w:rPr>
          <w:rFonts w:ascii="Times New Roman" w:hAnsi="Times New Roman" w:cs="Times New Roman"/>
          <w:szCs w:val="28"/>
          <w:lang w:val="uk-UA"/>
        </w:rPr>
        <w:t xml:space="preserve">з питань діяльності виконавчих органів ради              </w:t>
      </w:r>
      <w:r w:rsidR="00AB411E" w:rsidRPr="00AB411E">
        <w:rPr>
          <w:rFonts w:ascii="Times New Roman" w:hAnsi="Times New Roman" w:cs="Times New Roman"/>
          <w:szCs w:val="28"/>
          <w:lang w:val="ru-RU"/>
        </w:rPr>
        <w:t xml:space="preserve"> </w:t>
      </w:r>
      <w:r w:rsidRPr="00336498">
        <w:rPr>
          <w:rFonts w:ascii="Times New Roman" w:hAnsi="Times New Roman" w:cs="Times New Roman"/>
          <w:szCs w:val="28"/>
          <w:lang w:val="uk-UA"/>
        </w:rPr>
        <w:t xml:space="preserve">      Федір ВОВЧЕНКО</w:t>
      </w:r>
    </w:p>
    <w:p w14:paraId="3F61845F" w14:textId="77777777" w:rsidR="00336498" w:rsidRPr="00336498" w:rsidRDefault="00336498" w:rsidP="00336498">
      <w:pPr>
        <w:pStyle w:val="a9"/>
        <w:ind w:firstLine="0"/>
        <w:jc w:val="left"/>
        <w:rPr>
          <w:rFonts w:ascii="Times New Roman" w:hAnsi="Times New Roman" w:cs="Times New Roman"/>
          <w:szCs w:val="28"/>
          <w:lang w:val="uk-UA"/>
        </w:rPr>
      </w:pPr>
    </w:p>
    <w:p w14:paraId="1B1FFAEC" w14:textId="690C8366" w:rsidR="00336498" w:rsidRPr="00336498" w:rsidRDefault="00336498" w:rsidP="00336498">
      <w:pPr>
        <w:pStyle w:val="a9"/>
        <w:ind w:firstLine="0"/>
        <w:jc w:val="left"/>
        <w:rPr>
          <w:rFonts w:ascii="Times New Roman" w:hAnsi="Times New Roman" w:cs="Times New Roman"/>
          <w:szCs w:val="28"/>
          <w:lang w:val="uk-UA"/>
        </w:rPr>
      </w:pPr>
      <w:r w:rsidRPr="00336498">
        <w:rPr>
          <w:rFonts w:ascii="Times New Roman" w:hAnsi="Times New Roman" w:cs="Times New Roman"/>
          <w:szCs w:val="28"/>
          <w:lang w:val="uk-UA"/>
        </w:rPr>
        <w:t>Секретар міської ради                                                              Юрій ХОМЕНКО</w:t>
      </w:r>
    </w:p>
    <w:p w14:paraId="34E9E203" w14:textId="77777777" w:rsidR="00336498" w:rsidRPr="00336498" w:rsidRDefault="00336498" w:rsidP="00336498">
      <w:pPr>
        <w:pStyle w:val="a9"/>
        <w:ind w:firstLine="0"/>
        <w:jc w:val="left"/>
        <w:rPr>
          <w:rFonts w:ascii="Times New Roman" w:hAnsi="Times New Roman" w:cs="Times New Roman"/>
          <w:b/>
          <w:szCs w:val="28"/>
          <w:lang w:val="uk-UA"/>
        </w:rPr>
      </w:pPr>
    </w:p>
    <w:p w14:paraId="3B0EC77F" w14:textId="77777777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498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4108160C" w14:textId="27989482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498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                                                                       </w:t>
      </w:r>
      <w:r w:rsidR="00AB411E" w:rsidRPr="00B07E15">
        <w:rPr>
          <w:rFonts w:ascii="Times New Roman" w:hAnsi="Times New Roman" w:cs="Times New Roman"/>
          <w:sz w:val="28"/>
          <w:szCs w:val="28"/>
        </w:rPr>
        <w:t xml:space="preserve">  </w:t>
      </w:r>
      <w:r w:rsidRPr="00336498">
        <w:rPr>
          <w:rFonts w:ascii="Times New Roman" w:hAnsi="Times New Roman" w:cs="Times New Roman"/>
          <w:sz w:val="28"/>
          <w:szCs w:val="28"/>
          <w:lang w:val="uk-UA"/>
        </w:rPr>
        <w:t xml:space="preserve">      В</w:t>
      </w:r>
      <w:r w:rsidRPr="00336498">
        <w:rPr>
          <w:rFonts w:ascii="Times New Roman" w:hAnsi="Times New Roman" w:cs="Times New Roman"/>
          <w:sz w:val="28"/>
          <w:szCs w:val="28"/>
        </w:rPr>
        <w:t>’</w:t>
      </w:r>
      <w:r w:rsidRPr="00336498">
        <w:rPr>
          <w:rFonts w:ascii="Times New Roman" w:hAnsi="Times New Roman" w:cs="Times New Roman"/>
          <w:sz w:val="28"/>
          <w:szCs w:val="28"/>
          <w:lang w:val="uk-UA"/>
        </w:rPr>
        <w:t>ячеслав ЛЕГА</w:t>
      </w:r>
    </w:p>
    <w:p w14:paraId="6E42AC10" w14:textId="77777777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ECFDCA0" w14:textId="5333A4E7" w:rsidR="00336498" w:rsidRPr="00336498" w:rsidRDefault="00B07E15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</w:t>
      </w:r>
      <w:r w:rsidR="00336498" w:rsidRPr="00336498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36498" w:rsidRPr="00336498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36498" w:rsidRPr="0033649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питань</w:t>
      </w:r>
    </w:p>
    <w:p w14:paraId="574F8E83" w14:textId="77777777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498">
        <w:rPr>
          <w:rFonts w:ascii="Times New Roman" w:hAnsi="Times New Roman" w:cs="Times New Roman"/>
          <w:sz w:val="28"/>
          <w:szCs w:val="28"/>
          <w:lang w:val="uk-UA"/>
        </w:rPr>
        <w:t>регулювання земельних відносин,</w:t>
      </w:r>
    </w:p>
    <w:p w14:paraId="221B0DC2" w14:textId="77777777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498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</w:p>
    <w:p w14:paraId="02EBA0F9" w14:textId="59BF86D7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498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                                                  Вячеслав ГЛОТКО</w:t>
      </w:r>
    </w:p>
    <w:p w14:paraId="248B2D9A" w14:textId="77777777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6128D2" w14:textId="18C804C9" w:rsidR="00336498" w:rsidRPr="00336498" w:rsidRDefault="00B07E15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</w:t>
      </w:r>
      <w:r w:rsidR="00336498" w:rsidRPr="00336498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36498" w:rsidRPr="00336498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36498" w:rsidRPr="0033649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питань</w:t>
      </w:r>
    </w:p>
    <w:p w14:paraId="4C67A96D" w14:textId="77777777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498">
        <w:rPr>
          <w:rFonts w:ascii="Times New Roman" w:hAnsi="Times New Roman" w:cs="Times New Roman"/>
          <w:sz w:val="28"/>
          <w:szCs w:val="28"/>
          <w:lang w:val="uk-UA"/>
        </w:rPr>
        <w:t>регламенту, законності, охорони прав</w:t>
      </w:r>
    </w:p>
    <w:p w14:paraId="3FDB89B9" w14:textId="01D149A4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498">
        <w:rPr>
          <w:rFonts w:ascii="Times New Roman" w:hAnsi="Times New Roman" w:cs="Times New Roman"/>
          <w:sz w:val="28"/>
          <w:szCs w:val="28"/>
          <w:lang w:val="uk-UA"/>
        </w:rPr>
        <w:t>і свобод громадян, з</w:t>
      </w:r>
      <w:r w:rsidR="00B07E1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3649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07E1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36498">
        <w:rPr>
          <w:rFonts w:ascii="Times New Roman" w:hAnsi="Times New Roman" w:cs="Times New Roman"/>
          <w:sz w:val="28"/>
          <w:szCs w:val="28"/>
          <w:lang w:val="uk-UA"/>
        </w:rPr>
        <w:t>бігання корупції,</w:t>
      </w:r>
    </w:p>
    <w:p w14:paraId="643F50DA" w14:textId="77777777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498">
        <w:rPr>
          <w:rFonts w:ascii="Times New Roman" w:hAnsi="Times New Roman" w:cs="Times New Roman"/>
          <w:sz w:val="28"/>
          <w:szCs w:val="28"/>
          <w:lang w:val="uk-UA"/>
        </w:rPr>
        <w:t>адміністративно-територіального устрою,</w:t>
      </w:r>
    </w:p>
    <w:p w14:paraId="6C0DA272" w14:textId="4731BA29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6498"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 та етики                                          Валерій САЛОГУБ</w:t>
      </w:r>
    </w:p>
    <w:p w14:paraId="621DD4CA" w14:textId="77777777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6D31987" w14:textId="77777777" w:rsidR="00336498" w:rsidRPr="00336498" w:rsidRDefault="00336498" w:rsidP="00336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6498" w:rsidRPr="00336498" w:rsidSect="00CD1A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2C"/>
    <w:rsid w:val="00003CC9"/>
    <w:rsid w:val="00015086"/>
    <w:rsid w:val="00110458"/>
    <w:rsid w:val="00120B6B"/>
    <w:rsid w:val="00146BCE"/>
    <w:rsid w:val="0016592C"/>
    <w:rsid w:val="00166A92"/>
    <w:rsid w:val="00190CDB"/>
    <w:rsid w:val="001D31BF"/>
    <w:rsid w:val="001F4794"/>
    <w:rsid w:val="00232CDA"/>
    <w:rsid w:val="00244451"/>
    <w:rsid w:val="00252867"/>
    <w:rsid w:val="002D09E3"/>
    <w:rsid w:val="00335C62"/>
    <w:rsid w:val="00336498"/>
    <w:rsid w:val="003634FF"/>
    <w:rsid w:val="00374E8E"/>
    <w:rsid w:val="00391131"/>
    <w:rsid w:val="003B21F7"/>
    <w:rsid w:val="003F6A22"/>
    <w:rsid w:val="00401D8A"/>
    <w:rsid w:val="00414628"/>
    <w:rsid w:val="004F6DFA"/>
    <w:rsid w:val="00514250"/>
    <w:rsid w:val="005378AB"/>
    <w:rsid w:val="00551FBD"/>
    <w:rsid w:val="00596168"/>
    <w:rsid w:val="006079A9"/>
    <w:rsid w:val="0061680F"/>
    <w:rsid w:val="0064056F"/>
    <w:rsid w:val="006A2647"/>
    <w:rsid w:val="006C6490"/>
    <w:rsid w:val="00724877"/>
    <w:rsid w:val="0074484D"/>
    <w:rsid w:val="007E3C2E"/>
    <w:rsid w:val="007F0F56"/>
    <w:rsid w:val="0080636A"/>
    <w:rsid w:val="0086690A"/>
    <w:rsid w:val="00882357"/>
    <w:rsid w:val="008A57C0"/>
    <w:rsid w:val="008C703A"/>
    <w:rsid w:val="008E2FCE"/>
    <w:rsid w:val="008F0ADF"/>
    <w:rsid w:val="009052E4"/>
    <w:rsid w:val="00950013"/>
    <w:rsid w:val="00961176"/>
    <w:rsid w:val="00974101"/>
    <w:rsid w:val="00985107"/>
    <w:rsid w:val="009C3AD2"/>
    <w:rsid w:val="00A25E3E"/>
    <w:rsid w:val="00A87A08"/>
    <w:rsid w:val="00A93E11"/>
    <w:rsid w:val="00AA69BA"/>
    <w:rsid w:val="00AB02E9"/>
    <w:rsid w:val="00AB411E"/>
    <w:rsid w:val="00AC157F"/>
    <w:rsid w:val="00AF44E5"/>
    <w:rsid w:val="00AF4AB0"/>
    <w:rsid w:val="00B07E15"/>
    <w:rsid w:val="00B56B39"/>
    <w:rsid w:val="00B620B5"/>
    <w:rsid w:val="00B860B9"/>
    <w:rsid w:val="00BA0DB2"/>
    <w:rsid w:val="00BA4528"/>
    <w:rsid w:val="00BB0438"/>
    <w:rsid w:val="00BD1213"/>
    <w:rsid w:val="00BD75ED"/>
    <w:rsid w:val="00C76FA4"/>
    <w:rsid w:val="00C8539A"/>
    <w:rsid w:val="00CA125D"/>
    <w:rsid w:val="00CA252C"/>
    <w:rsid w:val="00CA78E5"/>
    <w:rsid w:val="00CB20B0"/>
    <w:rsid w:val="00CD1A6A"/>
    <w:rsid w:val="00CD3CF9"/>
    <w:rsid w:val="00CE6923"/>
    <w:rsid w:val="00CF3F00"/>
    <w:rsid w:val="00D851C6"/>
    <w:rsid w:val="00DA556A"/>
    <w:rsid w:val="00DC735D"/>
    <w:rsid w:val="00DE254B"/>
    <w:rsid w:val="00DE3919"/>
    <w:rsid w:val="00E0448F"/>
    <w:rsid w:val="00E94BCB"/>
    <w:rsid w:val="00EA2BD1"/>
    <w:rsid w:val="00EB2B5D"/>
    <w:rsid w:val="00EE6F2E"/>
    <w:rsid w:val="00F13E15"/>
    <w:rsid w:val="00F161FC"/>
    <w:rsid w:val="00F67A1E"/>
    <w:rsid w:val="00F8437D"/>
    <w:rsid w:val="00FE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AAD2"/>
  <w15:docId w15:val="{F2204FBB-83AD-40D5-9EAE-C039BA9A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9"/>
    <w:semiHidden/>
    <w:locked/>
    <w:rsid w:val="00336498"/>
    <w:rPr>
      <w:sz w:val="28"/>
      <w:szCs w:val="24"/>
      <w:lang w:val="x-none"/>
    </w:rPr>
  </w:style>
  <w:style w:type="paragraph" w:styleId="a9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8"/>
    <w:semiHidden/>
    <w:unhideWhenUsed/>
    <w:rsid w:val="00336498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val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33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C3D2-F3B4-42E1-A022-8F5D2B9C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VNMR-9-ar03</cp:lastModifiedBy>
  <cp:revision>31</cp:revision>
  <cp:lastPrinted>2021-06-29T07:36:00Z</cp:lastPrinted>
  <dcterms:created xsi:type="dcterms:W3CDTF">2021-06-25T07:49:00Z</dcterms:created>
  <dcterms:modified xsi:type="dcterms:W3CDTF">2021-06-29T07:49:00Z</dcterms:modified>
</cp:coreProperties>
</file>