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FE031C" w:rsidRDefault="002D09E3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</w:t>
      </w:r>
      <w:r w:rsidR="00BA45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ПРОЕКТ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FE31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E031C" w:rsidRPr="00FE0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378</w:t>
      </w:r>
    </w:p>
    <w:p w:rsidR="00CA252C" w:rsidRPr="00285B0C" w:rsidRDefault="00CA252C" w:rsidP="00490C96">
      <w:pPr>
        <w:widowControl w:val="0"/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</w:t>
      </w:r>
      <w:r w:rsidR="00FE1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FE1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FE11B7" w:rsidRPr="00285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FE031C" w:rsidRPr="00FE031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FE3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85B0C" w:rsidRPr="00285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05.2021р.</w:t>
      </w: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2D09E3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Ніжин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A252C" w:rsidRPr="00323814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490C96" w:rsidRDefault="005264FB" w:rsidP="00490C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</w:p>
    <w:p w:rsidR="005264FB" w:rsidRPr="005264FB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на балансовий облік </w:t>
      </w:r>
      <w:r w:rsidRPr="0052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майна </w:t>
      </w:r>
    </w:p>
    <w:p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E31F8" w:rsidRDefault="00EB2B5D" w:rsidP="00490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71727938"/>
      <w:bookmarkStart w:id="1" w:name="_Hlk71897939"/>
      <w:bookmarkStart w:id="2" w:name="_Hlk73021832"/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Pr="008013A7">
        <w:rPr>
          <w:rFonts w:ascii="Times New Roman" w:hAnsi="Times New Roman" w:cs="Times New Roman"/>
          <w:sz w:val="28"/>
          <w:lang w:val="uk-UA"/>
        </w:rPr>
        <w:t>,</w:t>
      </w:r>
      <w:r w:rsidR="00CA252C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bookmarkEnd w:id="1"/>
      <w:r w:rsidR="008013A7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лист</w:t>
      </w:r>
      <w:r w:rsid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и:</w:t>
      </w:r>
      <w:r w:rsidR="008013A7" w:rsidRPr="008013A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211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</w:t>
      </w:r>
      <w:r w:rsidR="0067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 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 від 21.05.2021р. №01-10/998</w:t>
      </w:r>
      <w:r w:rsidR="00211A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1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C0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013A7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культури і туризму 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 від 2</w:t>
      </w:r>
      <w:r w:rsidR="008013A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.05.2021р. №1-1</w:t>
      </w:r>
      <w:r w:rsidR="008013A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013A7"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="00A82101" w:rsidRPr="008013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0DB2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</w:t>
      </w:r>
      <w:r w:rsid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центру фізичного здоров’я «Спорт для всіх»  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 від 2</w:t>
      </w:r>
      <w:r w:rsidR="008013A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.05.2021р. №</w:t>
      </w:r>
      <w:r w:rsidR="008013A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72C0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013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C06">
        <w:rPr>
          <w:rFonts w:ascii="Times New Roman" w:hAnsi="Times New Roman" w:cs="Times New Roman"/>
          <w:sz w:val="28"/>
          <w:szCs w:val="28"/>
          <w:lang w:val="uk-UA"/>
        </w:rPr>
        <w:t xml:space="preserve">Ніжинська </w:t>
      </w:r>
      <w:r w:rsidR="00CA252C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74280F" w:rsidRPr="008013A7" w:rsidRDefault="0074280F" w:rsidP="00490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13A7" w:rsidRPr="008013A7" w:rsidRDefault="00CA252C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3" w:name="_Hlk71727225"/>
      <w:r w:rsidR="007F5880" w:rsidRPr="008013A7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bookmarkStart w:id="4" w:name="_Hlk71896070"/>
      <w:bookmarkStart w:id="5" w:name="_Hlk71809576"/>
      <w:r w:rsidR="007F5880" w:rsidRPr="008013A7">
        <w:rPr>
          <w:sz w:val="28"/>
          <w:szCs w:val="28"/>
          <w:lang w:val="uk-UA"/>
        </w:rPr>
        <w:t xml:space="preserve"> </w:t>
      </w:r>
      <w:bookmarkStart w:id="6" w:name="_Hlk72160986"/>
      <w:bookmarkEnd w:id="4"/>
      <w:bookmarkEnd w:id="5"/>
      <w:r w:rsidR="00742A0E" w:rsidRPr="008013A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742A0E" w:rsidRPr="008013A7">
        <w:rPr>
          <w:sz w:val="28"/>
          <w:szCs w:val="28"/>
          <w:lang w:val="uk-UA"/>
        </w:rPr>
        <w:t xml:space="preserve"> </w:t>
      </w:r>
      <w:r w:rsidR="00742A0E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04391F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7F5880" w:rsidRPr="008013A7">
        <w:rPr>
          <w:rFonts w:ascii="Times New Roman" w:hAnsi="Times New Roman" w:cs="Times New Roman"/>
          <w:sz w:val="28"/>
          <w:lang w:val="uk-UA"/>
        </w:rPr>
        <w:t>та безоплатно передати</w:t>
      </w:r>
      <w:r w:rsidR="005F06B5">
        <w:rPr>
          <w:rFonts w:ascii="Times New Roman" w:hAnsi="Times New Roman" w:cs="Times New Roman"/>
          <w:sz w:val="28"/>
          <w:lang w:val="uk-UA"/>
        </w:rPr>
        <w:t xml:space="preserve"> майно</w:t>
      </w:r>
      <w:r w:rsidR="008013A7" w:rsidRPr="008013A7">
        <w:rPr>
          <w:rFonts w:ascii="Times New Roman" w:hAnsi="Times New Roman" w:cs="Times New Roman"/>
          <w:sz w:val="28"/>
          <w:lang w:val="uk-UA"/>
        </w:rPr>
        <w:t>:</w:t>
      </w:r>
    </w:p>
    <w:p w:rsidR="009634CC" w:rsidRDefault="00456E72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1.1. </w:t>
      </w:r>
      <w:r w:rsidR="007F5880" w:rsidRPr="008013A7">
        <w:rPr>
          <w:rFonts w:ascii="Times New Roman" w:hAnsi="Times New Roman" w:cs="Times New Roman"/>
          <w:sz w:val="28"/>
          <w:lang w:val="uk-UA"/>
        </w:rPr>
        <w:t>на баланс</w:t>
      </w:r>
      <w:r w:rsidR="007F5880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7" w:name="_Hlk71803218"/>
      <w:bookmarkStart w:id="8" w:name="_Hlk71802705"/>
      <w:bookmarkEnd w:id="6"/>
      <w:r w:rsidR="0067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013A7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8013A7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8013A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672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4CC">
        <w:rPr>
          <w:rFonts w:ascii="Times New Roman" w:hAnsi="Times New Roman" w:cs="Times New Roman"/>
          <w:sz w:val="28"/>
          <w:szCs w:val="28"/>
          <w:lang w:val="uk-UA"/>
        </w:rPr>
        <w:t>згідно додатку №1;</w:t>
      </w:r>
    </w:p>
    <w:p w:rsidR="009634CC" w:rsidRDefault="00456E72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на баланс </w:t>
      </w:r>
      <w:r w:rsidR="00672C0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правлінню культури і туризму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4CC">
        <w:rPr>
          <w:rFonts w:ascii="Times New Roman" w:hAnsi="Times New Roman" w:cs="Times New Roman"/>
          <w:sz w:val="28"/>
          <w:szCs w:val="28"/>
          <w:lang w:val="uk-UA"/>
        </w:rPr>
        <w:t>згідно додатку №2;</w:t>
      </w:r>
    </w:p>
    <w:p w:rsidR="009634CC" w:rsidRDefault="00456E72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204920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r w:rsidR="0020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центру фізичного здоров’я «Спорт для всіх»  </w:t>
      </w:r>
      <w:r w:rsidR="00204920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204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4CC">
        <w:rPr>
          <w:rFonts w:ascii="Times New Roman" w:hAnsi="Times New Roman" w:cs="Times New Roman"/>
          <w:sz w:val="28"/>
          <w:szCs w:val="28"/>
          <w:lang w:val="uk-UA"/>
        </w:rPr>
        <w:t>згідно додатку №3.</w:t>
      </w:r>
    </w:p>
    <w:p w:rsidR="0074280F" w:rsidRDefault="0074280F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3"/>
    <w:bookmarkEnd w:id="7"/>
    <w:bookmarkEnd w:id="8"/>
    <w:p w:rsidR="00A25E3E" w:rsidRPr="0080636A" w:rsidRDefault="008E31F8" w:rsidP="00490C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иконавчому комітету Ніжинської міської ради та </w:t>
      </w:r>
      <w:r w:rsidR="0067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A60EE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3A60EE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3A60E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3A60EE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B67B5A" w:rsidRPr="00720BD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3A60EE" w:rsidRPr="003A6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C0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A60EE">
        <w:rPr>
          <w:rFonts w:ascii="Times New Roman" w:hAnsi="Times New Roman" w:cs="Times New Roman"/>
          <w:sz w:val="28"/>
          <w:szCs w:val="28"/>
          <w:lang w:val="uk-UA"/>
        </w:rPr>
        <w:t xml:space="preserve">правлінню культури і туризму </w:t>
      </w:r>
      <w:r w:rsidR="003A60EE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3A60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міському центру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фізичного здоров’я «Спорт для всіх»  </w:t>
      </w:r>
      <w:r w:rsidR="003A60EE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3A6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зазначеного майна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чинного законодавства України.</w:t>
      </w:r>
    </w:p>
    <w:p w:rsidR="006F7359" w:rsidRPr="003A60EE" w:rsidRDefault="006F7359" w:rsidP="00490C9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-головному бухгалтеру відділу </w:t>
      </w:r>
      <w:r w:rsidR="003A60EE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бухгалтерського обліку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апарату виконавчого комітету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Є.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3A60EE" w:rsidRDefault="006F7359" w:rsidP="00490C9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67B5A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 Ф.І.</w:t>
      </w:r>
    </w:p>
    <w:p w:rsidR="00CA252C" w:rsidRPr="00764E18" w:rsidRDefault="00BD1164" w:rsidP="00490C9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bookmarkEnd w:id="2"/>
    <w:p w:rsidR="00CA252C" w:rsidRPr="00764E18" w:rsidRDefault="00CA252C" w:rsidP="00490C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0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CA252C" w:rsidRPr="00323814" w:rsidRDefault="00CA252C" w:rsidP="00490C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4280F" w:rsidRDefault="0074280F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br w:type="page"/>
      </w:r>
    </w:p>
    <w:p w:rsidR="00DA3A35" w:rsidRPr="00DA3A35" w:rsidRDefault="00DA3A35" w:rsidP="00DA3A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Додаток 1.</w:t>
      </w:r>
    </w:p>
    <w:p w:rsidR="00DA3A35" w:rsidRPr="00DA3A35" w:rsidRDefault="00DA3A35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:rsidR="00DA3A35" w:rsidRPr="00D375AF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передається на баланс </w:t>
      </w:r>
      <w:r w:rsidRPr="00DA3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освіти</w:t>
      </w:r>
      <w:r w:rsidRPr="00DA3A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D375AF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:rsidR="00DA3A35" w:rsidRPr="00D375AF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2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8"/>
        <w:gridCol w:w="1984"/>
        <w:gridCol w:w="1134"/>
        <w:gridCol w:w="851"/>
        <w:gridCol w:w="1051"/>
        <w:gridCol w:w="1843"/>
        <w:gridCol w:w="1559"/>
      </w:tblGrid>
      <w:tr w:rsidR="00862F43" w:rsidRPr="00D375AF" w:rsidTr="00862F43">
        <w:trPr>
          <w:trHeight w:val="570"/>
        </w:trPr>
        <w:tc>
          <w:tcPr>
            <w:tcW w:w="426" w:type="dxa"/>
            <w:shd w:val="clear" w:color="auto" w:fill="auto"/>
            <w:vAlign w:val="center"/>
          </w:tcPr>
          <w:p w:rsidR="00862F43" w:rsidRPr="00D375AF" w:rsidRDefault="00862F43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18" w:type="dxa"/>
            <w:vAlign w:val="center"/>
          </w:tcPr>
          <w:p w:rsidR="00862F43" w:rsidRPr="00D375AF" w:rsidRDefault="00862F43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F43" w:rsidRPr="00D375AF" w:rsidRDefault="00862F43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43" w:rsidRPr="00D375AF" w:rsidRDefault="00862F4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62F43" w:rsidRPr="00D375AF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2F43" w:rsidRPr="00D375AF" w:rsidRDefault="00862F43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</w:tcPr>
          <w:p w:rsidR="00862F43" w:rsidRPr="00D375AF" w:rsidRDefault="00862F43" w:rsidP="00862F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2F43" w:rsidRPr="00D375AF" w:rsidRDefault="00862F43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Первісна вартість, 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2F43" w:rsidRPr="00D375AF" w:rsidRDefault="00862F43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862F43" w:rsidRPr="00D375AF" w:rsidTr="00862F43">
        <w:trPr>
          <w:trHeight w:val="456"/>
        </w:trPr>
        <w:tc>
          <w:tcPr>
            <w:tcW w:w="426" w:type="dxa"/>
            <w:shd w:val="clear" w:color="auto" w:fill="auto"/>
          </w:tcPr>
          <w:p w:rsidR="00862F43" w:rsidRPr="00D375AF" w:rsidRDefault="00862F43" w:rsidP="00DD6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862F43" w:rsidRPr="00D375AF" w:rsidRDefault="00862F43" w:rsidP="00DD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101600098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862F43" w:rsidRPr="00D375AF" w:rsidRDefault="00862F43" w:rsidP="00DD63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Комплект меблів </w:t>
            </w:r>
            <w:r w:rsidR="00D37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D37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(столи 3 шт., трибуна 1шт.)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62F43" w:rsidRPr="00D375AF" w:rsidRDefault="00862F43" w:rsidP="00D375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862F43" w:rsidRPr="00D375AF" w:rsidRDefault="00862F43" w:rsidP="00D375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2007</w:t>
            </w:r>
          </w:p>
          <w:p w:rsidR="00862F43" w:rsidRPr="00D375AF" w:rsidRDefault="00862F43" w:rsidP="00D3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2F43" w:rsidRPr="00D375AF" w:rsidRDefault="00862F43" w:rsidP="00DD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:rsidR="00862F43" w:rsidRPr="00D375AF" w:rsidRDefault="00862F43" w:rsidP="00DD6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862F43" w:rsidRPr="00D375AF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2560,00</w:t>
            </w:r>
          </w:p>
        </w:tc>
        <w:tc>
          <w:tcPr>
            <w:tcW w:w="1559" w:type="dxa"/>
            <w:shd w:val="clear" w:color="auto" w:fill="auto"/>
          </w:tcPr>
          <w:p w:rsidR="00862F43" w:rsidRPr="00D375AF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2560,00</w:t>
            </w:r>
          </w:p>
        </w:tc>
      </w:tr>
      <w:tr w:rsidR="00862F43" w:rsidRPr="00D375AF" w:rsidTr="00862F43">
        <w:trPr>
          <w:trHeight w:val="456"/>
        </w:trPr>
        <w:tc>
          <w:tcPr>
            <w:tcW w:w="426" w:type="dxa"/>
            <w:shd w:val="clear" w:color="auto" w:fill="auto"/>
          </w:tcPr>
          <w:p w:rsidR="00862F43" w:rsidRPr="00D375AF" w:rsidRDefault="00862F43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862F43" w:rsidRPr="00D375AF" w:rsidRDefault="00862F43" w:rsidP="009C7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101600097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862F43" w:rsidRPr="00D375AF" w:rsidRDefault="00862F43" w:rsidP="007379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для засідань             (з 14 столів)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62F43" w:rsidRPr="00D375AF" w:rsidRDefault="00862F43" w:rsidP="00D375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2007</w:t>
            </w:r>
          </w:p>
          <w:p w:rsidR="00862F43" w:rsidRPr="00D375AF" w:rsidRDefault="00862F43" w:rsidP="00D3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2F43" w:rsidRPr="00D375AF" w:rsidRDefault="00862F43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:rsidR="00862F43" w:rsidRPr="00D375AF" w:rsidRDefault="00862F43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862F43" w:rsidRPr="00D375AF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15350,00</w:t>
            </w:r>
          </w:p>
        </w:tc>
        <w:tc>
          <w:tcPr>
            <w:tcW w:w="1559" w:type="dxa"/>
            <w:shd w:val="clear" w:color="auto" w:fill="auto"/>
          </w:tcPr>
          <w:p w:rsidR="00862F43" w:rsidRPr="00D375AF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15350,00</w:t>
            </w:r>
          </w:p>
        </w:tc>
      </w:tr>
      <w:tr w:rsidR="00862F43" w:rsidRPr="00DA3A35" w:rsidTr="00862F43">
        <w:trPr>
          <w:trHeight w:val="456"/>
        </w:trPr>
        <w:tc>
          <w:tcPr>
            <w:tcW w:w="426" w:type="dxa"/>
            <w:shd w:val="clear" w:color="auto" w:fill="auto"/>
          </w:tcPr>
          <w:p w:rsidR="00862F43" w:rsidRPr="00DA3A35" w:rsidRDefault="00862F43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8" w:type="dxa"/>
          </w:tcPr>
          <w:p w:rsidR="00862F43" w:rsidRPr="00862F43" w:rsidRDefault="00862F43" w:rsidP="009C7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101600098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862F43" w:rsidRPr="00DA3A35" w:rsidRDefault="00862F43" w:rsidP="007379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Кондиціонер</w:t>
            </w:r>
            <w:r w:rsidRPr="00672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72C0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MITSUSHITO</w:t>
            </w:r>
            <w:r w:rsidRPr="00672C0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672C0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SMK</w:t>
            </w:r>
            <w:r w:rsidRPr="00672C0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/</w:t>
            </w:r>
            <w:r w:rsidRPr="00672C0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SMC</w:t>
            </w:r>
            <w:r w:rsidRPr="00672C0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53</w:t>
            </w:r>
            <w:r w:rsidRPr="00672C0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DG</w:t>
            </w:r>
            <w:r w:rsidRPr="00672C0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62F43" w:rsidRDefault="00862F43" w:rsidP="00D375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862F43" w:rsidRDefault="00862F43" w:rsidP="00D375A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  <w:p w:rsidR="00862F43" w:rsidRPr="00DA3A35" w:rsidRDefault="00862F43" w:rsidP="00D3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2F43" w:rsidRPr="00DA3A35" w:rsidRDefault="00862F43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:rsidR="00862F43" w:rsidRPr="00DA3A35" w:rsidRDefault="00862F43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A3A3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862F43" w:rsidRPr="00DA3A35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14641,00</w:t>
            </w:r>
          </w:p>
        </w:tc>
        <w:tc>
          <w:tcPr>
            <w:tcW w:w="1559" w:type="dxa"/>
            <w:shd w:val="clear" w:color="auto" w:fill="auto"/>
          </w:tcPr>
          <w:p w:rsidR="00862F43" w:rsidRPr="00DA3A35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6588,46</w:t>
            </w:r>
          </w:p>
        </w:tc>
      </w:tr>
      <w:tr w:rsidR="00862F43" w:rsidRPr="00862F43" w:rsidTr="00862F43">
        <w:trPr>
          <w:trHeight w:val="456"/>
        </w:trPr>
        <w:tc>
          <w:tcPr>
            <w:tcW w:w="426" w:type="dxa"/>
            <w:shd w:val="clear" w:color="auto" w:fill="auto"/>
          </w:tcPr>
          <w:p w:rsidR="00862F43" w:rsidRDefault="00862F43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862F43" w:rsidRPr="00862F43" w:rsidRDefault="00862F43" w:rsidP="009C78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862F43" w:rsidRPr="00862F43" w:rsidRDefault="00862F43" w:rsidP="007379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F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62F43" w:rsidRPr="00862F43" w:rsidRDefault="00862F4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2F43" w:rsidRPr="00862F43" w:rsidRDefault="00862F43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2F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:rsidR="00862F43" w:rsidRPr="00D375AF" w:rsidRDefault="00D375AF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862F43" w:rsidRPr="00862F43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2F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32551,00</w:t>
            </w:r>
          </w:p>
        </w:tc>
        <w:tc>
          <w:tcPr>
            <w:tcW w:w="1559" w:type="dxa"/>
            <w:shd w:val="clear" w:color="auto" w:fill="auto"/>
          </w:tcPr>
          <w:p w:rsidR="00862F43" w:rsidRPr="00862F43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2F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24498,46</w:t>
            </w:r>
          </w:p>
        </w:tc>
      </w:tr>
    </w:tbl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A3A3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бухгалтерського </w:t>
      </w:r>
    </w:p>
    <w:p w:rsidR="00DA3A35" w:rsidRPr="00DA3A35" w:rsidRDefault="00DA3A35" w:rsidP="00DA3A3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A3A35">
        <w:rPr>
          <w:rFonts w:ascii="Times New Roman" w:hAnsi="Times New Roman" w:cs="Times New Roman"/>
          <w:sz w:val="28"/>
          <w:szCs w:val="28"/>
          <w:lang w:val="uk-UA"/>
        </w:rPr>
        <w:t xml:space="preserve">обліку апарату виконавчого комітету </w:t>
      </w:r>
    </w:p>
    <w:p w:rsidR="00DA3A35" w:rsidRPr="00DA3A35" w:rsidRDefault="00DA3A35" w:rsidP="00DA3A3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A3A35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—</w:t>
      </w:r>
    </w:p>
    <w:p w:rsidR="00DA3A35" w:rsidRPr="00DA3A35" w:rsidRDefault="00DA3A35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A35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  <w:t>Н. ЄФІМЕНКО</w:t>
      </w:r>
    </w:p>
    <w:p w:rsidR="00DA3A35" w:rsidRPr="00A50336" w:rsidRDefault="00DA3A35" w:rsidP="00DA3A35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A50336">
        <w:rPr>
          <w:b/>
          <w:bCs/>
          <w:color w:val="000000" w:themeColor="text1"/>
          <w:sz w:val="28"/>
          <w:szCs w:val="28"/>
          <w:lang w:val="uk-UA"/>
        </w:rPr>
        <w:br w:type="page"/>
      </w:r>
    </w:p>
    <w:p w:rsidR="00DA3A35" w:rsidRPr="00DA3A35" w:rsidRDefault="00DA3A35" w:rsidP="00DA3A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Додаток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2</w:t>
      </w: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A3A35" w:rsidRPr="00DA3A35" w:rsidRDefault="00DA3A35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передається на баланс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культури і туризму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3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842"/>
        <w:gridCol w:w="851"/>
        <w:gridCol w:w="850"/>
        <w:gridCol w:w="851"/>
        <w:gridCol w:w="1276"/>
        <w:gridCol w:w="1275"/>
        <w:gridCol w:w="1372"/>
      </w:tblGrid>
      <w:tr w:rsidR="00D375AF" w:rsidRPr="00862F43" w:rsidTr="009C7812">
        <w:trPr>
          <w:trHeight w:val="570"/>
        </w:trPr>
        <w:tc>
          <w:tcPr>
            <w:tcW w:w="568" w:type="dxa"/>
            <w:shd w:val="clear" w:color="auto" w:fill="auto"/>
            <w:vAlign w:val="center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№ з/п</w:t>
            </w:r>
          </w:p>
        </w:tc>
        <w:tc>
          <w:tcPr>
            <w:tcW w:w="1418" w:type="dxa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Інв. №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Найменування майна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5AF" w:rsidRPr="00D375AF" w:rsidRDefault="00D375AF" w:rsidP="009C7812">
            <w:pP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Рік випуску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Первісна вартість, грн.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Знос</w:t>
            </w:r>
          </w:p>
        </w:tc>
      </w:tr>
      <w:tr w:rsidR="00D375AF" w:rsidRPr="00DA3A35" w:rsidTr="009C7812">
        <w:trPr>
          <w:trHeight w:val="456"/>
        </w:trPr>
        <w:tc>
          <w:tcPr>
            <w:tcW w:w="568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A3A3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D375AF" w:rsidRDefault="00D375AF" w:rsidP="009C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111300521,</w:t>
            </w:r>
          </w:p>
          <w:p w:rsidR="00D375AF" w:rsidRDefault="00D375AF" w:rsidP="009C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111300531,</w:t>
            </w:r>
          </w:p>
          <w:p w:rsidR="00D375AF" w:rsidRDefault="00D375AF" w:rsidP="00D3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111300558,</w:t>
            </w:r>
          </w:p>
          <w:p w:rsidR="00D375AF" w:rsidRPr="00862F43" w:rsidRDefault="00D375AF" w:rsidP="00D3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111300567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Крісла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A3A3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870,00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42630,00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42630,00</w:t>
            </w:r>
          </w:p>
        </w:tc>
      </w:tr>
      <w:tr w:rsidR="00D375AF" w:rsidRPr="00DA3A35" w:rsidTr="009C7812">
        <w:trPr>
          <w:trHeight w:val="456"/>
        </w:trPr>
        <w:tc>
          <w:tcPr>
            <w:tcW w:w="568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D375AF" w:rsidRDefault="00D375AF" w:rsidP="00D3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111300569,</w:t>
            </w:r>
          </w:p>
          <w:p w:rsidR="00D375AF" w:rsidRDefault="00D375AF" w:rsidP="00D3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111300588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Крісла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A3A3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847,00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15246,00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15246,00</w:t>
            </w:r>
          </w:p>
        </w:tc>
      </w:tr>
      <w:tr w:rsidR="00D375AF" w:rsidRPr="00DA3A35" w:rsidTr="009C7812">
        <w:trPr>
          <w:trHeight w:val="456"/>
        </w:trPr>
        <w:tc>
          <w:tcPr>
            <w:tcW w:w="568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8" w:type="dxa"/>
          </w:tcPr>
          <w:p w:rsidR="00D375AF" w:rsidRDefault="00D375AF" w:rsidP="009C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111300599,</w:t>
            </w:r>
          </w:p>
          <w:p w:rsidR="00D375AF" w:rsidRDefault="00D375AF" w:rsidP="00D3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603</w:t>
            </w: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111300608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Крісла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A3A3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767,00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6136,00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6136,00</w:t>
            </w:r>
          </w:p>
        </w:tc>
      </w:tr>
      <w:tr w:rsidR="00D375AF" w:rsidRPr="00DA3A35" w:rsidTr="009C7812">
        <w:trPr>
          <w:trHeight w:val="456"/>
        </w:trPr>
        <w:tc>
          <w:tcPr>
            <w:tcW w:w="568" w:type="dxa"/>
            <w:shd w:val="clear" w:color="auto" w:fill="auto"/>
          </w:tcPr>
          <w:p w:rsid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D375AF" w:rsidRDefault="00D375AF" w:rsidP="009C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5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A3A3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64012,00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D375AF" w:rsidRPr="00D375AF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64012,00</w:t>
            </w:r>
          </w:p>
        </w:tc>
      </w:tr>
    </w:tbl>
    <w:p w:rsidR="00D375AF" w:rsidRPr="00DA3A35" w:rsidRDefault="00D375AF" w:rsidP="00D37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A3A3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бухгалтерського </w:t>
      </w:r>
    </w:p>
    <w:p w:rsidR="00DA3A35" w:rsidRPr="00DA3A35" w:rsidRDefault="00DA3A35" w:rsidP="00DA3A3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A3A35">
        <w:rPr>
          <w:rFonts w:ascii="Times New Roman" w:hAnsi="Times New Roman" w:cs="Times New Roman"/>
          <w:sz w:val="28"/>
          <w:szCs w:val="28"/>
          <w:lang w:val="uk-UA"/>
        </w:rPr>
        <w:t xml:space="preserve">обліку апарату виконавчого комітету </w:t>
      </w:r>
    </w:p>
    <w:p w:rsidR="00DA3A35" w:rsidRPr="00DA3A35" w:rsidRDefault="00DA3A35" w:rsidP="00DA3A3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A3A35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—</w:t>
      </w:r>
    </w:p>
    <w:p w:rsidR="00DA3A35" w:rsidRPr="00DA3A35" w:rsidRDefault="00DA3A35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A35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  <w:t>Н. ЄФІМЕНКО</w:t>
      </w:r>
    </w:p>
    <w:p w:rsidR="00DA3A35" w:rsidRPr="00A50336" w:rsidRDefault="00DA3A35" w:rsidP="00DA3A35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A50336">
        <w:rPr>
          <w:b/>
          <w:bCs/>
          <w:color w:val="000000" w:themeColor="text1"/>
          <w:sz w:val="28"/>
          <w:szCs w:val="28"/>
          <w:lang w:val="uk-UA"/>
        </w:rPr>
        <w:br w:type="page"/>
      </w:r>
    </w:p>
    <w:p w:rsidR="00DA3A35" w:rsidRPr="00DA3A35" w:rsidRDefault="00DA3A35" w:rsidP="00DA3A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Додаток </w:t>
      </w:r>
      <w:r w:rsidR="0074280F">
        <w:rPr>
          <w:rFonts w:ascii="Times New Roman" w:hAnsi="Times New Roman" w:cs="Times New Roman"/>
          <w:bCs/>
          <w:sz w:val="28"/>
          <w:szCs w:val="28"/>
          <w:lang w:val="uk-UA" w:eastAsia="ru-RU"/>
        </w:rPr>
        <w:t>3</w:t>
      </w: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A3A35" w:rsidRPr="00DA3A35" w:rsidRDefault="00DA3A35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9" w:name="_GoBack"/>
      <w:bookmarkEnd w:id="9"/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передається на баланс </w:t>
      </w:r>
      <w:r w:rsidR="00742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центру фізичного здоров’я «Спорт для всіх» </w:t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3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842"/>
        <w:gridCol w:w="851"/>
        <w:gridCol w:w="850"/>
        <w:gridCol w:w="851"/>
        <w:gridCol w:w="1276"/>
        <w:gridCol w:w="1275"/>
        <w:gridCol w:w="1372"/>
      </w:tblGrid>
      <w:tr w:rsidR="00D375AF" w:rsidRPr="00862F43" w:rsidTr="00D375AF">
        <w:trPr>
          <w:trHeight w:val="570"/>
        </w:trPr>
        <w:tc>
          <w:tcPr>
            <w:tcW w:w="568" w:type="dxa"/>
            <w:shd w:val="clear" w:color="auto" w:fill="auto"/>
            <w:vAlign w:val="center"/>
          </w:tcPr>
          <w:p w:rsidR="00862F43" w:rsidRPr="00D375AF" w:rsidRDefault="00862F43" w:rsidP="00DD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№ з/п</w:t>
            </w:r>
          </w:p>
        </w:tc>
        <w:tc>
          <w:tcPr>
            <w:tcW w:w="1418" w:type="dxa"/>
          </w:tcPr>
          <w:p w:rsidR="00862F43" w:rsidRPr="00D375AF" w:rsidRDefault="00862F43" w:rsidP="00DD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Інв. №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F43" w:rsidRPr="00D375AF" w:rsidRDefault="00862F43" w:rsidP="00D3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Найменування майна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43" w:rsidRPr="00D375AF" w:rsidRDefault="00862F43">
            <w:pP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62F43" w:rsidRPr="00D375AF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Рік випуску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2F43" w:rsidRPr="00D375AF" w:rsidRDefault="00862F43" w:rsidP="00DD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62F43" w:rsidRPr="00D375AF" w:rsidRDefault="00862F43" w:rsidP="00DD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F43" w:rsidRPr="00D375AF" w:rsidRDefault="00862F43" w:rsidP="00DD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Первісна вартість, грн.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F43" w:rsidRPr="00D375AF" w:rsidRDefault="00862F43" w:rsidP="00DD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862F43" w:rsidRPr="00D375AF" w:rsidRDefault="00862F43" w:rsidP="00DD6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43" w:rsidRPr="00D375AF" w:rsidRDefault="00862F43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Знос</w:t>
            </w:r>
          </w:p>
        </w:tc>
      </w:tr>
      <w:tr w:rsidR="00D375AF" w:rsidRPr="00DA3A35" w:rsidTr="00D375AF">
        <w:trPr>
          <w:trHeight w:val="456"/>
        </w:trPr>
        <w:tc>
          <w:tcPr>
            <w:tcW w:w="568" w:type="dxa"/>
            <w:shd w:val="clear" w:color="auto" w:fill="auto"/>
          </w:tcPr>
          <w:p w:rsidR="00862F43" w:rsidRPr="00DA3A35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A3A3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862F43" w:rsidRDefault="00862F43" w:rsidP="0086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111300522-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111300525,</w:t>
            </w:r>
          </w:p>
          <w:p w:rsidR="00862F43" w:rsidRDefault="00862F43" w:rsidP="0086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111300535,</w:t>
            </w:r>
          </w:p>
          <w:p w:rsidR="00862F43" w:rsidRPr="00862F43" w:rsidRDefault="00862F43" w:rsidP="0086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111300561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862F43" w:rsidRPr="00DA3A35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Крісла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62F43" w:rsidRPr="00DA3A35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862F43" w:rsidRPr="00DA3A35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62F43" w:rsidRPr="00DA3A35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A3A3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62F43" w:rsidRPr="00DA3A35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870,00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62F43" w:rsidRPr="00DA3A35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9570,00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862F43" w:rsidRPr="00DA3A35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9570,00</w:t>
            </w:r>
          </w:p>
        </w:tc>
      </w:tr>
      <w:tr w:rsidR="00D375AF" w:rsidRPr="00DA3A35" w:rsidTr="00D375AF">
        <w:trPr>
          <w:trHeight w:val="456"/>
        </w:trPr>
        <w:tc>
          <w:tcPr>
            <w:tcW w:w="568" w:type="dxa"/>
            <w:shd w:val="clear" w:color="auto" w:fill="auto"/>
          </w:tcPr>
          <w:p w:rsidR="00D375AF" w:rsidRPr="00DA3A35" w:rsidRDefault="00D375AF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D375AF" w:rsidRDefault="00D375AF" w:rsidP="00D3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111300572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Крісла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A3A3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375AF" w:rsidRPr="00DA3A35" w:rsidRDefault="00D375AF" w:rsidP="00D3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847,00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2541,00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2541,00</w:t>
            </w:r>
          </w:p>
        </w:tc>
      </w:tr>
      <w:tr w:rsidR="00D375AF" w:rsidRPr="00DA3A35" w:rsidTr="00D375AF">
        <w:trPr>
          <w:trHeight w:val="456"/>
        </w:trPr>
        <w:tc>
          <w:tcPr>
            <w:tcW w:w="568" w:type="dxa"/>
            <w:shd w:val="clear" w:color="auto" w:fill="auto"/>
          </w:tcPr>
          <w:p w:rsidR="00D375AF" w:rsidRPr="00DA3A35" w:rsidRDefault="00D375AF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8" w:type="dxa"/>
          </w:tcPr>
          <w:p w:rsidR="00D375AF" w:rsidRDefault="00D375AF" w:rsidP="00D3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  <w:r w:rsidRPr="0086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111300602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Крісла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A3A3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767,00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2301,00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D375AF" w:rsidRPr="00DA3A35" w:rsidRDefault="00D375AF" w:rsidP="009C7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2301,00</w:t>
            </w:r>
          </w:p>
        </w:tc>
      </w:tr>
      <w:tr w:rsidR="00D375AF" w:rsidRPr="00DA3A35" w:rsidTr="00D375AF">
        <w:trPr>
          <w:trHeight w:val="456"/>
        </w:trPr>
        <w:tc>
          <w:tcPr>
            <w:tcW w:w="568" w:type="dxa"/>
            <w:shd w:val="clear" w:color="auto" w:fill="auto"/>
          </w:tcPr>
          <w:p w:rsidR="00862F43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862F43" w:rsidRDefault="00862F43" w:rsidP="0086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862F43" w:rsidRPr="00D375AF" w:rsidRDefault="00D375AF" w:rsidP="00D37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5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62F43" w:rsidRPr="00D375AF" w:rsidRDefault="00862F43" w:rsidP="0086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62F43" w:rsidRPr="00D375AF" w:rsidRDefault="00D375AF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62F43" w:rsidRPr="00D375AF" w:rsidRDefault="00D375AF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A3A3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62F43" w:rsidRPr="00D375AF" w:rsidRDefault="00862F43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62F43" w:rsidRPr="00D375AF" w:rsidRDefault="00D375AF" w:rsidP="00D3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14412,00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862F43" w:rsidRPr="00D375AF" w:rsidRDefault="00D375AF" w:rsidP="00D3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14412,00</w:t>
            </w:r>
          </w:p>
        </w:tc>
      </w:tr>
    </w:tbl>
    <w:p w:rsidR="00DA3A35" w:rsidRPr="00DA3A35" w:rsidRDefault="00DA3A35" w:rsidP="0086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A3A3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бухгалтерського </w:t>
      </w:r>
    </w:p>
    <w:p w:rsidR="00DA3A35" w:rsidRPr="00DA3A35" w:rsidRDefault="00DA3A35" w:rsidP="00DA3A3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A3A35">
        <w:rPr>
          <w:rFonts w:ascii="Times New Roman" w:hAnsi="Times New Roman" w:cs="Times New Roman"/>
          <w:sz w:val="28"/>
          <w:szCs w:val="28"/>
          <w:lang w:val="uk-UA"/>
        </w:rPr>
        <w:t xml:space="preserve">обліку апарату виконавчого комітету </w:t>
      </w:r>
    </w:p>
    <w:p w:rsidR="00DA3A35" w:rsidRPr="00DA3A35" w:rsidRDefault="00DA3A35" w:rsidP="00DA3A3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A3A35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—</w:t>
      </w:r>
    </w:p>
    <w:p w:rsidR="00DA3A35" w:rsidRPr="00DA3A35" w:rsidRDefault="00DA3A35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A35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A35">
        <w:rPr>
          <w:rFonts w:ascii="Times New Roman" w:hAnsi="Times New Roman" w:cs="Times New Roman"/>
          <w:sz w:val="28"/>
          <w:szCs w:val="28"/>
          <w:lang w:val="uk-UA"/>
        </w:rPr>
        <w:tab/>
        <w:t>Н. ЄФІМЕНКО</w:t>
      </w:r>
    </w:p>
    <w:p w:rsidR="00DA3A35" w:rsidRPr="00A50336" w:rsidRDefault="00DA3A35" w:rsidP="00DA3A35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A50336">
        <w:rPr>
          <w:b/>
          <w:bCs/>
          <w:color w:val="000000" w:themeColor="text1"/>
          <w:sz w:val="28"/>
          <w:szCs w:val="28"/>
          <w:lang w:val="uk-UA"/>
        </w:rPr>
        <w:br w:type="page"/>
      </w: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90C96">
        <w:rPr>
          <w:b/>
          <w:bCs/>
          <w:color w:val="000000"/>
          <w:sz w:val="28"/>
          <w:szCs w:val="28"/>
        </w:rPr>
        <w:t>Подає:</w:t>
      </w: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0C96">
        <w:rPr>
          <w:bCs/>
          <w:color w:val="000000"/>
          <w:sz w:val="28"/>
          <w:szCs w:val="28"/>
        </w:rPr>
        <w:t xml:space="preserve">Начальник відділу бухгалтерського </w:t>
      </w: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0C96">
        <w:rPr>
          <w:bCs/>
          <w:color w:val="000000"/>
          <w:sz w:val="28"/>
          <w:szCs w:val="28"/>
        </w:rPr>
        <w:t xml:space="preserve">обліку апарату виконавчого комітету </w:t>
      </w: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0C96">
        <w:rPr>
          <w:bCs/>
          <w:color w:val="000000"/>
          <w:sz w:val="28"/>
          <w:szCs w:val="28"/>
        </w:rPr>
        <w:t>Ніжинської міської ради —</w:t>
      </w: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0C96">
        <w:rPr>
          <w:bCs/>
          <w:color w:val="000000"/>
          <w:sz w:val="28"/>
          <w:szCs w:val="28"/>
        </w:rPr>
        <w:t>головний бухгалтер</w:t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  <w:t>Н. ЄФІМЕНКО</w:t>
      </w: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90C96">
        <w:rPr>
          <w:b/>
          <w:bCs/>
          <w:color w:val="000000"/>
          <w:sz w:val="28"/>
          <w:szCs w:val="28"/>
        </w:rPr>
        <w:t>Погоджують:</w:t>
      </w: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0C96">
        <w:rPr>
          <w:bCs/>
          <w:color w:val="000000"/>
          <w:sz w:val="28"/>
          <w:szCs w:val="28"/>
        </w:rPr>
        <w:t>Секретар міської ради</w:t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  <w:t>Ю. ХОМЕНКО</w:t>
      </w: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0C96">
        <w:rPr>
          <w:bCs/>
          <w:color w:val="000000"/>
          <w:sz w:val="28"/>
          <w:szCs w:val="28"/>
        </w:rPr>
        <w:t>Перший заступник міського голови з питань</w:t>
      </w: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0C96">
        <w:rPr>
          <w:bCs/>
          <w:color w:val="000000"/>
          <w:sz w:val="28"/>
          <w:szCs w:val="28"/>
        </w:rPr>
        <w:t>діяльності виконавчих органів ради</w:t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  <w:t>Ф.ВОВЧЕНКО</w:t>
      </w: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0C96">
        <w:rPr>
          <w:bCs/>
          <w:color w:val="000000"/>
          <w:sz w:val="28"/>
          <w:szCs w:val="28"/>
        </w:rPr>
        <w:t>Начальник фінансового управління</w:t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  <w:t>Л. ПИСАРЕНКО</w:t>
      </w: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0C96">
        <w:rPr>
          <w:bCs/>
          <w:color w:val="000000"/>
          <w:sz w:val="28"/>
          <w:szCs w:val="28"/>
        </w:rPr>
        <w:t xml:space="preserve">Начальник відділу </w:t>
      </w: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0C96">
        <w:rPr>
          <w:bCs/>
          <w:color w:val="000000"/>
          <w:sz w:val="28"/>
          <w:szCs w:val="28"/>
        </w:rPr>
        <w:t>юридично-кадрового забезпечення</w:t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  <w:t>В.</w:t>
      </w:r>
      <w:r>
        <w:rPr>
          <w:bCs/>
          <w:color w:val="000000"/>
          <w:sz w:val="28"/>
          <w:szCs w:val="28"/>
        </w:rPr>
        <w:t xml:space="preserve"> </w:t>
      </w:r>
      <w:r w:rsidRPr="00490C96">
        <w:rPr>
          <w:bCs/>
          <w:color w:val="000000"/>
          <w:sz w:val="28"/>
          <w:szCs w:val="28"/>
        </w:rPr>
        <w:t>ЛЕГА</w:t>
      </w:r>
    </w:p>
    <w:p w:rsid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0C96">
        <w:rPr>
          <w:bCs/>
          <w:color w:val="000000"/>
          <w:sz w:val="28"/>
          <w:szCs w:val="28"/>
        </w:rPr>
        <w:t xml:space="preserve">Голова постійної комісії міської ради з </w:t>
      </w: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0C96">
        <w:rPr>
          <w:bCs/>
          <w:color w:val="000000"/>
          <w:sz w:val="28"/>
          <w:szCs w:val="28"/>
        </w:rPr>
        <w:t xml:space="preserve">Питань житлово-комунального господарства, </w:t>
      </w: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0C96">
        <w:rPr>
          <w:bCs/>
          <w:color w:val="000000"/>
          <w:sz w:val="28"/>
          <w:szCs w:val="28"/>
        </w:rPr>
        <w:t xml:space="preserve">Комунальної власності, транспорту і зв’язку </w:t>
      </w:r>
    </w:p>
    <w:p w:rsid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0C96">
        <w:rPr>
          <w:bCs/>
          <w:color w:val="000000"/>
          <w:sz w:val="28"/>
          <w:szCs w:val="28"/>
        </w:rPr>
        <w:t>та енергозбереження</w:t>
      </w:r>
      <w:r w:rsidRPr="00490C96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.</w:t>
      </w:r>
      <w:r w:rsidRPr="00490C96">
        <w:rPr>
          <w:bCs/>
          <w:color w:val="000000"/>
          <w:sz w:val="28"/>
          <w:szCs w:val="28"/>
        </w:rPr>
        <w:t xml:space="preserve"> ДЕГТЯРЕНКО</w:t>
      </w: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0C96">
        <w:rPr>
          <w:bCs/>
          <w:color w:val="000000"/>
          <w:sz w:val="28"/>
          <w:szCs w:val="28"/>
        </w:rPr>
        <w:t>Голова постійної комісії міської ради з</w:t>
      </w: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0C96">
        <w:rPr>
          <w:bCs/>
          <w:color w:val="000000"/>
          <w:sz w:val="28"/>
          <w:szCs w:val="28"/>
        </w:rPr>
        <w:t>питань регламенту, законності, охорони</w:t>
      </w: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0C96">
        <w:rPr>
          <w:bCs/>
          <w:color w:val="000000"/>
          <w:sz w:val="28"/>
          <w:szCs w:val="28"/>
        </w:rPr>
        <w:t>прав і свобод громадян, запобігання корупції,</w:t>
      </w: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0C96">
        <w:rPr>
          <w:bCs/>
          <w:color w:val="000000"/>
          <w:sz w:val="28"/>
          <w:szCs w:val="28"/>
        </w:rPr>
        <w:t>адміністративного-територіального устрою,</w:t>
      </w: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90C96">
        <w:rPr>
          <w:bCs/>
          <w:color w:val="000000"/>
          <w:sz w:val="28"/>
          <w:szCs w:val="28"/>
        </w:rPr>
        <w:t>депутатської діяльності та етики</w:t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</w:r>
      <w:r w:rsidRPr="00490C96">
        <w:rPr>
          <w:bCs/>
          <w:color w:val="000000"/>
          <w:sz w:val="28"/>
          <w:szCs w:val="28"/>
        </w:rPr>
        <w:tab/>
        <w:t>В.</w:t>
      </w:r>
      <w:r>
        <w:rPr>
          <w:bCs/>
          <w:color w:val="000000"/>
          <w:sz w:val="28"/>
          <w:szCs w:val="28"/>
        </w:rPr>
        <w:t xml:space="preserve"> </w:t>
      </w:r>
      <w:r w:rsidRPr="00490C96">
        <w:rPr>
          <w:bCs/>
          <w:color w:val="000000"/>
          <w:sz w:val="28"/>
          <w:szCs w:val="28"/>
        </w:rPr>
        <w:t>САЛОГУБ</w:t>
      </w:r>
    </w:p>
    <w:p w:rsidR="00490C96" w:rsidRPr="00490C96" w:rsidRDefault="00490C96" w:rsidP="00490C96">
      <w:pPr>
        <w:pStyle w:val="docdata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90C96" w:rsidRDefault="00490C9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D09E3" w:rsidRDefault="002D09E3" w:rsidP="00490C96">
      <w:pPr>
        <w:pStyle w:val="a5"/>
        <w:widowControl w:val="0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Пояснювальна записка</w:t>
      </w:r>
    </w:p>
    <w:p w:rsidR="002D09E3" w:rsidRDefault="002D09E3" w:rsidP="00490C96">
      <w:pPr>
        <w:pStyle w:val="a5"/>
        <w:widowControl w:val="0"/>
        <w:shd w:val="clear" w:color="auto" w:fill="FFFFFF"/>
        <w:spacing w:before="0" w:beforeAutospacing="0" w:after="0" w:afterAutospacing="0"/>
      </w:pPr>
    </w:p>
    <w:p w:rsidR="00490C96" w:rsidRDefault="00490C96" w:rsidP="005F06B5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013A7">
        <w:rPr>
          <w:sz w:val="28"/>
          <w:szCs w:val="28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Pr="008013A7">
        <w:rPr>
          <w:sz w:val="28"/>
        </w:rPr>
        <w:t xml:space="preserve">рішення </w:t>
      </w:r>
      <w:r w:rsidRPr="008013A7">
        <w:rPr>
          <w:sz w:val="28"/>
          <w:szCs w:val="28"/>
        </w:rPr>
        <w:t xml:space="preserve">Ніжинської міської ради від 03 травня 2017 року </w:t>
      </w:r>
      <w:r w:rsidRPr="008013A7">
        <w:rPr>
          <w:sz w:val="28"/>
        </w:rPr>
        <w:t xml:space="preserve"> № 49-23/2017 «Про затвердження П</w:t>
      </w:r>
      <w:r w:rsidRPr="008013A7">
        <w:rPr>
          <w:color w:val="000000"/>
          <w:sz w:val="28"/>
          <w:szCs w:val="28"/>
          <w:bdr w:val="none" w:sz="0" w:space="0" w:color="auto" w:frame="1"/>
        </w:rPr>
        <w:t>оложення про порядок закріплення</w:t>
      </w:r>
      <w:r w:rsidRPr="008013A7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8013A7">
        <w:rPr>
          <w:color w:val="000000"/>
          <w:sz w:val="28"/>
          <w:szCs w:val="28"/>
          <w:bdr w:val="none" w:sz="0" w:space="0" w:color="auto" w:frame="1"/>
        </w:rPr>
        <w:t>майна,</w:t>
      </w:r>
      <w:r w:rsidRPr="008013A7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8013A7">
        <w:rPr>
          <w:color w:val="000000"/>
          <w:sz w:val="28"/>
          <w:szCs w:val="28"/>
          <w:bdr w:val="none" w:sz="0" w:space="0" w:color="auto" w:frame="1"/>
        </w:rPr>
        <w:t>що є комунальною власністю територіальної громади міста Ніжина, за підприємствами, установами,</w:t>
      </w:r>
      <w:r w:rsidRPr="008013A7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8013A7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8013A7">
        <w:rPr>
          <w:color w:val="000000"/>
          <w:sz w:val="28"/>
          <w:szCs w:val="28"/>
          <w:bdr w:val="none" w:sz="0" w:space="0" w:color="auto" w:frame="1"/>
        </w:rPr>
        <w:t>організаціями на правах господарського відання</w:t>
      </w:r>
      <w:r w:rsidRPr="008013A7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8013A7">
        <w:rPr>
          <w:color w:val="000000"/>
          <w:sz w:val="28"/>
          <w:szCs w:val="28"/>
          <w:bdr w:val="none" w:sz="0" w:space="0" w:color="auto" w:frame="1"/>
        </w:rPr>
        <w:t>або</w:t>
      </w:r>
      <w:r w:rsidRPr="008013A7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8013A7">
        <w:rPr>
          <w:color w:val="000000"/>
          <w:sz w:val="28"/>
          <w:szCs w:val="28"/>
          <w:bdr w:val="none" w:sz="0" w:space="0" w:color="auto" w:frame="1"/>
        </w:rPr>
        <w:t>оперативного управління</w:t>
      </w:r>
      <w:r w:rsidRPr="008013A7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8013A7">
        <w:rPr>
          <w:color w:val="000000"/>
          <w:sz w:val="28"/>
          <w:szCs w:val="28"/>
          <w:bdr w:val="none" w:sz="0" w:space="0" w:color="auto" w:frame="1"/>
        </w:rPr>
        <w:t>та типових договорів»</w:t>
      </w:r>
      <w:r w:rsidRPr="008013A7">
        <w:rPr>
          <w:sz w:val="28"/>
        </w:rPr>
        <w:t>,</w:t>
      </w:r>
      <w:r w:rsidRPr="008013A7">
        <w:rPr>
          <w:sz w:val="28"/>
          <w:szCs w:val="28"/>
          <w:lang w:eastAsia="ru-RU"/>
        </w:rPr>
        <w:t xml:space="preserve"> </w:t>
      </w:r>
      <w:r w:rsidR="005F06B5">
        <w:rPr>
          <w:sz w:val="28"/>
          <w:szCs w:val="28"/>
        </w:rPr>
        <w:t>виникла необхідність безоплатної передачі майна бувшого у вжитку:</w:t>
      </w:r>
    </w:p>
    <w:p w:rsidR="005F06B5" w:rsidRPr="00672C06" w:rsidRDefault="005F06B5" w:rsidP="005F06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r w:rsidRPr="008013A7">
        <w:rPr>
          <w:rFonts w:ascii="Times New Roman" w:hAnsi="Times New Roman" w:cs="Times New Roman"/>
          <w:sz w:val="28"/>
          <w:lang w:val="uk-UA"/>
        </w:rPr>
        <w:t>на баланс</w:t>
      </w:r>
      <w:r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майно: комплект меблів (столи 3 шт.) – 1 шт.; трибуна – 1 шт.; стіл для засідань - 1 комплект (14 столів), кондиціонер</w:t>
      </w:r>
      <w:r w:rsidRPr="00672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C0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MITSUSHITO</w:t>
      </w:r>
      <w:r w:rsidRPr="00672C0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672C0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SMK</w:t>
      </w:r>
      <w:r w:rsidRPr="00672C0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/</w:t>
      </w:r>
      <w:r w:rsidRPr="00672C0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SMC</w:t>
      </w:r>
      <w:r w:rsidRPr="00672C0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53</w:t>
      </w:r>
      <w:r w:rsidRPr="00672C0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DG</w:t>
      </w:r>
      <w:r w:rsidRPr="00672C0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672C0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C06">
        <w:rPr>
          <w:rFonts w:ascii="Times New Roman" w:hAnsi="Times New Roman" w:cs="Times New Roman"/>
          <w:sz w:val="28"/>
          <w:szCs w:val="28"/>
          <w:lang w:val="uk-UA"/>
        </w:rPr>
        <w:t>1 шт.</w:t>
      </w:r>
    </w:p>
    <w:p w:rsidR="005F06B5" w:rsidRDefault="005F06B5" w:rsidP="005F06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на баланс Управлінню культури і туризму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крісла в кількості 75 шт.</w:t>
      </w:r>
    </w:p>
    <w:p w:rsidR="005F06B5" w:rsidRPr="005F06B5" w:rsidRDefault="005F06B5" w:rsidP="005F06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на баланс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центру фізичного здоров’я «Спорт для всіх»  </w:t>
      </w:r>
      <w:r w:rsidRPr="005F06B5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 крісла в кількості 17 шт.</w:t>
      </w:r>
    </w:p>
    <w:p w:rsidR="00490C96" w:rsidRPr="005F06B5" w:rsidRDefault="00490C96" w:rsidP="005F06B5">
      <w:pPr>
        <w:pStyle w:val="a5"/>
        <w:widowControl w:val="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06B5" w:rsidRPr="005F06B5" w:rsidRDefault="005F06B5" w:rsidP="005F06B5">
      <w:pPr>
        <w:pStyle w:val="a5"/>
        <w:widowControl w:val="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06B5" w:rsidRPr="005F06B5" w:rsidRDefault="005F06B5" w:rsidP="005F06B5">
      <w:pPr>
        <w:pStyle w:val="a5"/>
        <w:widowControl w:val="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06B5" w:rsidRPr="005F06B5" w:rsidRDefault="005F06B5" w:rsidP="005F06B5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F06B5">
        <w:rPr>
          <w:sz w:val="28"/>
          <w:szCs w:val="28"/>
        </w:rPr>
        <w:t xml:space="preserve">Начальник відділу бухгалтерського </w:t>
      </w:r>
    </w:p>
    <w:p w:rsidR="005F06B5" w:rsidRPr="005F06B5" w:rsidRDefault="005F06B5" w:rsidP="005F06B5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F06B5">
        <w:rPr>
          <w:sz w:val="28"/>
          <w:szCs w:val="28"/>
        </w:rPr>
        <w:t xml:space="preserve">обліку апарату виконавчого комітету </w:t>
      </w:r>
    </w:p>
    <w:p w:rsidR="005F06B5" w:rsidRPr="005F06B5" w:rsidRDefault="005F06B5" w:rsidP="005F06B5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F06B5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>-</w:t>
      </w:r>
    </w:p>
    <w:p w:rsidR="00CA252C" w:rsidRPr="005F06B5" w:rsidRDefault="005F06B5" w:rsidP="005F06B5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F06B5">
        <w:rPr>
          <w:sz w:val="28"/>
          <w:szCs w:val="28"/>
        </w:rPr>
        <w:t>головний бухгалтер</w:t>
      </w:r>
      <w:r w:rsidRPr="005F06B5">
        <w:rPr>
          <w:sz w:val="28"/>
          <w:szCs w:val="28"/>
        </w:rPr>
        <w:tab/>
      </w:r>
      <w:r w:rsidRPr="005F06B5">
        <w:rPr>
          <w:sz w:val="28"/>
          <w:szCs w:val="28"/>
        </w:rPr>
        <w:tab/>
      </w:r>
      <w:r w:rsidRPr="005F06B5">
        <w:rPr>
          <w:sz w:val="28"/>
          <w:szCs w:val="28"/>
        </w:rPr>
        <w:tab/>
      </w:r>
      <w:r w:rsidRPr="005F06B5">
        <w:rPr>
          <w:sz w:val="28"/>
          <w:szCs w:val="28"/>
        </w:rPr>
        <w:tab/>
      </w:r>
      <w:r w:rsidRPr="005F06B5">
        <w:rPr>
          <w:sz w:val="28"/>
          <w:szCs w:val="28"/>
        </w:rPr>
        <w:tab/>
      </w:r>
      <w:r w:rsidRPr="005F06B5">
        <w:rPr>
          <w:sz w:val="28"/>
          <w:szCs w:val="28"/>
        </w:rPr>
        <w:tab/>
      </w:r>
      <w:r w:rsidRPr="005F06B5">
        <w:rPr>
          <w:sz w:val="28"/>
          <w:szCs w:val="28"/>
        </w:rPr>
        <w:tab/>
        <w:t>Н. ЄФІМЕНКО</w:t>
      </w:r>
    </w:p>
    <w:sectPr w:rsidR="00CA252C" w:rsidRPr="005F06B5" w:rsidSect="00490C96">
      <w:pgSz w:w="11906" w:h="16838" w:code="9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CA252C"/>
    <w:rsid w:val="00007DF0"/>
    <w:rsid w:val="00017B5B"/>
    <w:rsid w:val="0004391F"/>
    <w:rsid w:val="0012071F"/>
    <w:rsid w:val="0016592C"/>
    <w:rsid w:val="00170F33"/>
    <w:rsid w:val="00190CDB"/>
    <w:rsid w:val="001F16D8"/>
    <w:rsid w:val="001F4794"/>
    <w:rsid w:val="001F55D7"/>
    <w:rsid w:val="00204920"/>
    <w:rsid w:val="00211A40"/>
    <w:rsid w:val="00232CDA"/>
    <w:rsid w:val="00252867"/>
    <w:rsid w:val="002653AC"/>
    <w:rsid w:val="00276ED0"/>
    <w:rsid w:val="00285B0C"/>
    <w:rsid w:val="002D09E3"/>
    <w:rsid w:val="002E7CCC"/>
    <w:rsid w:val="003634FF"/>
    <w:rsid w:val="00391131"/>
    <w:rsid w:val="00391A5F"/>
    <w:rsid w:val="003A60EE"/>
    <w:rsid w:val="003B21F7"/>
    <w:rsid w:val="003F6A22"/>
    <w:rsid w:val="00420151"/>
    <w:rsid w:val="00450D93"/>
    <w:rsid w:val="00456E72"/>
    <w:rsid w:val="00473196"/>
    <w:rsid w:val="0048615B"/>
    <w:rsid w:val="00490C96"/>
    <w:rsid w:val="004A7515"/>
    <w:rsid w:val="004C1E51"/>
    <w:rsid w:val="004C48C3"/>
    <w:rsid w:val="004F6DFA"/>
    <w:rsid w:val="005264FB"/>
    <w:rsid w:val="005378AB"/>
    <w:rsid w:val="005D5EE3"/>
    <w:rsid w:val="005F06B5"/>
    <w:rsid w:val="00672C06"/>
    <w:rsid w:val="006C6490"/>
    <w:rsid w:val="006D62FF"/>
    <w:rsid w:val="006F4EB7"/>
    <w:rsid w:val="006F7359"/>
    <w:rsid w:val="00720BDF"/>
    <w:rsid w:val="00724877"/>
    <w:rsid w:val="00737902"/>
    <w:rsid w:val="0074280F"/>
    <w:rsid w:val="00742A0E"/>
    <w:rsid w:val="0074393A"/>
    <w:rsid w:val="007E3C2E"/>
    <w:rsid w:val="007F0F56"/>
    <w:rsid w:val="007F5775"/>
    <w:rsid w:val="007F5880"/>
    <w:rsid w:val="008013A7"/>
    <w:rsid w:val="0080636A"/>
    <w:rsid w:val="008556AF"/>
    <w:rsid w:val="00862F43"/>
    <w:rsid w:val="0086690A"/>
    <w:rsid w:val="008C703A"/>
    <w:rsid w:val="008C7E46"/>
    <w:rsid w:val="008E2FCE"/>
    <w:rsid w:val="008E31F8"/>
    <w:rsid w:val="00924DC1"/>
    <w:rsid w:val="00950013"/>
    <w:rsid w:val="00961176"/>
    <w:rsid w:val="009634CC"/>
    <w:rsid w:val="00974101"/>
    <w:rsid w:val="00985107"/>
    <w:rsid w:val="009B5D69"/>
    <w:rsid w:val="00A17208"/>
    <w:rsid w:val="00A25E3E"/>
    <w:rsid w:val="00A82101"/>
    <w:rsid w:val="00AF4AB0"/>
    <w:rsid w:val="00B442DB"/>
    <w:rsid w:val="00B52B2A"/>
    <w:rsid w:val="00B54C4D"/>
    <w:rsid w:val="00B56B39"/>
    <w:rsid w:val="00B620B5"/>
    <w:rsid w:val="00B67B5A"/>
    <w:rsid w:val="00BA0DB2"/>
    <w:rsid w:val="00BA4528"/>
    <w:rsid w:val="00BD1164"/>
    <w:rsid w:val="00BD1213"/>
    <w:rsid w:val="00BD75ED"/>
    <w:rsid w:val="00BE1558"/>
    <w:rsid w:val="00C2250E"/>
    <w:rsid w:val="00C76FA4"/>
    <w:rsid w:val="00C8539A"/>
    <w:rsid w:val="00CA125D"/>
    <w:rsid w:val="00CA252C"/>
    <w:rsid w:val="00CA78E5"/>
    <w:rsid w:val="00CB20B0"/>
    <w:rsid w:val="00CD1A6A"/>
    <w:rsid w:val="00CF3F00"/>
    <w:rsid w:val="00D32A78"/>
    <w:rsid w:val="00D375AF"/>
    <w:rsid w:val="00DA3A35"/>
    <w:rsid w:val="00DA556A"/>
    <w:rsid w:val="00DC2B9F"/>
    <w:rsid w:val="00DC735D"/>
    <w:rsid w:val="00DE254B"/>
    <w:rsid w:val="00DE368D"/>
    <w:rsid w:val="00E81373"/>
    <w:rsid w:val="00E861CC"/>
    <w:rsid w:val="00E94BCB"/>
    <w:rsid w:val="00EB2B5D"/>
    <w:rsid w:val="00EC7167"/>
    <w:rsid w:val="00F161FC"/>
    <w:rsid w:val="00F256E1"/>
    <w:rsid w:val="00F609C7"/>
    <w:rsid w:val="00F8054B"/>
    <w:rsid w:val="00FE031C"/>
    <w:rsid w:val="00FE11B7"/>
    <w:rsid w:val="00FE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2C"/>
  </w:style>
  <w:style w:type="paragraph" w:styleId="1">
    <w:name w:val="heading 1"/>
    <w:basedOn w:val="a"/>
    <w:next w:val="a"/>
    <w:link w:val="10"/>
    <w:uiPriority w:val="9"/>
    <w:qFormat/>
    <w:rsid w:val="0074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42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DEEF1-E27D-4CA8-8078-399D45B3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9</cp:revision>
  <cp:lastPrinted>2021-05-28T05:22:00Z</cp:lastPrinted>
  <dcterms:created xsi:type="dcterms:W3CDTF">2021-05-27T12:15:00Z</dcterms:created>
  <dcterms:modified xsi:type="dcterms:W3CDTF">2021-05-31T11:53:00Z</dcterms:modified>
</cp:coreProperties>
</file>