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AD2701">
        <w:rPr>
          <w:rFonts w:ascii="Times New Roman" w:hAnsi="Times New Roman"/>
          <w:b/>
          <w:sz w:val="26"/>
          <w:szCs w:val="26"/>
          <w:lang w:val="uk-UA"/>
        </w:rPr>
        <w:t>06» січ</w:t>
      </w:r>
      <w:r w:rsidR="00763FE1">
        <w:rPr>
          <w:rFonts w:ascii="Times New Roman" w:hAnsi="Times New Roman"/>
          <w:b/>
          <w:sz w:val="26"/>
          <w:szCs w:val="26"/>
          <w:lang w:val="uk-UA"/>
        </w:rPr>
        <w:t>ня</w:t>
      </w:r>
      <w:r w:rsidR="00AD2701">
        <w:rPr>
          <w:rFonts w:ascii="Times New Roman" w:hAnsi="Times New Roman"/>
          <w:b/>
          <w:sz w:val="26"/>
          <w:szCs w:val="26"/>
          <w:lang w:val="uk-UA"/>
        </w:rPr>
        <w:t xml:space="preserve">  2021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AD2701">
        <w:rPr>
          <w:rFonts w:ascii="Times New Roman" w:hAnsi="Times New Roman"/>
          <w:b/>
          <w:sz w:val="26"/>
          <w:szCs w:val="26"/>
          <w:lang w:val="uk-UA"/>
        </w:rPr>
        <w:t>2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D2701" w:rsidRDefault="00AF6F5E" w:rsidP="00AD2701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042541">
        <w:rPr>
          <w:rFonts w:ascii="Times New Roman" w:hAnsi="Times New Roman"/>
          <w:sz w:val="26"/>
          <w:szCs w:val="26"/>
          <w:lang w:val="uk-UA"/>
        </w:rPr>
        <w:t xml:space="preserve">, рішення 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042541">
        <w:rPr>
          <w:rFonts w:ascii="Times New Roman" w:hAnsi="Times New Roman"/>
          <w:sz w:val="26"/>
          <w:szCs w:val="26"/>
          <w:lang w:val="uk-UA"/>
        </w:rPr>
        <w:t>ї Ніжинської міської ради №1-81/2020 від 22.10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04254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63FE1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763FE1">
        <w:rPr>
          <w:rFonts w:ascii="Times New Roman" w:hAnsi="Times New Roman"/>
          <w:sz w:val="26"/>
          <w:szCs w:val="26"/>
          <w:lang w:val="uk-UA"/>
        </w:rPr>
        <w:t>ї Ніжинської міської ради №2-2/2020 від 27.11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63FE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627DCC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627DCC">
        <w:rPr>
          <w:rFonts w:ascii="Times New Roman" w:hAnsi="Times New Roman"/>
          <w:sz w:val="26"/>
          <w:szCs w:val="26"/>
          <w:lang w:val="uk-UA"/>
        </w:rPr>
        <w:t>ї Ніжинської міської ради №5-3/2020 від 15.12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627DCC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AD2701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AD270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AD2701">
        <w:rPr>
          <w:rFonts w:ascii="Times New Roman" w:hAnsi="Times New Roman"/>
          <w:sz w:val="26"/>
          <w:szCs w:val="26"/>
          <w:lang w:val="uk-UA"/>
        </w:rPr>
        <w:t>ї Ніжинської міської ради №8-4/2020 від 24.12</w:t>
      </w:r>
      <w:r w:rsidR="00AD270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AD270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AD270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627DCC" w:rsidRDefault="00627DCC" w:rsidP="00627DCC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D2701" w:rsidRDefault="00AF6F5E" w:rsidP="00AD2701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122D18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1210160</w:t>
      </w:r>
      <w:r w:rsidR="00AD270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1210180, 1215045, 1216011, 1216013, 1216030, 1217130, 1217321, 1217322, 1217325, 1217330, 1217340, 1217350, 1217369,1217461, 1217640, 1217670, 1218110, 1218120, 1218220, 1218311, 1218330.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122D18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122D18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122D18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22D18" w:rsidRDefault="00122D1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lastRenderedPageBreak/>
        <w:t>Погоджую:</w:t>
      </w: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22D18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27DCC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3FE1"/>
    <w:rsid w:val="00765966"/>
    <w:rsid w:val="00783FC5"/>
    <w:rsid w:val="0079270E"/>
    <w:rsid w:val="007C7010"/>
    <w:rsid w:val="007D2413"/>
    <w:rsid w:val="007E3C28"/>
    <w:rsid w:val="007E758F"/>
    <w:rsid w:val="007E7863"/>
    <w:rsid w:val="007F3AF2"/>
    <w:rsid w:val="007F6B11"/>
    <w:rsid w:val="00815AE2"/>
    <w:rsid w:val="00825FA5"/>
    <w:rsid w:val="00844550"/>
    <w:rsid w:val="00850C45"/>
    <w:rsid w:val="0086354A"/>
    <w:rsid w:val="0087350F"/>
    <w:rsid w:val="008742DC"/>
    <w:rsid w:val="008876A8"/>
    <w:rsid w:val="008C4DFD"/>
    <w:rsid w:val="008D1EF4"/>
    <w:rsid w:val="008D5F7B"/>
    <w:rsid w:val="008E3934"/>
    <w:rsid w:val="008F091C"/>
    <w:rsid w:val="008F11D2"/>
    <w:rsid w:val="009007AA"/>
    <w:rsid w:val="009203AE"/>
    <w:rsid w:val="009209AF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D270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9746F"/>
    <w:rsid w:val="00DE4D1A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3768-7747-447D-8350-7B5791B6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24</cp:revision>
  <cp:lastPrinted>2021-01-13T08:02:00Z</cp:lastPrinted>
  <dcterms:created xsi:type="dcterms:W3CDTF">2020-06-22T09:48:00Z</dcterms:created>
  <dcterms:modified xsi:type="dcterms:W3CDTF">2021-01-26T10:54:00Z</dcterms:modified>
</cp:coreProperties>
</file>