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1FB2D" w14:textId="77777777" w:rsidR="00DC1009" w:rsidRPr="006C44A4" w:rsidRDefault="00DC1009" w:rsidP="00DC1009">
      <w:pPr>
        <w:widowControl w:val="0"/>
        <w:spacing w:after="0" w:line="240" w:lineRule="auto"/>
        <w:jc w:val="center"/>
        <w:rPr>
          <w:lang w:val="uk-UA"/>
        </w:rPr>
      </w:pPr>
      <w:r w:rsidRPr="006C44A4">
        <w:rPr>
          <w:noProof/>
        </w:rPr>
        <w:drawing>
          <wp:inline distT="0" distB="0" distL="0" distR="0" wp14:anchorId="7AEAF358" wp14:editId="22866B56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4DD5">
        <w:rPr>
          <w:lang w:val="uk-UA"/>
        </w:rPr>
        <w:t xml:space="preserve">                                                                  </w:t>
      </w:r>
    </w:p>
    <w:p w14:paraId="5F7DDDAA" w14:textId="77777777"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4A4">
        <w:rPr>
          <w:rFonts w:ascii="Times New Roman" w:hAnsi="Times New Roman" w:cs="Times New Roman"/>
          <w:b/>
          <w:sz w:val="28"/>
          <w:szCs w:val="28"/>
        </w:rPr>
        <w:t>УКРАЇНА</w:t>
      </w:r>
    </w:p>
    <w:p w14:paraId="7AADA762" w14:textId="77777777" w:rsidR="00DC1009" w:rsidRPr="00C35E6D" w:rsidRDefault="00C35E6D" w:rsidP="00C35E6D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 w:rsidR="00DC1009" w:rsidRPr="006C44A4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  <w:r w:rsidRPr="00C35E6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</w:t>
      </w:r>
      <w:proofErr w:type="spellStart"/>
      <w:r w:rsidRPr="006B4DD5">
        <w:rPr>
          <w:rFonts w:ascii="Times New Roman" w:hAnsi="Times New Roman" w:cs="Times New Roman"/>
          <w:sz w:val="20"/>
          <w:szCs w:val="20"/>
          <w:lang w:val="uk-UA"/>
        </w:rPr>
        <w:t>Проєкт</w:t>
      </w:r>
      <w:proofErr w:type="spellEnd"/>
    </w:p>
    <w:p w14:paraId="72FB58A1" w14:textId="77777777" w:rsidR="00DC1009" w:rsidRPr="006C44A4" w:rsidRDefault="00DC1009" w:rsidP="00DC1009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6C44A4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14:paraId="2F840669" w14:textId="77777777" w:rsidR="00DC1009" w:rsidRPr="006C44A4" w:rsidRDefault="00DC1009" w:rsidP="00DC1009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6C44A4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В И К О Н А В Ч И Й    К О М І Т Е Т</w:t>
      </w:r>
    </w:p>
    <w:p w14:paraId="76F6AF9A" w14:textId="77777777" w:rsidR="00DC1009" w:rsidRPr="006C44A4" w:rsidRDefault="00DC1009" w:rsidP="00DC1009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</w:rPr>
      </w:pPr>
      <w:r w:rsidRPr="006C44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70BB8F65" w14:textId="77777777" w:rsidR="00641BD1" w:rsidRPr="006C44A4" w:rsidRDefault="00DC1009" w:rsidP="00641BD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C44A4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r w:rsidRPr="006C44A4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 w:rsidRPr="006C44A4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14:paraId="6678F79F" w14:textId="77777777" w:rsidR="00DC1009" w:rsidRPr="0038203F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9C07830" w14:textId="77777777" w:rsidR="00DC1009" w:rsidRDefault="00DC1009" w:rsidP="00AD4AE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6C44A4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7616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41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186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81C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186F">
        <w:rPr>
          <w:rFonts w:ascii="Times New Roman" w:hAnsi="Times New Roman" w:cs="Times New Roman"/>
          <w:sz w:val="28"/>
          <w:szCs w:val="28"/>
          <w:lang w:val="uk-UA"/>
        </w:rPr>
        <w:t>травня</w:t>
      </w:r>
      <w:r w:rsidR="00EB02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44A4">
        <w:rPr>
          <w:rFonts w:ascii="Times New Roman" w:hAnsi="Times New Roman" w:cs="Times New Roman"/>
          <w:sz w:val="28"/>
          <w:szCs w:val="28"/>
        </w:rPr>
        <w:t>20</w:t>
      </w:r>
      <w:r w:rsidR="00EB022F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44A4">
        <w:rPr>
          <w:rFonts w:ascii="Times New Roman" w:hAnsi="Times New Roman" w:cs="Times New Roman"/>
          <w:sz w:val="28"/>
          <w:szCs w:val="28"/>
        </w:rPr>
        <w:t>року</w:t>
      </w:r>
      <w:r w:rsidRPr="006C44A4">
        <w:rPr>
          <w:rFonts w:ascii="Times New Roman" w:hAnsi="Times New Roman" w:cs="Times New Roman"/>
          <w:sz w:val="28"/>
          <w:szCs w:val="28"/>
        </w:rPr>
        <w:tab/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30FB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A6FB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B30F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44A4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6C44A4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6C44A4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6C44A4">
        <w:rPr>
          <w:rFonts w:ascii="Times New Roman" w:hAnsi="Times New Roman" w:cs="Times New Roman"/>
          <w:sz w:val="28"/>
          <w:szCs w:val="28"/>
        </w:rPr>
        <w:t xml:space="preserve">  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6FB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C44A4">
        <w:rPr>
          <w:rFonts w:ascii="Times New Roman" w:hAnsi="Times New Roman" w:cs="Times New Roman"/>
          <w:sz w:val="28"/>
          <w:szCs w:val="28"/>
        </w:rPr>
        <w:t xml:space="preserve"> </w:t>
      </w:r>
      <w:r w:rsidR="00B30F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44A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14:paraId="77CF92B7" w14:textId="77777777" w:rsidR="00DC1009" w:rsidRPr="0038203F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  <w:lang w:val="uk-UA"/>
        </w:rPr>
      </w:pPr>
    </w:p>
    <w:p w14:paraId="713C690B" w14:textId="77777777" w:rsidR="00DC1009" w:rsidRDefault="00DC1009" w:rsidP="00B7530B">
      <w:pPr>
        <w:widowControl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B30FB2">
        <w:rPr>
          <w:rFonts w:ascii="Times New Roman" w:hAnsi="Times New Roman" w:cs="Times New Roman"/>
          <w:b/>
          <w:sz w:val="28"/>
          <w:szCs w:val="28"/>
          <w:lang w:val="uk-UA"/>
        </w:rPr>
        <w:t>нагородження Почесною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3596C0DC" w14:textId="77777777" w:rsidR="00DC1009" w:rsidRDefault="00BB186F" w:rsidP="00B7530B">
      <w:pPr>
        <w:widowControl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="00B30FB2">
        <w:rPr>
          <w:rFonts w:ascii="Times New Roman" w:hAnsi="Times New Roman" w:cs="Times New Roman"/>
          <w:b/>
          <w:sz w:val="28"/>
          <w:szCs w:val="28"/>
          <w:lang w:val="uk-UA"/>
        </w:rPr>
        <w:t>рамотою</w:t>
      </w:r>
      <w:r w:rsidR="007211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C1009">
        <w:rPr>
          <w:rFonts w:ascii="Times New Roman" w:hAnsi="Times New Roman" w:cs="Times New Roman"/>
          <w:b/>
          <w:sz w:val="28"/>
          <w:szCs w:val="28"/>
          <w:lang w:val="uk-UA"/>
        </w:rPr>
        <w:t>виконавчого комітету</w:t>
      </w:r>
    </w:p>
    <w:p w14:paraId="7371871E" w14:textId="77777777" w:rsidR="00EB022F" w:rsidRPr="006B4DD5" w:rsidRDefault="00DC1009" w:rsidP="00B7530B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Ніжинської міської ради</w:t>
      </w:r>
      <w:r w:rsidR="00EB022F" w:rsidRPr="00EB02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нагоди ювіле</w:t>
      </w:r>
      <w:r w:rsidR="00EB022F"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  <w:r w:rsidR="006B4D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</w:p>
    <w:p w14:paraId="655989E0" w14:textId="77777777" w:rsidR="00DC1009" w:rsidRPr="0038203F" w:rsidRDefault="00DC1009" w:rsidP="00DC1009">
      <w:pPr>
        <w:widowControl w:val="0"/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370B3982" w14:textId="77777777" w:rsidR="00DC1009" w:rsidRPr="00BB186F" w:rsidRDefault="00DC1009" w:rsidP="00BB18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00836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40, 42, 59 Закону України «Про місцеве самоврядування в Україні», </w:t>
      </w:r>
      <w:r w:rsidR="00C00836" w:rsidRPr="00C00836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міської ради Чернігівської області «Про внесення змін до рішення Ніжинської міської ради                            від 03 травня 2017 року №27-23/2017 «Про затвердження Положень                  про Почесну грамоту, Грамоту та Подяку виконавчого комітету Ніжинськ</w:t>
      </w:r>
      <w:r w:rsidR="006C1DF3">
        <w:rPr>
          <w:rFonts w:ascii="Times New Roman" w:hAnsi="Times New Roman" w:cs="Times New Roman"/>
          <w:sz w:val="28"/>
          <w:szCs w:val="28"/>
          <w:lang w:val="uk-UA"/>
        </w:rPr>
        <w:t>ої міської ради» від 02.02.2018</w:t>
      </w:r>
      <w:r w:rsidR="00C00836" w:rsidRPr="00C00836">
        <w:rPr>
          <w:rFonts w:ascii="Times New Roman" w:hAnsi="Times New Roman" w:cs="Times New Roman"/>
          <w:sz w:val="28"/>
          <w:szCs w:val="28"/>
          <w:lang w:val="uk-UA"/>
        </w:rPr>
        <w:t>р. №18-35/2018,</w:t>
      </w:r>
      <w:r w:rsidR="00EB022F"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Регламенту виконавчого комітету Ніжинської міської ради Чернігівської області VІІ</w:t>
      </w:r>
      <w:r w:rsidR="00EB022F" w:rsidRPr="00EB02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B022F"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VІІ</w:t>
      </w:r>
      <w:r w:rsidR="00EB022F" w:rsidRPr="00EB02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C1DF3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24.12.2020</w:t>
      </w:r>
      <w:r w:rsidR="00EB022F" w:rsidRPr="00EB022F">
        <w:rPr>
          <w:rFonts w:ascii="Times New Roman" w:hAnsi="Times New Roman" w:cs="Times New Roman"/>
          <w:sz w:val="28"/>
          <w:szCs w:val="28"/>
          <w:lang w:val="uk-UA"/>
        </w:rPr>
        <w:t>р. №</w:t>
      </w:r>
      <w:bookmarkStart w:id="0" w:name="o4"/>
      <w:bookmarkEnd w:id="0"/>
      <w:r w:rsidR="00EB022F" w:rsidRPr="00EB022F">
        <w:rPr>
          <w:rFonts w:ascii="Times New Roman" w:hAnsi="Times New Roman" w:cs="Times New Roman"/>
          <w:sz w:val="28"/>
          <w:szCs w:val="28"/>
          <w:lang w:val="uk-UA"/>
        </w:rPr>
        <w:t>27-4/2020</w:t>
      </w:r>
      <w:r w:rsidRPr="00C0083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008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008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клопотання </w:t>
      </w:r>
      <w:r w:rsidR="00BB186F">
        <w:rPr>
          <w:rFonts w:ascii="Times New Roman" w:eastAsia="Times New Roman" w:hAnsi="Times New Roman" w:cs="Times New Roman"/>
          <w:sz w:val="28"/>
          <w:szCs w:val="28"/>
          <w:lang w:val="uk-UA"/>
        </w:rPr>
        <w:t>першого заступника міського голови з питань діяльності виконавчих органів ради</w:t>
      </w:r>
      <w:r w:rsidR="006B4D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Ніжинської міської ради </w:t>
      </w:r>
      <w:r w:rsidR="00BB186F">
        <w:rPr>
          <w:rFonts w:ascii="Times New Roman" w:eastAsia="Times New Roman" w:hAnsi="Times New Roman" w:cs="Times New Roman"/>
          <w:sz w:val="28"/>
          <w:szCs w:val="28"/>
          <w:lang w:val="uk-UA"/>
        </w:rPr>
        <w:t>Вовченка Федора Івановича</w:t>
      </w:r>
      <w:r w:rsidR="003728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28.04.2021р.</w:t>
      </w:r>
      <w:r w:rsidR="00BB18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00836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Ніжинської міської ради вирішив: </w:t>
      </w:r>
    </w:p>
    <w:p w14:paraId="44A9EF9E" w14:textId="77777777" w:rsidR="00D718C0" w:rsidRPr="006B4DD5" w:rsidRDefault="00DC1009" w:rsidP="00DC1009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</w:t>
      </w:r>
      <w:r w:rsidR="00F076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C57ECA">
        <w:rPr>
          <w:rFonts w:ascii="Times New Roman" w:hAnsi="Times New Roman" w:cs="Times New Roman"/>
          <w:sz w:val="28"/>
          <w:szCs w:val="28"/>
          <w:lang w:val="uk-UA"/>
        </w:rPr>
        <w:t>агородити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6B91">
        <w:rPr>
          <w:rFonts w:ascii="Times New Roman" w:hAnsi="Times New Roman" w:cs="Times New Roman"/>
          <w:sz w:val="28"/>
          <w:szCs w:val="28"/>
          <w:lang w:val="uk-UA"/>
        </w:rPr>
        <w:t>Почесною г</w:t>
      </w:r>
      <w:r w:rsidRPr="00C57ECA">
        <w:rPr>
          <w:rFonts w:ascii="Times New Roman" w:hAnsi="Times New Roman" w:cs="Times New Roman"/>
          <w:sz w:val="28"/>
          <w:szCs w:val="28"/>
          <w:lang w:val="uk-UA"/>
        </w:rPr>
        <w:t>рамот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C57ECA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</w:t>
      </w:r>
      <w:r w:rsidR="00BB186F">
        <w:rPr>
          <w:rFonts w:ascii="Times New Roman" w:hAnsi="Times New Roman" w:cs="Times New Roman"/>
          <w:sz w:val="28"/>
          <w:szCs w:val="28"/>
          <w:lang w:val="uk-UA"/>
        </w:rPr>
        <w:t xml:space="preserve">  Чернігівської області </w:t>
      </w:r>
      <w:r w:rsidR="00BB186F" w:rsidRPr="006B4DD5">
        <w:rPr>
          <w:rFonts w:ascii="Times New Roman" w:hAnsi="Times New Roman" w:cs="Times New Roman"/>
          <w:b/>
          <w:sz w:val="28"/>
          <w:szCs w:val="28"/>
          <w:lang w:val="uk-UA"/>
        </w:rPr>
        <w:t>Писаренко Людмилу Віталіївну</w:t>
      </w:r>
      <w:r w:rsidR="00BB186F">
        <w:rPr>
          <w:rFonts w:ascii="Times New Roman" w:hAnsi="Times New Roman" w:cs="Times New Roman"/>
          <w:sz w:val="28"/>
          <w:szCs w:val="28"/>
          <w:lang w:val="uk-UA"/>
        </w:rPr>
        <w:t xml:space="preserve">, начальника фінансового Управління </w:t>
      </w:r>
      <w:r w:rsidRPr="009644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186F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Чернігівської області, за сумлінну працю в органах місцевого самоврядування, вірність професійному обов’язку, високий професіоналізм, відповідальність та наполегливість під час виконання службових обов’язків, значний особистий внесок у розвиток Ніжинської територіальної громади та з нагоди ювілейної дати – 60</w:t>
      </w:r>
      <w:r w:rsidR="006B4DD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B186F">
        <w:rPr>
          <w:rFonts w:ascii="Times New Roman" w:hAnsi="Times New Roman" w:cs="Times New Roman"/>
          <w:sz w:val="28"/>
          <w:szCs w:val="28"/>
          <w:lang w:val="uk-UA"/>
        </w:rPr>
        <w:t>річчя від Дня народження.</w:t>
      </w:r>
      <w:r w:rsidR="000E3B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14:paraId="465A4D80" w14:textId="77777777" w:rsidR="00DC1009" w:rsidRDefault="00DC1009" w:rsidP="00686E49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B4DD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04C4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076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4254">
        <w:rPr>
          <w:rFonts w:ascii="Times New Roman" w:hAnsi="Times New Roman" w:cs="Times New Roman"/>
          <w:sz w:val="28"/>
          <w:szCs w:val="28"/>
          <w:lang w:val="uk-UA"/>
        </w:rPr>
        <w:t>Відділу юридично-кадрового забезпечення апарату виконавчого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комітету Ніжинської міської ради (</w:t>
      </w:r>
      <w:proofErr w:type="spellStart"/>
      <w:r w:rsidRPr="006C44A4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В.О.) забезпечити оприлюднення</w:t>
      </w:r>
      <w:r w:rsidR="00447501">
        <w:rPr>
          <w:rFonts w:ascii="Times New Roman" w:hAnsi="Times New Roman" w:cs="Times New Roman"/>
          <w:sz w:val="28"/>
          <w:szCs w:val="28"/>
          <w:lang w:val="uk-UA"/>
        </w:rPr>
        <w:t xml:space="preserve"> цього рішення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на офіційному сайті Ніжинської міської ради.</w:t>
      </w:r>
    </w:p>
    <w:p w14:paraId="115BFDD2" w14:textId="77777777" w:rsidR="00DC1009" w:rsidRDefault="006B4DD5" w:rsidP="00DC10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076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Відділу бухгалтерського обліку апарату виконавчого комітету Ніжинської міської ради (</w:t>
      </w:r>
      <w:proofErr w:type="spellStart"/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Н.Є.) забезпечити виконання цього рішення у частині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придбання 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блан</w:t>
      </w:r>
      <w:r w:rsidR="00D0136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319C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93883">
        <w:rPr>
          <w:rFonts w:ascii="Times New Roman" w:hAnsi="Times New Roman" w:cs="Times New Roman"/>
          <w:sz w:val="28"/>
          <w:szCs w:val="28"/>
          <w:lang w:val="uk-UA"/>
        </w:rPr>
        <w:t xml:space="preserve"> Почесної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рамот</w:t>
      </w:r>
      <w:r w:rsidR="0029388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61F5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C1009" w:rsidRPr="003141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рам</w:t>
      </w:r>
      <w:r w:rsidR="00786B02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1251E5C" w14:textId="77777777" w:rsidR="007F3350" w:rsidRDefault="006B4DD5" w:rsidP="007F335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E60B5" w:rsidRPr="004E60B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F6423">
        <w:rPr>
          <w:rFonts w:ascii="Times New Roman" w:hAnsi="Times New Roman" w:cs="Times New Roman"/>
          <w:sz w:val="28"/>
          <w:szCs w:val="28"/>
          <w:lang w:val="uk-UA"/>
        </w:rPr>
        <w:t>Фінансовому У</w:t>
      </w:r>
      <w:r w:rsidR="007F3350" w:rsidRPr="007F3350">
        <w:rPr>
          <w:rFonts w:ascii="Times New Roman" w:hAnsi="Times New Roman" w:cs="Times New Roman"/>
          <w:sz w:val="28"/>
          <w:szCs w:val="28"/>
          <w:lang w:val="uk-UA"/>
        </w:rPr>
        <w:t xml:space="preserve">правлінню Ніжинської міської ради виділити виконавчому комітету Ніжинської міської ради кошти за рахунок 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                   </w:t>
      </w:r>
      <w:r w:rsidR="007F3350" w:rsidRPr="007F3350">
        <w:rPr>
          <w:rFonts w:ascii="Times New Roman" w:hAnsi="Times New Roman" w:cs="Times New Roman"/>
          <w:sz w:val="28"/>
          <w:szCs w:val="28"/>
          <w:lang w:val="uk-UA"/>
        </w:rPr>
        <w:lastRenderedPageBreak/>
        <w:t>у розвиток Ніжинської міської ТГ, здійснення представницьких та інших заходів на 202</w:t>
      </w:r>
      <w:r w:rsidR="001B47F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F3350" w:rsidRPr="007F3350">
        <w:rPr>
          <w:rFonts w:ascii="Times New Roman" w:hAnsi="Times New Roman" w:cs="Times New Roman"/>
          <w:sz w:val="28"/>
          <w:szCs w:val="28"/>
          <w:lang w:val="uk-UA"/>
        </w:rPr>
        <w:t xml:space="preserve"> рік:</w:t>
      </w:r>
    </w:p>
    <w:p w14:paraId="580A6452" w14:textId="77777777" w:rsidR="007F3350" w:rsidRPr="007F3350" w:rsidRDefault="006B4DD5" w:rsidP="007F335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F3350" w:rsidRPr="007F3350">
        <w:rPr>
          <w:rFonts w:ascii="Times New Roman" w:hAnsi="Times New Roman" w:cs="Times New Roman"/>
          <w:sz w:val="28"/>
          <w:szCs w:val="28"/>
          <w:lang w:val="uk-UA"/>
        </w:rPr>
        <w:t>.1.</w:t>
      </w:r>
      <w:r w:rsidR="001B47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3350" w:rsidRPr="007F3350">
        <w:rPr>
          <w:rFonts w:ascii="Times New Roman" w:hAnsi="Times New Roman" w:cs="Times New Roman"/>
          <w:sz w:val="28"/>
          <w:szCs w:val="28"/>
          <w:lang w:val="uk-UA"/>
        </w:rPr>
        <w:t xml:space="preserve">у сумі 248,45 грн. на покриття витрат на грошову винагороду – </w:t>
      </w:r>
      <w:r w:rsidR="007F3350" w:rsidRPr="007F33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7F3350" w:rsidRPr="007F3350">
        <w:rPr>
          <w:rFonts w:ascii="Times New Roman" w:hAnsi="Times New Roman" w:cs="Times New Roman"/>
          <w:sz w:val="28"/>
          <w:szCs w:val="28"/>
          <w:lang w:val="uk-UA"/>
        </w:rPr>
        <w:t>КТКВ (0210180), КЕКВ (2730);</w:t>
      </w:r>
    </w:p>
    <w:p w14:paraId="21B780C6" w14:textId="77777777" w:rsidR="007F3350" w:rsidRDefault="006B4DD5" w:rsidP="00C15CE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F3350" w:rsidRPr="007F3350">
        <w:rPr>
          <w:rFonts w:ascii="Times New Roman" w:hAnsi="Times New Roman" w:cs="Times New Roman"/>
          <w:sz w:val="28"/>
          <w:szCs w:val="28"/>
          <w:lang w:val="uk-UA"/>
        </w:rPr>
        <w:t>.2.</w:t>
      </w:r>
      <w:r w:rsidR="001B47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3350" w:rsidRPr="007F3350">
        <w:rPr>
          <w:rFonts w:ascii="Times New Roman" w:hAnsi="Times New Roman" w:cs="Times New Roman"/>
          <w:sz w:val="28"/>
          <w:szCs w:val="28"/>
          <w:lang w:val="uk-UA"/>
        </w:rPr>
        <w:t xml:space="preserve">у сумі </w:t>
      </w:r>
      <w:r w:rsidR="007F3350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7F3350" w:rsidRPr="007F3350">
        <w:rPr>
          <w:rFonts w:ascii="Times New Roman" w:hAnsi="Times New Roman" w:cs="Times New Roman"/>
          <w:sz w:val="28"/>
          <w:szCs w:val="28"/>
          <w:lang w:val="uk-UA"/>
        </w:rPr>
        <w:t>0,00 грн. на покриття витрат для придбання квіткової продукції – КТКВ (0210180), КЕКВ (2210).</w:t>
      </w:r>
    </w:p>
    <w:p w14:paraId="17D3DD63" w14:textId="77777777" w:rsidR="0064415B" w:rsidRPr="0064415B" w:rsidRDefault="006B4DD5" w:rsidP="0064415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011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415B" w:rsidRPr="0064415B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керуючого справами виконавчого комітету Ніжинської міської ради Салогуба В.В.</w:t>
      </w:r>
    </w:p>
    <w:p w14:paraId="35E0CDF2" w14:textId="77777777" w:rsidR="00DC1009" w:rsidRPr="006C44A4" w:rsidRDefault="00DC1009" w:rsidP="00DC10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49927C" w14:textId="77777777" w:rsidR="009576F8" w:rsidRDefault="009576F8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856327" w14:textId="77777777" w:rsidR="00641BD1" w:rsidRDefault="00641BD1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39D3A5" w14:textId="77777777" w:rsidR="00641BD1" w:rsidRPr="006C44A4" w:rsidRDefault="00641BD1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7919D0" w14:textId="77777777" w:rsidR="00DC1009" w:rsidRDefault="001B47F2" w:rsidP="001B47F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434F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81C7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F076BF">
        <w:rPr>
          <w:rFonts w:ascii="Times New Roman" w:hAnsi="Times New Roman" w:cs="Times New Roman"/>
          <w:sz w:val="28"/>
          <w:szCs w:val="28"/>
          <w:lang w:val="uk-UA"/>
        </w:rPr>
        <w:t>Олександр КОДОЛА</w:t>
      </w:r>
    </w:p>
    <w:p w14:paraId="1AE0153C" w14:textId="77777777" w:rsidR="00DC1009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9B6784" w14:textId="77777777" w:rsidR="00DC1009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DF0470" w14:textId="77777777"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3BA17D6" w14:textId="77777777"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531587D" w14:textId="77777777"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11C94E4" w14:textId="77777777"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088D4BC" w14:textId="77777777"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C55E4F9" w14:textId="77777777"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63DF288" w14:textId="77777777"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18E2F96" w14:textId="77777777"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6C461B6" w14:textId="77777777"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6E56340" w14:textId="77777777"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91D69CF" w14:textId="77777777"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871290E" w14:textId="77777777"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840C56C" w14:textId="77777777"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7E270B7" w14:textId="77777777"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50AE3F7" w14:textId="77777777"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DD83925" w14:textId="77777777"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B15260B" w14:textId="77777777"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5615987" w14:textId="77777777"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2B4483E" w14:textId="77777777"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9442ED7" w14:textId="77777777"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7C5D06A" w14:textId="77777777"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AD948F9" w14:textId="77777777" w:rsidR="00DC1009" w:rsidRDefault="00DC1009" w:rsidP="00EF31D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CD169D3" w14:textId="77777777" w:rsidR="0018432C" w:rsidRDefault="0018432C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8D596BF" w14:textId="77777777" w:rsidR="00C35E6D" w:rsidRDefault="00C35E6D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5050816" w14:textId="77777777" w:rsidR="00C35E6D" w:rsidRDefault="00C35E6D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D1400A5" w14:textId="77777777" w:rsidR="00C35E6D" w:rsidRDefault="00C35E6D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3698CD0" w14:textId="77777777" w:rsidR="00C35E6D" w:rsidRDefault="00C35E6D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34BDD5C" w14:textId="77777777" w:rsidR="0018432C" w:rsidRDefault="0018432C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077C513" w14:textId="77777777" w:rsidR="00201E28" w:rsidRDefault="00201E28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DD03BA5" w14:textId="77777777" w:rsidR="00DC1009" w:rsidRDefault="00DC1009" w:rsidP="00E6087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88D2FAA" w14:textId="77777777"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Пояснювальна записка</w:t>
      </w:r>
    </w:p>
    <w:p w14:paraId="1B6A5704" w14:textId="77777777" w:rsidR="00D0136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до проекту рішення «Про </w:t>
      </w:r>
      <w:r w:rsidR="00A61660">
        <w:rPr>
          <w:rFonts w:ascii="Times New Roman" w:hAnsi="Times New Roman" w:cs="Times New Roman"/>
          <w:sz w:val="28"/>
          <w:szCs w:val="28"/>
          <w:lang w:val="uk-UA"/>
        </w:rPr>
        <w:t>нагородження Почесною г</w:t>
      </w:r>
      <w:r>
        <w:rPr>
          <w:rFonts w:ascii="Times New Roman" w:hAnsi="Times New Roman" w:cs="Times New Roman"/>
          <w:sz w:val="28"/>
          <w:szCs w:val="28"/>
          <w:lang w:val="uk-UA"/>
        </w:rPr>
        <w:t>рамот</w:t>
      </w:r>
      <w:r w:rsidR="00A61660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D013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998E827" w14:textId="77777777" w:rsidR="00DC1009" w:rsidRPr="00D01369" w:rsidRDefault="00D01369" w:rsidP="00D0136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оголошення Подяки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виконавчого</w:t>
      </w:r>
      <w:r w:rsidR="004B24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</w:t>
      </w:r>
      <w:r w:rsidR="00DC1009" w:rsidRPr="006C44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»</w:t>
      </w:r>
    </w:p>
    <w:p w14:paraId="5A0F06BE" w14:textId="77777777" w:rsidR="00DC1009" w:rsidRPr="006C44A4" w:rsidRDefault="00DC1009" w:rsidP="00DC10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829A6B" w14:textId="77777777" w:rsidR="00201E28" w:rsidRDefault="00DC1009" w:rsidP="000C519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Відповідно до ст. 40 Закону України «Про місцеве самоврядування                в Україні»,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ької ради Чернігівської області                     </w:t>
      </w:r>
      <w:r w:rsidRPr="008154E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внесення змін до рішення Ніжинської міської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ради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03 травня </w:t>
      </w:r>
      <w:r w:rsidR="00B2175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2017 року №27-23/2017 «Про затверд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ження Положень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про Почесну грамоту, Грамоту та Подяку виконавчого комітету Ніжинської міської ради»</w:t>
      </w:r>
      <w:r w:rsidRPr="004C1D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02.02.2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18-35/2018, </w:t>
      </w:r>
      <w:r w:rsidR="00C35E6D" w:rsidRPr="00C008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клопотання </w:t>
      </w:r>
      <w:r w:rsidR="00C35E6D">
        <w:rPr>
          <w:rFonts w:ascii="Times New Roman" w:eastAsia="Times New Roman" w:hAnsi="Times New Roman" w:cs="Times New Roman"/>
          <w:sz w:val="28"/>
          <w:szCs w:val="28"/>
          <w:lang w:val="uk-UA"/>
        </w:rPr>
        <w:t>першого заступника міського голови з питань діяльності виконавчих органів ради Ніжинської міської ради</w:t>
      </w:r>
      <w:r w:rsidR="006C1D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Чернігівської області</w:t>
      </w:r>
      <w:r w:rsidR="00C35E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Вовченка Ф</w:t>
      </w:r>
      <w:r w:rsidR="000C519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C35E6D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0C519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C35E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C5191">
        <w:rPr>
          <w:rFonts w:ascii="Times New Roman" w:hAnsi="Times New Roman" w:cs="Times New Roman"/>
          <w:sz w:val="28"/>
          <w:szCs w:val="28"/>
          <w:lang w:val="uk-UA"/>
        </w:rPr>
        <w:t>до нагородження Почесною грамотою</w:t>
      </w:r>
      <w:r w:rsidR="00C35E6D" w:rsidRPr="00C008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5E6D" w:rsidRPr="00C57ECA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Ніжинської міської ради</w:t>
      </w:r>
      <w:r w:rsidR="000C51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5E6D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області </w:t>
      </w:r>
      <w:r w:rsidR="000C5191">
        <w:rPr>
          <w:rFonts w:ascii="Times New Roman" w:hAnsi="Times New Roman" w:cs="Times New Roman"/>
          <w:sz w:val="28"/>
          <w:szCs w:val="28"/>
          <w:lang w:val="uk-UA"/>
        </w:rPr>
        <w:t xml:space="preserve">пропонується </w:t>
      </w:r>
      <w:r w:rsidR="003166C0">
        <w:rPr>
          <w:rFonts w:ascii="Times New Roman" w:hAnsi="Times New Roman" w:cs="Times New Roman"/>
          <w:b/>
          <w:sz w:val="28"/>
          <w:szCs w:val="28"/>
          <w:lang w:val="uk-UA"/>
        </w:rPr>
        <w:t>Писаренко Людмила</w:t>
      </w:r>
      <w:r w:rsidR="00C35E6D" w:rsidRPr="006B4D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Віталіївн</w:t>
      </w:r>
      <w:r w:rsidR="003166C0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C35E6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166C0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</w:t>
      </w:r>
      <w:r w:rsidR="00C35E6D">
        <w:rPr>
          <w:rFonts w:ascii="Times New Roman" w:hAnsi="Times New Roman" w:cs="Times New Roman"/>
          <w:sz w:val="28"/>
          <w:szCs w:val="28"/>
          <w:lang w:val="uk-UA"/>
        </w:rPr>
        <w:t xml:space="preserve"> фінансового Управління Ніжинської міської ради Чернігівської області, за сумлінну працю в органах місцевого самоврядування, вірність професійному обов’язку, високий професіоналізм, відповідальність та наполегливість під час виконання службових обов’язків, значний особистий внесок у розвиток Ніжинської територіальної громади та з нагоди ювілейної дати – 60-річчя від Дня народження.</w:t>
      </w:r>
    </w:p>
    <w:p w14:paraId="666AA3DB" w14:textId="77777777" w:rsidR="00DC1009" w:rsidRPr="000C5191" w:rsidRDefault="006C4714" w:rsidP="000C519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</w:t>
      </w:r>
      <w:r w:rsidR="00DC1009" w:rsidRPr="00A34A64">
        <w:rPr>
          <w:rFonts w:ascii="Times New Roman" w:hAnsi="Times New Roman" w:cs="Times New Roman"/>
          <w:sz w:val="28"/>
          <w:szCs w:val="28"/>
          <w:lang w:val="uk-UA"/>
        </w:rPr>
        <w:t>кт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рішення складається з </w:t>
      </w:r>
      <w:r w:rsidR="000C5191">
        <w:rPr>
          <w:rFonts w:ascii="Times New Roman" w:hAnsi="Times New Roman" w:cs="Times New Roman"/>
          <w:sz w:val="28"/>
          <w:szCs w:val="28"/>
          <w:lang w:val="uk-UA"/>
        </w:rPr>
        <w:t>п’яти</w:t>
      </w:r>
      <w:r w:rsidR="005E2A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розділів.</w:t>
      </w:r>
    </w:p>
    <w:p w14:paraId="241CF01D" w14:textId="77777777" w:rsidR="00EB3C4D" w:rsidRDefault="00EB3C4D" w:rsidP="00EB3C4D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 w:rsidR="00DC1009">
        <w:rPr>
          <w:rFonts w:ascii="Times New Roman" w:hAnsi="Times New Roman" w:cs="Times New Roman"/>
          <w:sz w:val="28"/>
          <w:lang w:val="uk-UA"/>
        </w:rPr>
        <w:t>Відділ юридично-кадрового забезпечення апарату виконавчого комітету Ніжинської міської ради, відповідно до Закону України «Про доступ                       до публічної інформації», забезпечує опублікування цього рішення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38B7">
        <w:rPr>
          <w:rFonts w:ascii="Times New Roman" w:hAnsi="Times New Roman" w:cs="Times New Roman"/>
          <w:sz w:val="28"/>
          <w:szCs w:val="28"/>
          <w:lang w:val="uk-UA"/>
        </w:rPr>
        <w:t xml:space="preserve">шляхом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оприлюднення на офіційному сайті Ніжинської міської ради.</w:t>
      </w:r>
      <w:r w:rsidRPr="00EB3C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5343D10" w14:textId="77777777" w:rsidR="00DC1009" w:rsidRDefault="006C4714" w:rsidP="00DC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Доповідати прое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кт рішення на засіданні буде начальник </w:t>
      </w:r>
      <w:r w:rsidR="009E6D5D">
        <w:rPr>
          <w:rFonts w:ascii="Times New Roman" w:hAnsi="Times New Roman" w:cs="Times New Roman"/>
          <w:sz w:val="28"/>
          <w:szCs w:val="28"/>
          <w:lang w:val="uk-UA"/>
        </w:rPr>
        <w:t xml:space="preserve">сектора з питань кадрової політики </w:t>
      </w:r>
      <w:r w:rsidR="00F876AE"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="009E6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юридично-кадрового забезпечення </w:t>
      </w:r>
      <w:r w:rsidR="009E6D5D">
        <w:rPr>
          <w:rFonts w:ascii="Times New Roman" w:hAnsi="Times New Roman" w:cs="Times New Roman"/>
          <w:sz w:val="28"/>
          <w:szCs w:val="28"/>
          <w:lang w:val="uk-UA"/>
        </w:rPr>
        <w:t xml:space="preserve">апарату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Ніжинської міської ради </w:t>
      </w:r>
      <w:r w:rsidR="009E6D5D">
        <w:rPr>
          <w:rFonts w:ascii="Times New Roman" w:hAnsi="Times New Roman" w:cs="Times New Roman"/>
          <w:sz w:val="28"/>
          <w:szCs w:val="28"/>
          <w:lang w:val="uk-UA"/>
        </w:rPr>
        <w:t>Кучер Людмила Сергіївна.</w:t>
      </w:r>
    </w:p>
    <w:p w14:paraId="40174EF4" w14:textId="77777777" w:rsidR="00DC1009" w:rsidRDefault="00DC1009" w:rsidP="00DC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3CACB3" w14:textId="77777777" w:rsidR="00DC1009" w:rsidRDefault="00DC1009" w:rsidP="00DC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BA2280" w14:textId="77777777" w:rsidR="00DC1009" w:rsidRDefault="00DC1009" w:rsidP="00393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14:paraId="0ACA4951" w14:textId="77777777" w:rsidR="00DC1009" w:rsidRDefault="00DC1009" w:rsidP="00DC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апарату виконавчого</w:t>
      </w:r>
    </w:p>
    <w:p w14:paraId="0D6B607A" w14:textId="77777777" w:rsidR="00DC1009" w:rsidRDefault="00DC1009" w:rsidP="00DC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                                                          В</w:t>
      </w:r>
      <w:r w:rsidRPr="008E719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</w:p>
    <w:p w14:paraId="6B60D6B3" w14:textId="77777777" w:rsidR="00DC1009" w:rsidRDefault="00DC1009" w:rsidP="00DC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8E719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</w:p>
    <w:p w14:paraId="7D197B92" w14:textId="77777777" w:rsidR="00DC1009" w:rsidRDefault="00DC1009" w:rsidP="00DC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14:paraId="55A69BA1" w14:textId="77777777" w:rsidR="00DC1009" w:rsidRPr="006C44A4" w:rsidRDefault="00DC1009" w:rsidP="00DC100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3AD589C" w14:textId="77777777"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C2D52CE" w14:textId="77777777" w:rsidR="00DC1009" w:rsidRPr="006C44A4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CE85AC" w14:textId="77777777" w:rsidR="00DC1009" w:rsidRPr="006C44A4" w:rsidRDefault="00DC1009" w:rsidP="00DC1009">
      <w:pPr>
        <w:jc w:val="center"/>
        <w:rPr>
          <w:lang w:val="uk-UA"/>
        </w:rPr>
      </w:pPr>
    </w:p>
    <w:sectPr w:rsidR="00DC1009" w:rsidRPr="006C44A4" w:rsidSect="006D6650">
      <w:pgSz w:w="11906" w:h="16838"/>
      <w:pgMar w:top="851" w:right="794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009"/>
    <w:rsid w:val="000434F1"/>
    <w:rsid w:val="00093704"/>
    <w:rsid w:val="000C5191"/>
    <w:rsid w:val="000E2959"/>
    <w:rsid w:val="000E3B96"/>
    <w:rsid w:val="000F76F3"/>
    <w:rsid w:val="00120341"/>
    <w:rsid w:val="00126B91"/>
    <w:rsid w:val="0018432C"/>
    <w:rsid w:val="001B47F2"/>
    <w:rsid w:val="001E14BD"/>
    <w:rsid w:val="00200EC3"/>
    <w:rsid w:val="00201E28"/>
    <w:rsid w:val="00207FD3"/>
    <w:rsid w:val="00273B38"/>
    <w:rsid w:val="00293883"/>
    <w:rsid w:val="003166C0"/>
    <w:rsid w:val="0037284D"/>
    <w:rsid w:val="00393500"/>
    <w:rsid w:val="003C0FE8"/>
    <w:rsid w:val="003F409D"/>
    <w:rsid w:val="00447501"/>
    <w:rsid w:val="004747F1"/>
    <w:rsid w:val="004B2467"/>
    <w:rsid w:val="004E60B5"/>
    <w:rsid w:val="005156CA"/>
    <w:rsid w:val="00537485"/>
    <w:rsid w:val="00542864"/>
    <w:rsid w:val="005D21D3"/>
    <w:rsid w:val="005D5F71"/>
    <w:rsid w:val="005D7315"/>
    <w:rsid w:val="005E2A49"/>
    <w:rsid w:val="00641BD1"/>
    <w:rsid w:val="0064415B"/>
    <w:rsid w:val="006500B1"/>
    <w:rsid w:val="00674B63"/>
    <w:rsid w:val="006803BC"/>
    <w:rsid w:val="00686E49"/>
    <w:rsid w:val="00696126"/>
    <w:rsid w:val="006B26EA"/>
    <w:rsid w:val="006B4DD5"/>
    <w:rsid w:val="006C1CCA"/>
    <w:rsid w:val="006C1DF3"/>
    <w:rsid w:val="006C4714"/>
    <w:rsid w:val="006D6650"/>
    <w:rsid w:val="00704108"/>
    <w:rsid w:val="00721185"/>
    <w:rsid w:val="00734F6D"/>
    <w:rsid w:val="007616FA"/>
    <w:rsid w:val="00776D8F"/>
    <w:rsid w:val="00786B02"/>
    <w:rsid w:val="007A4318"/>
    <w:rsid w:val="007F3350"/>
    <w:rsid w:val="008C74C8"/>
    <w:rsid w:val="008D4DBD"/>
    <w:rsid w:val="008E7190"/>
    <w:rsid w:val="009031CC"/>
    <w:rsid w:val="009576F8"/>
    <w:rsid w:val="0098115B"/>
    <w:rsid w:val="00983994"/>
    <w:rsid w:val="009E6D5D"/>
    <w:rsid w:val="009F6423"/>
    <w:rsid w:val="00A011DD"/>
    <w:rsid w:val="00A13666"/>
    <w:rsid w:val="00A609A6"/>
    <w:rsid w:val="00A61660"/>
    <w:rsid w:val="00A7785C"/>
    <w:rsid w:val="00A97ECA"/>
    <w:rsid w:val="00AC5DB4"/>
    <w:rsid w:val="00AD4AEA"/>
    <w:rsid w:val="00AF080D"/>
    <w:rsid w:val="00B2175E"/>
    <w:rsid w:val="00B30FB2"/>
    <w:rsid w:val="00B55BEE"/>
    <w:rsid w:val="00B7530B"/>
    <w:rsid w:val="00BB186F"/>
    <w:rsid w:val="00BB6ED0"/>
    <w:rsid w:val="00C00836"/>
    <w:rsid w:val="00C15CE1"/>
    <w:rsid w:val="00C35E6D"/>
    <w:rsid w:val="00C619C6"/>
    <w:rsid w:val="00C81C7B"/>
    <w:rsid w:val="00C83322"/>
    <w:rsid w:val="00CA160F"/>
    <w:rsid w:val="00CE6DF9"/>
    <w:rsid w:val="00D01369"/>
    <w:rsid w:val="00D317CA"/>
    <w:rsid w:val="00D718C0"/>
    <w:rsid w:val="00DA6FB2"/>
    <w:rsid w:val="00DC1009"/>
    <w:rsid w:val="00DC38B7"/>
    <w:rsid w:val="00DF762E"/>
    <w:rsid w:val="00E00B11"/>
    <w:rsid w:val="00E319C9"/>
    <w:rsid w:val="00E60872"/>
    <w:rsid w:val="00E72368"/>
    <w:rsid w:val="00E81B2A"/>
    <w:rsid w:val="00EB022F"/>
    <w:rsid w:val="00EB3C4D"/>
    <w:rsid w:val="00EF31D9"/>
    <w:rsid w:val="00F076BF"/>
    <w:rsid w:val="00F41028"/>
    <w:rsid w:val="00F61F5C"/>
    <w:rsid w:val="00F73AF1"/>
    <w:rsid w:val="00F876AE"/>
    <w:rsid w:val="00F954A1"/>
    <w:rsid w:val="00FD1E0C"/>
    <w:rsid w:val="00FF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51F90"/>
  <w15:docId w15:val="{E7B79846-E8F8-49F1-9276-60C558D78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C1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C1009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C1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3331</Words>
  <Characters>1900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2021-05-05T09:07:00Z</cp:lastPrinted>
  <dcterms:created xsi:type="dcterms:W3CDTF">2021-05-06T09:27:00Z</dcterms:created>
  <dcterms:modified xsi:type="dcterms:W3CDTF">2021-05-06T09:27:00Z</dcterms:modified>
</cp:coreProperties>
</file>