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05" w:rsidRPr="00630F03" w:rsidRDefault="00597405" w:rsidP="00597405">
      <w:pPr>
        <w:pStyle w:val="af0"/>
        <w:widowControl w:val="0"/>
        <w:spacing w:before="0" w:beforeAutospacing="0" w:after="0" w:afterAutospacing="0"/>
        <w:jc w:val="center"/>
        <w:rPr>
          <w:b/>
          <w:iCs/>
          <w:sz w:val="28"/>
          <w:szCs w:val="28"/>
          <w:lang w:val="uk-UA"/>
        </w:rPr>
      </w:pPr>
      <w:bookmarkStart w:id="0" w:name="_GoBack"/>
      <w:bookmarkEnd w:id="0"/>
      <w:r w:rsidRPr="00630F03">
        <w:rPr>
          <w:b/>
          <w:bCs/>
          <w:sz w:val="28"/>
          <w:szCs w:val="28"/>
          <w:lang w:val="uk-UA"/>
        </w:rPr>
        <w:t>Інформація про технічні, якісні та кількісні характеристики предмета закупівлі: код ДК 021:2015 - 30190000</w:t>
      </w:r>
      <w:r w:rsidRPr="00630F03">
        <w:rPr>
          <w:b/>
          <w:iCs/>
          <w:sz w:val="28"/>
          <w:szCs w:val="28"/>
          <w:lang w:val="uk-UA"/>
        </w:rPr>
        <w:t xml:space="preserve">-7 Офісне устаткування та приладдя різне (Офісний папір </w:t>
      </w:r>
      <w:r w:rsidR="00B91E29" w:rsidRPr="00630F03">
        <w:rPr>
          <w:b/>
          <w:iCs/>
          <w:sz w:val="28"/>
          <w:szCs w:val="28"/>
          <w:lang w:val="uk-UA"/>
        </w:rPr>
        <w:t xml:space="preserve">для друку </w:t>
      </w:r>
      <w:r w:rsidRPr="00630F03">
        <w:rPr>
          <w:b/>
          <w:iCs/>
          <w:sz w:val="28"/>
          <w:szCs w:val="28"/>
          <w:lang w:val="uk-UA"/>
        </w:rPr>
        <w:t>формату А4).</w:t>
      </w:r>
    </w:p>
    <w:p w:rsidR="00597405" w:rsidRPr="00630F03" w:rsidRDefault="00597405" w:rsidP="00597405">
      <w:pPr>
        <w:spacing w:before="100" w:beforeAutospacing="1" w:after="100" w:afterAutospacing="1" w:line="240" w:lineRule="auto"/>
        <w:rPr>
          <w:rFonts w:ascii="Times New Roman" w:eastAsia="Times New Roman" w:hAnsi="Times New Roman"/>
          <w:color w:val="000000"/>
          <w:sz w:val="28"/>
          <w:szCs w:val="28"/>
          <w:lang w:eastAsia="uk-UA"/>
        </w:rPr>
      </w:pPr>
      <w:r w:rsidRPr="00630F03">
        <w:rPr>
          <w:rFonts w:ascii="Times New Roman" w:eastAsia="Times New Roman" w:hAnsi="Times New Roman"/>
          <w:color w:val="000000"/>
          <w:sz w:val="28"/>
          <w:szCs w:val="28"/>
          <w:lang w:eastAsia="uk-UA"/>
        </w:rPr>
        <w:t>(ДК 021:2015: 30190000-7 Офісне устаткування та приладдя різне)</w:t>
      </w:r>
    </w:p>
    <w:p w:rsidR="00597405" w:rsidRPr="00630F03" w:rsidRDefault="00597405" w:rsidP="00597405">
      <w:pPr>
        <w:spacing w:before="100" w:beforeAutospacing="1" w:after="100" w:afterAutospacing="1" w:line="240" w:lineRule="auto"/>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 xml:space="preserve">Обсяг поставки товару: папір офісний для друку А4, відповідний код 30197630-1 </w:t>
      </w:r>
      <w:r w:rsidRPr="00630F03">
        <w:rPr>
          <w:rFonts w:ascii="Times New Roman" w:eastAsia="Times New Roman" w:hAnsi="Times New Roman"/>
          <w:sz w:val="28"/>
          <w:szCs w:val="28"/>
          <w:lang w:val="ru-RU" w:eastAsia="uk-UA"/>
        </w:rPr>
        <w:t>“</w:t>
      </w:r>
      <w:r w:rsidRPr="00630F03">
        <w:rPr>
          <w:rFonts w:ascii="Times New Roman" w:eastAsia="Times New Roman" w:hAnsi="Times New Roman"/>
          <w:sz w:val="28"/>
          <w:szCs w:val="28"/>
          <w:lang w:eastAsia="uk-UA"/>
        </w:rPr>
        <w:t>Папір для друку</w:t>
      </w:r>
      <w:r w:rsidRPr="00630F03">
        <w:rPr>
          <w:rFonts w:ascii="Times New Roman" w:eastAsia="Times New Roman" w:hAnsi="Times New Roman"/>
          <w:sz w:val="28"/>
          <w:szCs w:val="28"/>
          <w:lang w:val="ru-RU" w:eastAsia="uk-UA"/>
        </w:rPr>
        <w:t>”</w:t>
      </w:r>
      <w:r w:rsidRPr="00630F03">
        <w:rPr>
          <w:rFonts w:ascii="Times New Roman" w:eastAsia="Times New Roman" w:hAnsi="Times New Roman"/>
          <w:sz w:val="28"/>
          <w:szCs w:val="28"/>
          <w:lang w:eastAsia="uk-UA"/>
        </w:rPr>
        <w:t xml:space="preserve"> -  845 пачок.</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Технічний опис предмета закупівлі:</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Папір для друку: чисто целюлозний білий, для роботи ксероксів, принтерів. Некрейдований, одношаровий, формату А4 (210х297 мм), щільність 80 г/м2,  білизна не менше 150% CIO, 500 л/пачка, непрозорість не менше 93% .</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Загальні вимоги до предмета закупівлі:</w:t>
      </w:r>
    </w:p>
    <w:p w:rsidR="00597405" w:rsidRPr="00630F03" w:rsidRDefault="00597405" w:rsidP="00597405">
      <w:pPr>
        <w:pStyle w:val="a9"/>
        <w:numPr>
          <w:ilvl w:val="0"/>
          <w:numId w:val="152"/>
        </w:numPr>
        <w:spacing w:before="100" w:beforeAutospacing="1" w:after="100" w:afterAutospacing="1" w:line="240" w:lineRule="auto"/>
        <w:ind w:left="0" w:firstLine="0"/>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Товар повинен бути належної якості та відповідати вимогами, нормам, правилами та стандартам якості, що встановлені до нього, та є загальнообов’язковими на території України. На підтвердження якості та відповідності товару Учасники у складі тендерної пропозиції надають копії наступних документів:</w:t>
      </w:r>
    </w:p>
    <w:p w:rsidR="00597405" w:rsidRPr="00630F03" w:rsidRDefault="00597405" w:rsidP="00597405">
      <w:pPr>
        <w:spacing w:before="100" w:beforeAutospacing="1" w:after="100" w:afterAutospacing="1" w:line="240" w:lineRule="auto"/>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 сертифікати відповідності/ Декларації про відповідність/посвідчення якості.</w:t>
      </w:r>
    </w:p>
    <w:p w:rsidR="00597405" w:rsidRPr="00630F03" w:rsidRDefault="00597405" w:rsidP="00597405">
      <w:pPr>
        <w:spacing w:before="100" w:beforeAutospacing="1" w:after="100" w:afterAutospacing="1" w:line="240" w:lineRule="auto"/>
        <w:jc w:val="both"/>
        <w:rPr>
          <w:rFonts w:ascii="Times New Roman" w:eastAsia="Times New Roman" w:hAnsi="Times New Roman"/>
          <w:color w:val="000000"/>
          <w:sz w:val="28"/>
          <w:szCs w:val="28"/>
          <w:lang w:eastAsia="uk-UA"/>
        </w:rPr>
      </w:pPr>
      <w:r w:rsidRPr="00630F03">
        <w:rPr>
          <w:rFonts w:ascii="Times New Roman" w:eastAsia="Times New Roman" w:hAnsi="Times New Roman"/>
          <w:sz w:val="28"/>
          <w:szCs w:val="28"/>
          <w:lang w:eastAsia="uk-UA"/>
        </w:rPr>
        <w:t xml:space="preserve">2. </w:t>
      </w:r>
      <w:r w:rsidRPr="00630F03">
        <w:rPr>
          <w:rFonts w:ascii="Times New Roman" w:eastAsia="Times New Roman" w:hAnsi="Times New Roman"/>
          <w:color w:val="000000"/>
          <w:sz w:val="28"/>
          <w:szCs w:val="28"/>
          <w:lang w:eastAsia="uk-UA"/>
        </w:rPr>
        <w:t>Товар має бути новим, якісним, оригінальним та поставлятися в оригінальній упаковці та повинен містити маркування відповідно до стандартів виробника, яке надає змогу: ідентифікувати товар, його походження, дату виробництва.</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3. Товар повинен бути належним чином запакованим. Тара та упаковка повинні відповідати вимогам, встановленим до даного виду товару, і захищати його від пошкоджень або псування під час перевезення (доставки) та зберігання.</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4. Поставка товару повинна супроводжуватись комплектом документів, які підтверджують кількість товару (видаткова накладна, товарно-транспортна накладна тощо).</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5. Місце поставки товару: Україна, 16600, Чернігівська область, м. Ніжин, площа імені Івана Франка, 1.</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6. Ціна товару включає вартість транспортування, страхування, навантаження, розвантаження безпосередньо в приміщенні Замовника, усі витрати, податки і збори, що сплачуються або мають бути сплачені Постачальником. Вартість тари, упаковки, маркування за цим Договором включається в загальну ціну товару, а також всі інші витрати, пов’язані із поставкою товару.</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eastAsia="Times New Roman" w:hAnsi="Times New Roman"/>
          <w:sz w:val="28"/>
          <w:szCs w:val="28"/>
          <w:lang w:eastAsia="uk-UA"/>
        </w:rPr>
        <w:t>7.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597405" w:rsidRPr="00630F03" w:rsidRDefault="00597405" w:rsidP="00597405">
      <w:pPr>
        <w:spacing w:before="100" w:beforeAutospacing="1" w:after="100" w:afterAutospacing="1" w:line="240" w:lineRule="auto"/>
        <w:jc w:val="both"/>
        <w:rPr>
          <w:rFonts w:ascii="Times New Roman" w:eastAsia="Times New Roman" w:hAnsi="Times New Roman"/>
          <w:sz w:val="28"/>
          <w:szCs w:val="28"/>
          <w:lang w:eastAsia="uk-UA"/>
        </w:rPr>
      </w:pPr>
      <w:r w:rsidRPr="00630F03">
        <w:rPr>
          <w:rFonts w:ascii="Times New Roman" w:hAnsi="Times New Roman"/>
          <w:color w:val="000000"/>
          <w:sz w:val="28"/>
          <w:szCs w:val="28"/>
        </w:rPr>
        <w:lastRenderedPageBreak/>
        <w:t>8. Гарантійний термін на поставлений товар повинен складати: не менше 12 місяців з дати поставки товару.</w:t>
      </w:r>
    </w:p>
    <w:p w:rsidR="00C80FBB" w:rsidRDefault="00C80FBB" w:rsidP="00C80FBB">
      <w:pPr>
        <w:widowControl w:val="0"/>
        <w:suppressAutoHyphens/>
        <w:spacing w:after="0" w:line="240" w:lineRule="auto"/>
        <w:jc w:val="both"/>
        <w:rPr>
          <w:rFonts w:ascii="Times New Roman" w:hAnsi="Times New Roman"/>
          <w:i/>
          <w:sz w:val="24"/>
          <w:szCs w:val="24"/>
        </w:rPr>
      </w:pPr>
    </w:p>
    <w:p w:rsidR="00C80FBB" w:rsidRPr="00994A95" w:rsidRDefault="00994A95" w:rsidP="00C80FBB">
      <w:pPr>
        <w:widowControl w:val="0"/>
        <w:suppressAutoHyphens/>
        <w:autoSpaceDE w:val="0"/>
        <w:autoSpaceDN w:val="0"/>
        <w:adjustRightInd w:val="0"/>
        <w:spacing w:after="0" w:line="240" w:lineRule="auto"/>
        <w:ind w:firstLine="567"/>
        <w:jc w:val="both"/>
        <w:rPr>
          <w:rFonts w:ascii="Times New Roman" w:eastAsia="Times New Roman" w:hAnsi="Times New Roman"/>
          <w:iCs/>
          <w:color w:val="000000" w:themeColor="text1"/>
          <w:sz w:val="32"/>
          <w:szCs w:val="32"/>
          <w:lang w:eastAsia="ru-RU"/>
        </w:rPr>
      </w:pPr>
      <w:r>
        <w:rPr>
          <w:rFonts w:ascii="Times New Roman" w:eastAsia="Times New Roman" w:hAnsi="Times New Roman"/>
          <w:iCs/>
          <w:color w:val="000000" w:themeColor="text1"/>
          <w:sz w:val="32"/>
          <w:szCs w:val="32"/>
          <w:lang w:eastAsia="ru-RU"/>
        </w:rPr>
        <w:t>Очікувана вартість предмета закупівлі 70000,00 грн.</w:t>
      </w:r>
    </w:p>
    <w:p w:rsidR="006E1818" w:rsidRPr="00C80FBB" w:rsidRDefault="00C80FBB" w:rsidP="00C80FBB">
      <w:pPr>
        <w:spacing w:after="0" w:line="240" w:lineRule="auto"/>
        <w:rPr>
          <w:rFonts w:ascii="Times New Roman" w:hAnsi="Times New Roman"/>
          <w:b/>
          <w:color w:val="000000" w:themeColor="text1"/>
          <w:sz w:val="28"/>
          <w:szCs w:val="28"/>
        </w:rPr>
      </w:pPr>
      <w:r w:rsidRPr="00F03170">
        <w:rPr>
          <w:rFonts w:ascii="Times New Roman" w:hAnsi="Times New Roman"/>
          <w:b/>
          <w:color w:val="000000" w:themeColor="text1"/>
          <w:sz w:val="28"/>
          <w:szCs w:val="28"/>
        </w:rPr>
        <w:br w:type="page"/>
      </w:r>
    </w:p>
    <w:sectPr w:rsidR="006E1818" w:rsidRPr="00C80FBB" w:rsidSect="008263E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522820"/>
    <w:multiLevelType w:val="hybridMultilevel"/>
    <w:tmpl w:val="78E46818"/>
    <w:lvl w:ilvl="0" w:tplc="E2CAFC6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7"/>
  </w:num>
  <w:num w:numId="3">
    <w:abstractNumId w:val="101"/>
  </w:num>
  <w:num w:numId="4">
    <w:abstractNumId w:val="144"/>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30"/>
  </w:num>
  <w:num w:numId="16">
    <w:abstractNumId w:val="53"/>
  </w:num>
  <w:num w:numId="17">
    <w:abstractNumId w:val="134"/>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8"/>
  </w:num>
  <w:num w:numId="25">
    <w:abstractNumId w:val="10"/>
  </w:num>
  <w:num w:numId="26">
    <w:abstractNumId w:val="85"/>
  </w:num>
  <w:num w:numId="27">
    <w:abstractNumId w:val="65"/>
  </w:num>
  <w:num w:numId="28">
    <w:abstractNumId w:val="30"/>
  </w:num>
  <w:num w:numId="29">
    <w:abstractNumId w:val="150"/>
  </w:num>
  <w:num w:numId="30">
    <w:abstractNumId w:val="5"/>
  </w:num>
  <w:num w:numId="31">
    <w:abstractNumId w:val="123"/>
  </w:num>
  <w:num w:numId="32">
    <w:abstractNumId w:val="51"/>
  </w:num>
  <w:num w:numId="33">
    <w:abstractNumId w:val="37"/>
  </w:num>
  <w:num w:numId="34">
    <w:abstractNumId w:val="32"/>
  </w:num>
  <w:num w:numId="35">
    <w:abstractNumId w:val="118"/>
  </w:num>
  <w:num w:numId="36">
    <w:abstractNumId w:val="4"/>
  </w:num>
  <w:num w:numId="37">
    <w:abstractNumId w:val="132"/>
  </w:num>
  <w:num w:numId="38">
    <w:abstractNumId w:val="56"/>
  </w:num>
  <w:num w:numId="39">
    <w:abstractNumId w:val="24"/>
  </w:num>
  <w:num w:numId="40">
    <w:abstractNumId w:val="50"/>
  </w:num>
  <w:num w:numId="41">
    <w:abstractNumId w:val="140"/>
  </w:num>
  <w:num w:numId="42">
    <w:abstractNumId w:val="27"/>
  </w:num>
  <w:num w:numId="43">
    <w:abstractNumId w:val="20"/>
  </w:num>
  <w:num w:numId="44">
    <w:abstractNumId w:val="124"/>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3"/>
  </w:num>
  <w:num w:numId="54">
    <w:abstractNumId w:val="121"/>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8"/>
  </w:num>
  <w:num w:numId="70">
    <w:abstractNumId w:val="125"/>
  </w:num>
  <w:num w:numId="71">
    <w:abstractNumId w:val="47"/>
  </w:num>
  <w:num w:numId="72">
    <w:abstractNumId w:val="31"/>
  </w:num>
  <w:num w:numId="73">
    <w:abstractNumId w:val="127"/>
  </w:num>
  <w:num w:numId="74">
    <w:abstractNumId w:val="110"/>
  </w:num>
  <w:num w:numId="75">
    <w:abstractNumId w:val="135"/>
  </w:num>
  <w:num w:numId="76">
    <w:abstractNumId w:val="96"/>
  </w:num>
  <w:num w:numId="77">
    <w:abstractNumId w:val="36"/>
  </w:num>
  <w:num w:numId="78">
    <w:abstractNumId w:val="138"/>
  </w:num>
  <w:num w:numId="79">
    <w:abstractNumId w:val="26"/>
  </w:num>
  <w:num w:numId="80">
    <w:abstractNumId w:val="133"/>
  </w:num>
  <w:num w:numId="81">
    <w:abstractNumId w:val="86"/>
  </w:num>
  <w:num w:numId="82">
    <w:abstractNumId w:val="106"/>
  </w:num>
  <w:num w:numId="83">
    <w:abstractNumId w:val="129"/>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1"/>
  </w:num>
  <w:num w:numId="94">
    <w:abstractNumId w:val="35"/>
  </w:num>
  <w:num w:numId="95">
    <w:abstractNumId w:val="23"/>
  </w:num>
  <w:num w:numId="96">
    <w:abstractNumId w:val="126"/>
  </w:num>
  <w:num w:numId="97">
    <w:abstractNumId w:val="145"/>
  </w:num>
  <w:num w:numId="98">
    <w:abstractNumId w:val="87"/>
  </w:num>
  <w:num w:numId="99">
    <w:abstractNumId w:val="33"/>
  </w:num>
  <w:num w:numId="100">
    <w:abstractNumId w:val="1"/>
  </w:num>
  <w:num w:numId="101">
    <w:abstractNumId w:val="2"/>
  </w:num>
  <w:num w:numId="102">
    <w:abstractNumId w:val="146"/>
  </w:num>
  <w:num w:numId="103">
    <w:abstractNumId w:val="149"/>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1"/>
  </w:num>
  <w:num w:numId="121">
    <w:abstractNumId w:val="98"/>
  </w:num>
  <w:num w:numId="122">
    <w:abstractNumId w:val="83"/>
  </w:num>
  <w:num w:numId="123">
    <w:abstractNumId w:val="72"/>
  </w:num>
  <w:num w:numId="124">
    <w:abstractNumId w:val="137"/>
  </w:num>
  <w:num w:numId="125">
    <w:abstractNumId w:val="34"/>
  </w:num>
  <w:num w:numId="126">
    <w:abstractNumId w:val="136"/>
  </w:num>
  <w:num w:numId="127">
    <w:abstractNumId w:val="66"/>
  </w:num>
  <w:num w:numId="128">
    <w:abstractNumId w:val="142"/>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9"/>
  </w:num>
  <w:num w:numId="138">
    <w:abstractNumId w:val="38"/>
  </w:num>
  <w:num w:numId="139">
    <w:abstractNumId w:val="91"/>
  </w:num>
  <w:num w:numId="140">
    <w:abstractNumId w:val="122"/>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num>
  <w:num w:numId="152">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57FF"/>
    <w:rsid w:val="00052760"/>
    <w:rsid w:val="0006574E"/>
    <w:rsid w:val="00070A66"/>
    <w:rsid w:val="0009320F"/>
    <w:rsid w:val="00095CC4"/>
    <w:rsid w:val="000A258B"/>
    <w:rsid w:val="000A6582"/>
    <w:rsid w:val="000B54D0"/>
    <w:rsid w:val="000C3AB8"/>
    <w:rsid w:val="000E2F83"/>
    <w:rsid w:val="00121571"/>
    <w:rsid w:val="0012249C"/>
    <w:rsid w:val="001312EA"/>
    <w:rsid w:val="00143C51"/>
    <w:rsid w:val="00193F19"/>
    <w:rsid w:val="001B7489"/>
    <w:rsid w:val="001F45AA"/>
    <w:rsid w:val="001F4AB3"/>
    <w:rsid w:val="00201278"/>
    <w:rsid w:val="002158CC"/>
    <w:rsid w:val="00217F6A"/>
    <w:rsid w:val="002208DB"/>
    <w:rsid w:val="00250DD1"/>
    <w:rsid w:val="00262753"/>
    <w:rsid w:val="00292B9C"/>
    <w:rsid w:val="002C78EA"/>
    <w:rsid w:val="002D7AA4"/>
    <w:rsid w:val="002F026F"/>
    <w:rsid w:val="002F6BDB"/>
    <w:rsid w:val="00311642"/>
    <w:rsid w:val="003177A6"/>
    <w:rsid w:val="003205D5"/>
    <w:rsid w:val="0036167A"/>
    <w:rsid w:val="0039035B"/>
    <w:rsid w:val="00394D59"/>
    <w:rsid w:val="003B0A42"/>
    <w:rsid w:val="003F6FD1"/>
    <w:rsid w:val="004109F3"/>
    <w:rsid w:val="004158D2"/>
    <w:rsid w:val="00416355"/>
    <w:rsid w:val="00417099"/>
    <w:rsid w:val="0045691B"/>
    <w:rsid w:val="00457A3E"/>
    <w:rsid w:val="004613B6"/>
    <w:rsid w:val="0047227D"/>
    <w:rsid w:val="00474464"/>
    <w:rsid w:val="00477557"/>
    <w:rsid w:val="004C6AC4"/>
    <w:rsid w:val="004D601C"/>
    <w:rsid w:val="005050F2"/>
    <w:rsid w:val="00507588"/>
    <w:rsid w:val="0051764A"/>
    <w:rsid w:val="00521D01"/>
    <w:rsid w:val="00532FE7"/>
    <w:rsid w:val="00537596"/>
    <w:rsid w:val="00541394"/>
    <w:rsid w:val="00541DBC"/>
    <w:rsid w:val="0057790C"/>
    <w:rsid w:val="00581E13"/>
    <w:rsid w:val="005878B6"/>
    <w:rsid w:val="00597405"/>
    <w:rsid w:val="005A3232"/>
    <w:rsid w:val="005C212E"/>
    <w:rsid w:val="005D7237"/>
    <w:rsid w:val="005E099A"/>
    <w:rsid w:val="005F05CE"/>
    <w:rsid w:val="005F3E92"/>
    <w:rsid w:val="005F53ED"/>
    <w:rsid w:val="0060266D"/>
    <w:rsid w:val="00606588"/>
    <w:rsid w:val="0062194F"/>
    <w:rsid w:val="00630F03"/>
    <w:rsid w:val="00633C5A"/>
    <w:rsid w:val="00656FA9"/>
    <w:rsid w:val="00664608"/>
    <w:rsid w:val="006726ED"/>
    <w:rsid w:val="00682DDA"/>
    <w:rsid w:val="0069026C"/>
    <w:rsid w:val="006B7AF9"/>
    <w:rsid w:val="006C171F"/>
    <w:rsid w:val="006C3F6B"/>
    <w:rsid w:val="006D1DA8"/>
    <w:rsid w:val="006E1818"/>
    <w:rsid w:val="006E495C"/>
    <w:rsid w:val="006E79A2"/>
    <w:rsid w:val="006F2387"/>
    <w:rsid w:val="0071240D"/>
    <w:rsid w:val="00730FD5"/>
    <w:rsid w:val="00747E0C"/>
    <w:rsid w:val="007B3513"/>
    <w:rsid w:val="007C16D7"/>
    <w:rsid w:val="007C301C"/>
    <w:rsid w:val="007D0CFA"/>
    <w:rsid w:val="007F787F"/>
    <w:rsid w:val="007F7BD4"/>
    <w:rsid w:val="00824D6B"/>
    <w:rsid w:val="008263E1"/>
    <w:rsid w:val="008575AB"/>
    <w:rsid w:val="00863A47"/>
    <w:rsid w:val="008653B1"/>
    <w:rsid w:val="00867ECF"/>
    <w:rsid w:val="00872612"/>
    <w:rsid w:val="008870A8"/>
    <w:rsid w:val="008C6DC5"/>
    <w:rsid w:val="008D3C13"/>
    <w:rsid w:val="008F1932"/>
    <w:rsid w:val="00912318"/>
    <w:rsid w:val="00935B0F"/>
    <w:rsid w:val="009431EA"/>
    <w:rsid w:val="00971974"/>
    <w:rsid w:val="0097667D"/>
    <w:rsid w:val="00977F81"/>
    <w:rsid w:val="00994A95"/>
    <w:rsid w:val="009B085B"/>
    <w:rsid w:val="009C25CF"/>
    <w:rsid w:val="009C6B9C"/>
    <w:rsid w:val="009E73AE"/>
    <w:rsid w:val="00A0756A"/>
    <w:rsid w:val="00A17287"/>
    <w:rsid w:val="00A17323"/>
    <w:rsid w:val="00A26C1B"/>
    <w:rsid w:val="00A31A8C"/>
    <w:rsid w:val="00A33DCC"/>
    <w:rsid w:val="00A34123"/>
    <w:rsid w:val="00A418FB"/>
    <w:rsid w:val="00A87036"/>
    <w:rsid w:val="00A91131"/>
    <w:rsid w:val="00A956DF"/>
    <w:rsid w:val="00AB31FC"/>
    <w:rsid w:val="00AE4E15"/>
    <w:rsid w:val="00AF1326"/>
    <w:rsid w:val="00AF636F"/>
    <w:rsid w:val="00B038C5"/>
    <w:rsid w:val="00B079C7"/>
    <w:rsid w:val="00B266FB"/>
    <w:rsid w:val="00B33EE6"/>
    <w:rsid w:val="00B35E34"/>
    <w:rsid w:val="00B617C9"/>
    <w:rsid w:val="00B8054C"/>
    <w:rsid w:val="00B90051"/>
    <w:rsid w:val="00B91E29"/>
    <w:rsid w:val="00B93067"/>
    <w:rsid w:val="00BA762D"/>
    <w:rsid w:val="00BC708A"/>
    <w:rsid w:val="00BF3389"/>
    <w:rsid w:val="00BF6771"/>
    <w:rsid w:val="00C103F2"/>
    <w:rsid w:val="00C226BF"/>
    <w:rsid w:val="00C25B67"/>
    <w:rsid w:val="00C42AB1"/>
    <w:rsid w:val="00C55581"/>
    <w:rsid w:val="00C55893"/>
    <w:rsid w:val="00C6247E"/>
    <w:rsid w:val="00C67922"/>
    <w:rsid w:val="00C80FBB"/>
    <w:rsid w:val="00C9522A"/>
    <w:rsid w:val="00C97F81"/>
    <w:rsid w:val="00CC0D38"/>
    <w:rsid w:val="00CD7B3E"/>
    <w:rsid w:val="00CE699F"/>
    <w:rsid w:val="00CE73DC"/>
    <w:rsid w:val="00CF7003"/>
    <w:rsid w:val="00D018FC"/>
    <w:rsid w:val="00D01AB2"/>
    <w:rsid w:val="00D06534"/>
    <w:rsid w:val="00D13CC5"/>
    <w:rsid w:val="00D71DC3"/>
    <w:rsid w:val="00D85987"/>
    <w:rsid w:val="00DB65EB"/>
    <w:rsid w:val="00DB78FC"/>
    <w:rsid w:val="00DD7EB4"/>
    <w:rsid w:val="00DF6A6D"/>
    <w:rsid w:val="00E044EE"/>
    <w:rsid w:val="00E064A5"/>
    <w:rsid w:val="00E10F06"/>
    <w:rsid w:val="00E42034"/>
    <w:rsid w:val="00E44120"/>
    <w:rsid w:val="00E51F4A"/>
    <w:rsid w:val="00E94C4C"/>
    <w:rsid w:val="00EB7D59"/>
    <w:rsid w:val="00EC126B"/>
    <w:rsid w:val="00EE015D"/>
    <w:rsid w:val="00EE690A"/>
    <w:rsid w:val="00EF09CF"/>
    <w:rsid w:val="00EF5822"/>
    <w:rsid w:val="00F13616"/>
    <w:rsid w:val="00F42624"/>
    <w:rsid w:val="00F61FE3"/>
    <w:rsid w:val="00F62CB1"/>
    <w:rsid w:val="00F97E05"/>
    <w:rsid w:val="00FE7324"/>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47973423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88893352">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3E93-3EAD-490B-9BE5-69935631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1566</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4</cp:revision>
  <cp:lastPrinted>2020-11-12T10:20:00Z</cp:lastPrinted>
  <dcterms:created xsi:type="dcterms:W3CDTF">2021-03-19T06:50:00Z</dcterms:created>
  <dcterms:modified xsi:type="dcterms:W3CDTF">2021-03-19T06:52:00Z</dcterms:modified>
</cp:coreProperties>
</file>