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ECC" w:rsidRPr="00957ECC" w:rsidRDefault="00957ECC" w:rsidP="00957E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</w:pPr>
      <w:bookmarkStart w:id="0" w:name="_GoBack"/>
      <w:bookmarkEnd w:id="0"/>
      <w:proofErr w:type="spellStart"/>
      <w:r w:rsidRPr="00957E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Звіт</w:t>
      </w:r>
      <w:proofErr w:type="spellEnd"/>
      <w:r w:rsidRPr="00957E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gramStart"/>
      <w:r w:rsidRPr="00957E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 </w:t>
      </w:r>
      <w:r w:rsidRPr="00957E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роботу</w:t>
      </w:r>
      <w:proofErr w:type="gramEnd"/>
      <w:r w:rsidRPr="00957E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Pr="00957E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 xml:space="preserve">Управління комунального майна та земельних відносин Ніжинської міської ради </w:t>
      </w:r>
      <w:r w:rsidRPr="00957E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за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>жовтень</w:t>
      </w:r>
      <w:r w:rsidRPr="00957E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2020 року</w:t>
      </w:r>
    </w:p>
    <w:p w:rsidR="00957ECC" w:rsidRPr="00957ECC" w:rsidRDefault="00957ECC" w:rsidP="00957E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</w:p>
    <w:p w:rsidR="00957ECC" w:rsidRPr="00957ECC" w:rsidRDefault="00957ECC" w:rsidP="00957E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7E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>В</w:t>
      </w:r>
      <w:proofErr w:type="spellStart"/>
      <w:r w:rsidRPr="00957E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ідділ</w:t>
      </w:r>
      <w:proofErr w:type="spellEnd"/>
      <w:r w:rsidRPr="00957E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957E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комунального</w:t>
      </w:r>
      <w:proofErr w:type="spellEnd"/>
      <w:r w:rsidRPr="00957E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майна </w:t>
      </w:r>
    </w:p>
    <w:p w:rsidR="00957ECC" w:rsidRPr="00957ECC" w:rsidRDefault="00957ECC" w:rsidP="00957E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957ECC" w:rsidRDefault="00957ECC" w:rsidP="00957E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spellStart"/>
      <w:r w:rsidRPr="00957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Підготовлено</w:t>
      </w:r>
      <w:proofErr w:type="spellEnd"/>
      <w:r w:rsidRPr="00957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та </w:t>
      </w:r>
      <w:r w:rsidRPr="00957EC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подано</w:t>
      </w:r>
      <w:r w:rsidRPr="00957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на </w:t>
      </w:r>
      <w:proofErr w:type="spellStart"/>
      <w:r w:rsidRPr="00957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розгляд</w:t>
      </w:r>
      <w:proofErr w:type="spellEnd"/>
      <w:r w:rsidRPr="00957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пленарного </w:t>
      </w:r>
      <w:proofErr w:type="spellStart"/>
      <w:r w:rsidRPr="00957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засідання</w:t>
      </w:r>
      <w:proofErr w:type="spellEnd"/>
      <w:r w:rsidRPr="00957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957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Ніжинської</w:t>
      </w:r>
      <w:proofErr w:type="spellEnd"/>
      <w:r w:rsidRPr="00957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957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міської</w:t>
      </w:r>
      <w:proofErr w:type="spellEnd"/>
      <w:r w:rsidRPr="00957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957EC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ради</w:t>
      </w:r>
      <w:r w:rsidRPr="00957EC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zh-CN"/>
        </w:rPr>
        <w:t xml:space="preserve"> </w:t>
      </w:r>
      <w:proofErr w:type="spellStart"/>
      <w:r w:rsidRPr="00957EC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наступні</w:t>
      </w:r>
      <w:proofErr w:type="spellEnd"/>
      <w:r w:rsidRPr="00957EC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957EC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проекти</w:t>
      </w:r>
      <w:proofErr w:type="spellEnd"/>
      <w:r w:rsidRPr="00957EC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proofErr w:type="spellStart"/>
      <w:r w:rsidRPr="00957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рішень</w:t>
      </w:r>
      <w:proofErr w:type="spellEnd"/>
      <w:r w:rsidRPr="00957ECC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957ECC" w:rsidRPr="00957ECC" w:rsidRDefault="00957ECC" w:rsidP="00957ECC">
      <w:pPr>
        <w:numPr>
          <w:ilvl w:val="0"/>
          <w:numId w:val="2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E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</w:t>
      </w:r>
      <w:bookmarkStart w:id="1" w:name="_Hlk54084762"/>
      <w:r w:rsidRPr="00957E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надання дозволу щодо безоплатного прийняття у комунальну власність </w:t>
      </w:r>
      <w:bookmarkStart w:id="2" w:name="_Hlk54089065"/>
      <w:r w:rsidRPr="00957E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Ніжинської об`єднаної територіальної громади квартирний (багатоповерховий) житловий будинок за </w:t>
      </w:r>
      <w:proofErr w:type="spellStart"/>
      <w:r w:rsidRPr="00957ECC">
        <w:rPr>
          <w:rFonts w:ascii="Times New Roman" w:eastAsia="Calibri" w:hAnsi="Times New Roman" w:cs="Times New Roman"/>
          <w:sz w:val="28"/>
          <w:szCs w:val="28"/>
          <w:lang w:val="uk-UA"/>
        </w:rPr>
        <w:t>адресою</w:t>
      </w:r>
      <w:proofErr w:type="spellEnd"/>
      <w:r w:rsidRPr="00957ECC">
        <w:rPr>
          <w:rFonts w:ascii="Times New Roman" w:eastAsia="Calibri" w:hAnsi="Times New Roman" w:cs="Times New Roman"/>
          <w:sz w:val="28"/>
          <w:szCs w:val="28"/>
          <w:lang w:val="uk-UA"/>
        </w:rPr>
        <w:t>: Чернігівська обл., м. Ніжин, вул. Коцюбинського, 54</w:t>
      </w:r>
      <w:bookmarkEnd w:id="1"/>
      <w:bookmarkEnd w:id="2"/>
      <w:r w:rsidRPr="00957E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(№1030 від 21.10.2020р.).</w:t>
      </w:r>
    </w:p>
    <w:p w:rsidR="00957ECC" w:rsidRPr="00957ECC" w:rsidRDefault="00957ECC" w:rsidP="00957ECC">
      <w:pPr>
        <w:numPr>
          <w:ilvl w:val="0"/>
          <w:numId w:val="2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E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передачу в господарське відання нежитлових приміщень, за </w:t>
      </w:r>
      <w:proofErr w:type="spellStart"/>
      <w:r w:rsidRPr="00957ECC">
        <w:rPr>
          <w:rFonts w:ascii="Times New Roman" w:eastAsia="Calibri" w:hAnsi="Times New Roman" w:cs="Times New Roman"/>
          <w:sz w:val="28"/>
          <w:szCs w:val="28"/>
          <w:lang w:val="uk-UA"/>
        </w:rPr>
        <w:t>адресою</w:t>
      </w:r>
      <w:proofErr w:type="spellEnd"/>
      <w:r w:rsidRPr="00957ECC">
        <w:rPr>
          <w:rFonts w:ascii="Times New Roman" w:eastAsia="Calibri" w:hAnsi="Times New Roman" w:cs="Times New Roman"/>
          <w:sz w:val="28"/>
          <w:szCs w:val="28"/>
          <w:lang w:val="uk-UA"/>
        </w:rPr>
        <w:t>: м. Ніжин, вул. Глібова, будинок, 5/1 (№1031 від 21.10.2020р.).</w:t>
      </w:r>
    </w:p>
    <w:p w:rsidR="00957ECC" w:rsidRPr="00957ECC" w:rsidRDefault="00957ECC" w:rsidP="00957ECC">
      <w:pPr>
        <w:numPr>
          <w:ilvl w:val="0"/>
          <w:numId w:val="2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ECC">
        <w:rPr>
          <w:rFonts w:ascii="Times New Roman" w:eastAsia="Calibri" w:hAnsi="Times New Roman" w:cs="Times New Roman"/>
          <w:sz w:val="28"/>
          <w:szCs w:val="28"/>
          <w:lang w:val="uk-UA"/>
        </w:rPr>
        <w:t>Про припинення договору оренди нерухомого майна, що належать до комунальної власності територіальної громади м. Ніжина від 20 жовтня 2015 року №5 (№1018 від 20.10.2020р.).</w:t>
      </w:r>
    </w:p>
    <w:p w:rsidR="00957ECC" w:rsidRPr="00957ECC" w:rsidRDefault="00957ECC" w:rsidP="00957ECC">
      <w:pPr>
        <w:numPr>
          <w:ilvl w:val="0"/>
          <w:numId w:val="2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ECC">
        <w:rPr>
          <w:rFonts w:ascii="Times New Roman" w:eastAsia="Calibri" w:hAnsi="Times New Roman" w:cs="Times New Roman"/>
          <w:sz w:val="28"/>
          <w:szCs w:val="28"/>
          <w:lang w:val="uk-UA"/>
        </w:rPr>
        <w:t>Про оголошення аукціону, за результатами якого чинний договір оренди нерухомого майна, що належить до комунальної власності територіальної громади міста Ніжина №3 від 18.08.2015 року може бути продовжений з дочірнім підприємством фірма «Природа» товариства з обмеженою відповідальністю «ЛВА» або укладений з новим орендарем (№1019 від 20.10.2020р.).</w:t>
      </w:r>
    </w:p>
    <w:p w:rsidR="00957ECC" w:rsidRPr="00957ECC" w:rsidRDefault="00957ECC" w:rsidP="00957EC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E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перелік об’єктів комунальної власності Ніжинської міської об’єднаної  територіальної громади, що підлягають приватизації шляхом викупу(№972від 23.09.2020 року).</w:t>
      </w:r>
    </w:p>
    <w:p w:rsidR="00957ECC" w:rsidRPr="00957ECC" w:rsidRDefault="00957ECC" w:rsidP="00957EC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E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приватизацію нежитлового приміщення шляхом викупу, що розташоване за </w:t>
      </w:r>
      <w:proofErr w:type="spellStart"/>
      <w:r w:rsidRPr="00957ECC">
        <w:rPr>
          <w:rFonts w:ascii="Times New Roman" w:eastAsia="Calibri" w:hAnsi="Times New Roman" w:cs="Times New Roman"/>
          <w:sz w:val="28"/>
          <w:szCs w:val="28"/>
          <w:lang w:val="uk-UA"/>
        </w:rPr>
        <w:t>адресою</w:t>
      </w:r>
      <w:proofErr w:type="spellEnd"/>
      <w:r w:rsidRPr="00957ECC">
        <w:rPr>
          <w:rFonts w:ascii="Times New Roman" w:eastAsia="Calibri" w:hAnsi="Times New Roman" w:cs="Times New Roman"/>
          <w:sz w:val="28"/>
          <w:szCs w:val="28"/>
          <w:lang w:val="uk-UA"/>
        </w:rPr>
        <w:t>: м. Ніжин, вулиця Гоголя, будинок 13а/5 (№973від 23.09.2020 року)</w:t>
      </w:r>
    </w:p>
    <w:p w:rsidR="00957ECC" w:rsidRPr="00957ECC" w:rsidRDefault="00957ECC" w:rsidP="00957ECC">
      <w:pPr>
        <w:numPr>
          <w:ilvl w:val="0"/>
          <w:numId w:val="2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ECC">
        <w:rPr>
          <w:rFonts w:ascii="Times New Roman" w:eastAsia="Calibri" w:hAnsi="Times New Roman" w:cs="Times New Roman"/>
          <w:sz w:val="28"/>
          <w:szCs w:val="28"/>
          <w:lang w:val="uk-UA"/>
        </w:rPr>
        <w:t>Про відмову у продовженні договору оренди нерухомого майна, що належить до комунальної власності територіальної громади міста Ніжина від 18 серпня 2015 року №13 (№996 від 07.10.2020р.)</w:t>
      </w:r>
    </w:p>
    <w:p w:rsidR="00957ECC" w:rsidRPr="00957ECC" w:rsidRDefault="00957ECC" w:rsidP="00957ECC">
      <w:pPr>
        <w:numPr>
          <w:ilvl w:val="0"/>
          <w:numId w:val="2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E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відмову у продовженні договору оренди нерухомого майна, що належить до комунальної власності територіальної громади міста Ніжина від 18 серпня 2015 року №13 (№997 від 07.10.2020р.) </w:t>
      </w:r>
    </w:p>
    <w:p w:rsidR="00957ECC" w:rsidRPr="00957ECC" w:rsidRDefault="00957ECC" w:rsidP="00957ECC">
      <w:pPr>
        <w:numPr>
          <w:ilvl w:val="0"/>
          <w:numId w:val="2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57ECC">
        <w:rPr>
          <w:rFonts w:ascii="Times New Roman" w:eastAsia="Calibri" w:hAnsi="Times New Roman" w:cs="Times New Roman"/>
          <w:sz w:val="28"/>
          <w:szCs w:val="28"/>
          <w:lang w:val="uk-UA"/>
        </w:rPr>
        <w:t>Про оголошення аукціону, за результатами якого чинний договір оренди нерухомого майна, що належить до комунальної власності територіальної громади міста Ніжина №13 від 18.08.2015 року може бути продовжений з Товариством з обмеженою відповідальністю «Аптека №13» або укладений з новим орендарем (№1001 від 07.10.2020р.)</w:t>
      </w:r>
    </w:p>
    <w:p w:rsidR="00957ECC" w:rsidRPr="00957ECC" w:rsidRDefault="00957ECC" w:rsidP="00957EC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7ECC" w:rsidRPr="00957ECC" w:rsidRDefault="00957ECC" w:rsidP="00957EC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7ECC" w:rsidRPr="00957ECC" w:rsidRDefault="00957ECC" w:rsidP="00957EC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957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zh-CN"/>
        </w:rPr>
        <w:t xml:space="preserve">Підготовлено, подано на розгляд та прийнято виконавчим комітетом Ніжинської міської </w:t>
      </w:r>
      <w:r w:rsidRPr="00957E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ради:</w:t>
      </w:r>
    </w:p>
    <w:p w:rsidR="00957ECC" w:rsidRPr="00957ECC" w:rsidRDefault="00957ECC" w:rsidP="00957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957ECC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lastRenderedPageBreak/>
        <w:t xml:space="preserve">-рішення №346 від 01 жовтня 2020 року «Про створення аукціонної комісії для продажу нежитлової будівлі (адміністративної будівлі), що розташована за </w:t>
      </w:r>
      <w:proofErr w:type="spellStart"/>
      <w:r w:rsidRPr="00957ECC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адресою</w:t>
      </w:r>
      <w:proofErr w:type="spellEnd"/>
      <w:r w:rsidRPr="00957ECC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: м. Ніжин, вулиця </w:t>
      </w:r>
      <w:proofErr w:type="spellStart"/>
      <w:r w:rsidRPr="00957ECC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Шекерогринівська</w:t>
      </w:r>
      <w:proofErr w:type="spellEnd"/>
      <w:r w:rsidRPr="00957ECC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., будинок 88»;</w:t>
      </w:r>
    </w:p>
    <w:p w:rsidR="00957ECC" w:rsidRPr="00957ECC" w:rsidRDefault="00957ECC" w:rsidP="00957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957ECC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-рішення №353 від 08 жовтня 2020 року «Про затвердження умов продажу нежитлової будівлі «адміністративної будівлі», що розташована за </w:t>
      </w:r>
      <w:proofErr w:type="spellStart"/>
      <w:r w:rsidRPr="00957ECC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адресою</w:t>
      </w:r>
      <w:proofErr w:type="spellEnd"/>
      <w:r w:rsidRPr="00957ECC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: м. Ніжин, вулиця </w:t>
      </w:r>
      <w:proofErr w:type="spellStart"/>
      <w:r w:rsidRPr="00957ECC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Шекерогринівська</w:t>
      </w:r>
      <w:proofErr w:type="spellEnd"/>
      <w:r w:rsidRPr="00957ECC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, будинок 88»;</w:t>
      </w:r>
    </w:p>
    <w:p w:rsidR="00957ECC" w:rsidRPr="00957ECC" w:rsidRDefault="00957ECC" w:rsidP="00957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957ECC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-рішення №334 від 24 вересня 2020 року «Про приватизацію нежитлової будівлі «лазня», що розташована за </w:t>
      </w:r>
      <w:proofErr w:type="spellStart"/>
      <w:r w:rsidRPr="00957ECC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адресою</w:t>
      </w:r>
      <w:proofErr w:type="spellEnd"/>
      <w:r w:rsidRPr="00957ECC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: місто Ніжин, вулиця Козача, будинок3, шляхом викупу»;</w:t>
      </w:r>
    </w:p>
    <w:p w:rsidR="00957ECC" w:rsidRPr="00957ECC" w:rsidRDefault="00957ECC" w:rsidP="00957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957ECC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-рішення №401 від 29 жовтня 2020 року «Про затвердження протоколу про результати електронного аукціону з продажу нежитлової будівлі «лазня», що розташована за </w:t>
      </w:r>
      <w:proofErr w:type="spellStart"/>
      <w:r w:rsidRPr="00957ECC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адресою</w:t>
      </w:r>
      <w:proofErr w:type="spellEnd"/>
      <w:r w:rsidRPr="00957ECC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: Чернігівська область місто Ніжин, вулиця Козача, будинок3».</w:t>
      </w:r>
    </w:p>
    <w:p w:rsidR="00957ECC" w:rsidRPr="00957ECC" w:rsidRDefault="00957ECC" w:rsidP="00957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57E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Підготовлено: 1 договір оренди та 3 додаткові угоди до договорів оренди.</w:t>
      </w:r>
    </w:p>
    <w:p w:rsidR="00957ECC" w:rsidRPr="00957ECC" w:rsidRDefault="00957ECC" w:rsidP="00957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</w:p>
    <w:p w:rsidR="00957ECC" w:rsidRPr="00957ECC" w:rsidRDefault="00957ECC" w:rsidP="00957E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57EC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Постійно здійснюється моніторинг виконання рішень міської ради та виконавчого комітету результатами якого є підписання договорів оренди, додаткових угод, актів приймання – передачі та інше.</w:t>
      </w:r>
    </w:p>
    <w:p w:rsidR="00957ECC" w:rsidRPr="00957ECC" w:rsidRDefault="00957ECC" w:rsidP="00957ECC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57E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 xml:space="preserve">Посадовими особами відділу комунального майна постійно приймалась участь у пленарних засіданнях Ніжинської міської ради, засіданнях виконавчого комітету, нарадах та комісіях при міському голові, особистих прийомах громадян міським головою, </w:t>
      </w:r>
      <w:r w:rsidRPr="00957E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постійної комісії міської ради з майнових та житлово-комунальних питань, транспорту, зв’язку та охорони навколишнього середовища,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</w:t>
      </w:r>
      <w:proofErr w:type="spellStart"/>
      <w:r w:rsidRPr="00957E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зв’язків</w:t>
      </w:r>
      <w:proofErr w:type="spellEnd"/>
      <w:r w:rsidRPr="00957E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з громадськістю, постійної комісії міської ради з питань соціально-економічного розвитку міста, підприємницької діяльності, дерегуляції, фінансів та бюджету.</w:t>
      </w:r>
    </w:p>
    <w:p w:rsidR="00C05037" w:rsidRPr="00DD0C8F" w:rsidRDefault="00C05037" w:rsidP="00C05037">
      <w:pPr>
        <w:widowControl w:val="0"/>
        <w:suppressAutoHyphens/>
        <w:autoSpaceDE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D0C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 xml:space="preserve">Відділ земельних відносин </w:t>
      </w:r>
    </w:p>
    <w:p w:rsidR="00C05037" w:rsidRPr="00DD0C8F" w:rsidRDefault="00C05037" w:rsidP="00C0503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C05037" w:rsidRPr="00DD0C8F" w:rsidRDefault="00C05037" w:rsidP="00A162B8">
      <w:pPr>
        <w:widowControl w:val="0"/>
        <w:suppressAutoHyphens/>
        <w:autoSpaceDE w:val="0"/>
        <w:spacing w:after="0" w:line="240" w:lineRule="auto"/>
        <w:ind w:firstLine="3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DD0C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Підготовлено</w:t>
      </w:r>
      <w:r w:rsidR="00A162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та подано</w:t>
      </w:r>
      <w:r w:rsidRPr="00DD0C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на розгляд пленарного засідання </w:t>
      </w:r>
      <w:r w:rsidR="00A162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Ніжинської </w:t>
      </w:r>
      <w:r w:rsidRPr="00DD0C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міської ради </w:t>
      </w:r>
      <w:r w:rsidR="00A162B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наступні проекти </w:t>
      </w:r>
      <w:r w:rsidRPr="00DD0C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>рішень</w:t>
      </w:r>
      <w:r w:rsidRPr="00DD0C8F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:</w:t>
      </w:r>
    </w:p>
    <w:p w:rsidR="00C05037" w:rsidRDefault="00C05037" w:rsidP="00C05037">
      <w:pPr>
        <w:numPr>
          <w:ilvl w:val="0"/>
          <w:numId w:val="1"/>
        </w:numPr>
        <w:suppressAutoHyphens/>
        <w:autoSpaceDN w:val="0"/>
        <w:spacing w:after="0" w:line="240" w:lineRule="auto"/>
        <w:ind w:left="0" w:right="-91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 xml:space="preserve"> </w:t>
      </w:r>
      <w:r w:rsidRPr="00DD0C8F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>Про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 xml:space="preserve"> погодження поділу земельних ділянок, припинення права постійного користування земельними ділянками, затвердження проекту із землеустрою, надання земельних ділянок юридичним особам.</w:t>
      </w:r>
    </w:p>
    <w:p w:rsidR="00C05037" w:rsidRDefault="00C05037" w:rsidP="00C05037">
      <w:pPr>
        <w:numPr>
          <w:ilvl w:val="0"/>
          <w:numId w:val="1"/>
        </w:numPr>
        <w:suppressAutoHyphens/>
        <w:autoSpaceDN w:val="0"/>
        <w:spacing w:after="0" w:line="240" w:lineRule="auto"/>
        <w:ind w:left="0" w:right="-91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 xml:space="preserve"> 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ділянках.</w:t>
      </w:r>
    </w:p>
    <w:p w:rsidR="00C05037" w:rsidRDefault="00C05037" w:rsidP="00C05037">
      <w:pPr>
        <w:numPr>
          <w:ilvl w:val="0"/>
          <w:numId w:val="1"/>
        </w:numPr>
        <w:suppressAutoHyphens/>
        <w:autoSpaceDN w:val="0"/>
        <w:spacing w:after="0" w:line="240" w:lineRule="auto"/>
        <w:ind w:left="0" w:right="-91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 xml:space="preserve"> Про включення в перелік земельних ділянок для продажу права власності на земельних торгах окремими лотами.</w:t>
      </w:r>
    </w:p>
    <w:p w:rsidR="00C05037" w:rsidRDefault="00C05037" w:rsidP="00C05037">
      <w:pPr>
        <w:numPr>
          <w:ilvl w:val="0"/>
          <w:numId w:val="1"/>
        </w:numPr>
        <w:suppressAutoHyphens/>
        <w:autoSpaceDN w:val="0"/>
        <w:spacing w:after="0" w:line="240" w:lineRule="auto"/>
        <w:ind w:left="0" w:right="-91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 xml:space="preserve"> 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ділянках.</w:t>
      </w:r>
    </w:p>
    <w:p w:rsidR="00C05037" w:rsidRDefault="00C05037" w:rsidP="00C05037">
      <w:pPr>
        <w:numPr>
          <w:ilvl w:val="0"/>
          <w:numId w:val="1"/>
        </w:numPr>
        <w:suppressAutoHyphens/>
        <w:autoSpaceDN w:val="0"/>
        <w:spacing w:after="0" w:line="240" w:lineRule="auto"/>
        <w:ind w:left="0" w:right="-91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 xml:space="preserve"> Про заключення договору 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>суперфіцію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>.</w:t>
      </w:r>
    </w:p>
    <w:p w:rsidR="00C05037" w:rsidRDefault="00C05037" w:rsidP="00C05037">
      <w:pPr>
        <w:numPr>
          <w:ilvl w:val="0"/>
          <w:numId w:val="1"/>
        </w:numPr>
        <w:suppressAutoHyphens/>
        <w:autoSpaceDN w:val="0"/>
        <w:spacing w:after="0" w:line="240" w:lineRule="auto"/>
        <w:ind w:left="0" w:right="-91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 xml:space="preserve"> Про надання дозволу на виготовлення проекту землеустрою щодо відведення земельної ділянки у власність Добра А.В.</w:t>
      </w:r>
    </w:p>
    <w:p w:rsidR="00C05037" w:rsidRPr="00DD0C8F" w:rsidRDefault="00C05037" w:rsidP="00C05037">
      <w:pPr>
        <w:numPr>
          <w:ilvl w:val="0"/>
          <w:numId w:val="1"/>
        </w:numPr>
        <w:suppressAutoHyphens/>
        <w:autoSpaceDN w:val="0"/>
        <w:spacing w:after="0" w:line="240" w:lineRule="auto"/>
        <w:ind w:left="0" w:right="-91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lastRenderedPageBreak/>
        <w:t xml:space="preserve"> Про надання дозволу на виготовлення проектів землеустрою щодо відведення земельних ділянок по вул. 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>Л.Толстого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>.</w:t>
      </w:r>
    </w:p>
    <w:p w:rsidR="00C05037" w:rsidRDefault="00C05037" w:rsidP="00C05037">
      <w:pPr>
        <w:numPr>
          <w:ilvl w:val="0"/>
          <w:numId w:val="1"/>
        </w:numPr>
        <w:suppressAutoHyphens/>
        <w:autoSpaceDN w:val="0"/>
        <w:spacing w:after="0" w:line="240" w:lineRule="auto"/>
        <w:ind w:left="0" w:right="-91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 xml:space="preserve"> Про надання дозволу на виготовлення технічної документації із землеустрою, про надання дозволу на виготовлення проектів землеустрою щодо відведення земельних ділянок у власність та в користування на умовах оренди.</w:t>
      </w:r>
    </w:p>
    <w:p w:rsidR="00C05037" w:rsidRDefault="00C05037" w:rsidP="00C05037">
      <w:pPr>
        <w:numPr>
          <w:ilvl w:val="0"/>
          <w:numId w:val="1"/>
        </w:numPr>
        <w:suppressAutoHyphens/>
        <w:autoSpaceDN w:val="0"/>
        <w:spacing w:after="0" w:line="240" w:lineRule="auto"/>
        <w:ind w:left="0" w:right="-91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 xml:space="preserve"> Про надання дозволу на виготовлення технічної документації із землеустрою щодо встановлення (відновлення) в натурі (на місцевості) меж земельних ділянок громадянам – власникам сертифікатів на право на земельні частки (паї).</w:t>
      </w:r>
    </w:p>
    <w:p w:rsidR="00C05037" w:rsidRDefault="00C05037" w:rsidP="00C05037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ind w:left="567" w:right="-91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 xml:space="preserve"> Про уточнення списків осіб, які мають право на земельну часку (пай).</w:t>
      </w:r>
    </w:p>
    <w:p w:rsidR="00C05037" w:rsidRDefault="00C05037" w:rsidP="00C05037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ind w:left="0" w:right="-91" w:firstLine="20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 xml:space="preserve"> Про надання дозволу на виготовлення проектів землеустрою щодо відведення земельних ділянок у власність.</w:t>
      </w:r>
    </w:p>
    <w:p w:rsidR="00C05037" w:rsidRDefault="00C05037" w:rsidP="00C05037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ind w:left="0" w:right="-91" w:firstLine="20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 xml:space="preserve"> Про надання дозволу на виготовлення проектів землеустрою щодо відведення земельних ділянок у власність.</w:t>
      </w:r>
    </w:p>
    <w:p w:rsidR="00C05037" w:rsidRDefault="00C05037" w:rsidP="00C05037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ind w:left="0" w:right="-91" w:firstLine="20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 xml:space="preserve"> Про надання дозволу на виготовлення проектів землеустрою щодо відведення земельної ділянки у власність, внесення зміни в рішення міської ради.</w:t>
      </w:r>
    </w:p>
    <w:p w:rsidR="00C05037" w:rsidRDefault="00C05037" w:rsidP="00C05037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ind w:left="0" w:right="-91" w:firstLine="20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 xml:space="preserve"> Про затвердження технічної документації із землеустрою та надання у приватну власність, про затвердження проектів землеустрою щодо відведення земельних ділянок у власність та зміни цільового призначення.</w:t>
      </w:r>
    </w:p>
    <w:p w:rsidR="00C05037" w:rsidRPr="00B321DE" w:rsidRDefault="00C05037" w:rsidP="00C05037">
      <w:pPr>
        <w:pStyle w:val="a3"/>
        <w:numPr>
          <w:ilvl w:val="0"/>
          <w:numId w:val="1"/>
        </w:numPr>
        <w:suppressAutoHyphens/>
        <w:autoSpaceDN w:val="0"/>
        <w:spacing w:after="0" w:line="240" w:lineRule="auto"/>
        <w:ind w:left="0" w:right="-91" w:firstLine="20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 xml:space="preserve"> Про відмову у поновленні договору оренди землі від 06.11.2014 року фізичній особі-підприємцю </w:t>
      </w:r>
      <w:proofErr w:type="spellStart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>Андрієць</w:t>
      </w:r>
      <w:proofErr w:type="spellEnd"/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 xml:space="preserve"> В.І.</w:t>
      </w:r>
      <w:r w:rsidRPr="00B321D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 xml:space="preserve">          </w:t>
      </w:r>
    </w:p>
    <w:p w:rsidR="00C05037" w:rsidRPr="00DD0C8F" w:rsidRDefault="00C05037" w:rsidP="00C05037">
      <w:pPr>
        <w:suppressAutoHyphens/>
        <w:autoSpaceDN w:val="0"/>
        <w:spacing w:after="0" w:line="240" w:lineRule="auto"/>
        <w:ind w:left="567" w:right="-91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val="uk-UA" w:eastAsia="zh-CN"/>
        </w:rPr>
        <w:t xml:space="preserve">                   </w:t>
      </w:r>
      <w:r w:rsidRPr="0056417F">
        <w:rPr>
          <w:rFonts w:ascii="Calibri" w:eastAsia="Calibri" w:hAnsi="Calibri" w:cs="Times New Roman"/>
          <w:sz w:val="28"/>
          <w:szCs w:val="28"/>
          <w:lang w:val="uk-UA"/>
        </w:rPr>
        <w:t xml:space="preserve">            </w:t>
      </w:r>
    </w:p>
    <w:p w:rsidR="00C05037" w:rsidRPr="00DD0C8F" w:rsidRDefault="00C05037" w:rsidP="00C050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DD0C8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Всі проекти детально опрацьовані. До них підготовлені зауваження щодо невідповідності окремих пунктів в проектах рішень Ніжинської міської ради чинному законодавству.</w:t>
      </w:r>
    </w:p>
    <w:p w:rsidR="00C05037" w:rsidRPr="00DD0C8F" w:rsidRDefault="00C05037" w:rsidP="00C0503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D0C8F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Здійснено перевірку </w:t>
      </w:r>
      <w:r w:rsidR="00A162B8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7</w:t>
      </w:r>
      <w:r w:rsidRPr="00DD0C8F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договорів оренди земельних ділянок </w:t>
      </w:r>
      <w:r w:rsidRPr="00DD0C8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предмет їх відповідності чинному законодавству та додаткових угод щодо договорів земельних ділянок.</w:t>
      </w:r>
    </w:p>
    <w:p w:rsidR="00C05037" w:rsidRPr="00DD0C8F" w:rsidRDefault="00C05037" w:rsidP="00C05037">
      <w:pPr>
        <w:suppressAutoHyphens/>
        <w:spacing w:after="0" w:line="240" w:lineRule="auto"/>
        <w:ind w:firstLine="49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D0C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Постійно проводиться роз’яснювальна робота та надається </w:t>
      </w:r>
      <w:r w:rsidRPr="00DD0C8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методична допомога </w:t>
      </w:r>
      <w:r w:rsidRPr="00DD0C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 xml:space="preserve"> учасникам АТО та членам сімей загиблих та пораненим військових  </w:t>
      </w:r>
      <w:r w:rsidRPr="00DD0C8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 питань віднесених до повноважень виконавчих органів міських рад у сфері регулювання земельних відносин.</w:t>
      </w:r>
    </w:p>
    <w:p w:rsidR="00C05037" w:rsidRPr="00DD0C8F" w:rsidRDefault="00C05037" w:rsidP="00C05037">
      <w:pPr>
        <w:widowControl w:val="0"/>
        <w:suppressAutoHyphens/>
        <w:autoSpaceDE w:val="0"/>
        <w:spacing w:after="0" w:line="240" w:lineRule="auto"/>
        <w:ind w:firstLine="6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DD0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zh-CN"/>
        </w:rPr>
        <w:t xml:space="preserve">Посадовими особами відділу земельних відносин постійно приймалась участь у щотижневих оперативних нарадах при міському голові, пленарних засіданнях Ніжинської міської ради, засіданнях виконавчого комітету, нарадах та комісіях при міському голові, особистих прийомах громадян міським головою, </w:t>
      </w:r>
      <w:r w:rsidRPr="00DD0C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постійної комісії міської ради з майнових та житлово-комунальних питань, транспорту, зв’язку та охорони навколишнього середовища, постійної комісії міської ради з питань земельних відносин, будівництва, архітектури, інвестиційного розвитку міста та децентралізації, постійної комісії міської ради з питань регламенту, депутатської діяльності та етики, законності, правопорядку, антикорупційної політики, свободи слова та </w:t>
      </w:r>
      <w:proofErr w:type="spellStart"/>
      <w:r w:rsidRPr="00DD0C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зв’язків</w:t>
      </w:r>
      <w:proofErr w:type="spellEnd"/>
      <w:r w:rsidRPr="00DD0C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з громадськістю, постійної комісії міської ради з питань соціально-економічного розвитку міста, підприємницької діяльності, дерегуляції, фінансів та бюджету, постійній комісії міської ради з питань соціального захисту населення, освіти, охорони здоров’я, культури, сім’ї та молоді, фізичної культури і спорту. </w:t>
      </w:r>
    </w:p>
    <w:p w:rsidR="00C05037" w:rsidRPr="00DD0C8F" w:rsidRDefault="00C05037" w:rsidP="00C0503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D0C8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Прийняті міською радою рішення в галузі земельних відносин розміщено на офіційному сайті міської ради. </w:t>
      </w:r>
    </w:p>
    <w:p w:rsidR="00C05037" w:rsidRPr="00DD0C8F" w:rsidRDefault="00C05037" w:rsidP="00C05037">
      <w:pPr>
        <w:widowControl w:val="0"/>
        <w:suppressAutoHyphens/>
        <w:autoSpaceDE w:val="0"/>
        <w:spacing w:after="0" w:line="240" w:lineRule="auto"/>
        <w:ind w:right="227" w:firstLine="492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zh-CN"/>
        </w:rPr>
      </w:pPr>
      <w:r w:rsidRPr="00DD0C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 xml:space="preserve">Загальна сума надходжень коштів від оренди земельних ділянок з </w:t>
      </w:r>
      <w:r w:rsidRPr="00DD0C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lastRenderedPageBreak/>
        <w:t xml:space="preserve">юридичних осіб по наповненню місцевого бюджету за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>жовтень</w:t>
      </w:r>
      <w:r w:rsidRPr="00DD0C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 xml:space="preserve"> 2020 року склала – </w:t>
      </w:r>
      <w:r w:rsidRPr="00DD0C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zh-CN"/>
        </w:rPr>
        <w:t>9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zh-CN"/>
        </w:rPr>
        <w:t>34905,26</w:t>
      </w:r>
      <w:r w:rsidRPr="00DD0C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zh-CN"/>
        </w:rPr>
        <w:t xml:space="preserve"> грн</w:t>
      </w:r>
      <w:r w:rsidRPr="00DD0C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>.</w:t>
      </w:r>
    </w:p>
    <w:p w:rsidR="00C05037" w:rsidRPr="00DD0C8F" w:rsidRDefault="00C05037" w:rsidP="00C05037">
      <w:pPr>
        <w:widowControl w:val="0"/>
        <w:suppressAutoHyphens/>
        <w:autoSpaceDE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zh-CN"/>
        </w:rPr>
      </w:pPr>
      <w:r w:rsidRPr="00DD0C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zh-CN"/>
        </w:rPr>
        <w:tab/>
      </w:r>
      <w:r w:rsidRPr="00DD0C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 xml:space="preserve">Загальна сума надходжень коштів від оренди земельних ділянок з фізичних осіб по наповненню місцевого бюджету за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>жовтень</w:t>
      </w:r>
      <w:r w:rsidRPr="00DD0C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 xml:space="preserve">  2020 року склала –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 xml:space="preserve"> 1</w:t>
      </w:r>
      <w:r w:rsidRPr="00DD0C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zh-CN"/>
        </w:rPr>
        <w:t>3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zh-CN"/>
        </w:rPr>
        <w:t>1584</w:t>
      </w:r>
      <w:r w:rsidRPr="00DD0C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zh-CN"/>
        </w:rPr>
        <w:t>,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zh-CN"/>
        </w:rPr>
        <w:t>95</w:t>
      </w:r>
      <w:r w:rsidRPr="00DD0C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zh-CN"/>
        </w:rPr>
        <w:t xml:space="preserve">  грн.</w:t>
      </w:r>
    </w:p>
    <w:p w:rsidR="00C05037" w:rsidRPr="00DD0C8F" w:rsidRDefault="00C05037" w:rsidP="00C05037">
      <w:pPr>
        <w:widowControl w:val="0"/>
        <w:suppressAutoHyphens/>
        <w:autoSpaceDE w:val="0"/>
        <w:spacing w:after="0" w:line="240" w:lineRule="auto"/>
        <w:ind w:right="227" w:firstLine="492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val="uk-UA" w:eastAsia="zh-CN"/>
        </w:rPr>
      </w:pPr>
      <w:r w:rsidRPr="00DD0C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 xml:space="preserve">Загальна сума надходжень коштів від продажу земельних ділянок по наповненню місцевого бюджету за </w:t>
      </w:r>
      <w:r w:rsidR="00A162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>жовтень</w:t>
      </w:r>
      <w:r w:rsidRPr="00DD0C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 xml:space="preserve"> 2020 року склала 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zh-CN"/>
        </w:rPr>
        <w:t>356531</w:t>
      </w:r>
      <w:r w:rsidRPr="00DD0C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zh-CN"/>
        </w:rPr>
        <w:t>,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zh-CN"/>
        </w:rPr>
        <w:t>20</w:t>
      </w:r>
      <w:r w:rsidRPr="00DD0C8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val="uk-UA" w:eastAsia="zh-CN"/>
        </w:rPr>
        <w:t xml:space="preserve"> грн.</w:t>
      </w:r>
    </w:p>
    <w:p w:rsidR="00C05037" w:rsidRPr="00DD0C8F" w:rsidRDefault="00C05037" w:rsidP="00C05037">
      <w:pPr>
        <w:widowControl w:val="0"/>
        <w:suppressAutoHyphens/>
        <w:autoSpaceDE w:val="0"/>
        <w:spacing w:after="0" w:line="240" w:lineRule="auto"/>
        <w:ind w:right="227" w:firstLine="4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DD0C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>До спеціалістів відділу звернулось 2</w:t>
      </w:r>
      <w:r w:rsidR="00A162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>7</w:t>
      </w:r>
      <w:r w:rsidRPr="00DD0C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 xml:space="preserve"> суб’єкт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>ів</w:t>
      </w:r>
      <w:r w:rsidRPr="00DD0C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zh-CN"/>
        </w:rPr>
        <w:t xml:space="preserve"> земельних відносин, </w:t>
      </w:r>
      <w:r w:rsidRPr="00DD0C8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яким надано необхідну методичну допомогу з питань віднесених до повноважень виконавчих органів міських рад у сфері регулювання земельних відносин.</w:t>
      </w:r>
    </w:p>
    <w:p w:rsidR="00C05037" w:rsidRPr="00DD0C8F" w:rsidRDefault="00C05037" w:rsidP="00C05037">
      <w:pPr>
        <w:widowControl w:val="0"/>
        <w:suppressAutoHyphens/>
        <w:autoSpaceDE w:val="0"/>
        <w:spacing w:after="0" w:line="240" w:lineRule="auto"/>
        <w:ind w:right="227" w:firstLine="4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C05037" w:rsidRPr="002E7666" w:rsidRDefault="00C05037" w:rsidP="00C050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E7666">
        <w:rPr>
          <w:rFonts w:ascii="Times New Roman" w:hAnsi="Times New Roman" w:cs="Times New Roman"/>
          <w:b/>
          <w:sz w:val="28"/>
          <w:szCs w:val="28"/>
        </w:rPr>
        <w:t>Відділ</w:t>
      </w:r>
      <w:proofErr w:type="spellEnd"/>
      <w:r w:rsidRPr="002E76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b/>
          <w:sz w:val="28"/>
          <w:szCs w:val="28"/>
        </w:rPr>
        <w:t>бухгалтерського</w:t>
      </w:r>
      <w:proofErr w:type="spellEnd"/>
      <w:r w:rsidRPr="002E76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b/>
          <w:sz w:val="28"/>
          <w:szCs w:val="28"/>
        </w:rPr>
        <w:t>обліку</w:t>
      </w:r>
      <w:proofErr w:type="spellEnd"/>
      <w:r w:rsidRPr="002E766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E7666">
        <w:rPr>
          <w:rFonts w:ascii="Times New Roman" w:hAnsi="Times New Roman" w:cs="Times New Roman"/>
          <w:b/>
          <w:sz w:val="28"/>
          <w:szCs w:val="28"/>
        </w:rPr>
        <w:t>звітності</w:t>
      </w:r>
      <w:proofErr w:type="spellEnd"/>
      <w:r w:rsidRPr="002E7666">
        <w:rPr>
          <w:rFonts w:ascii="Times New Roman" w:hAnsi="Times New Roman" w:cs="Times New Roman"/>
          <w:b/>
          <w:sz w:val="28"/>
          <w:szCs w:val="28"/>
        </w:rPr>
        <w:t xml:space="preserve"> та правового </w:t>
      </w:r>
      <w:proofErr w:type="spellStart"/>
      <w:r w:rsidRPr="002E7666">
        <w:rPr>
          <w:rFonts w:ascii="Times New Roman" w:hAnsi="Times New Roman" w:cs="Times New Roman"/>
          <w:b/>
          <w:sz w:val="28"/>
          <w:szCs w:val="28"/>
        </w:rPr>
        <w:t>забезпечення</w:t>
      </w:r>
      <w:proofErr w:type="spellEnd"/>
    </w:p>
    <w:p w:rsidR="00C05037" w:rsidRPr="002E7666" w:rsidRDefault="00C05037" w:rsidP="00A16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Підготовлено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довідки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7666">
        <w:rPr>
          <w:rFonts w:ascii="Times New Roman" w:hAnsi="Times New Roman" w:cs="Times New Roman"/>
          <w:sz w:val="28"/>
          <w:szCs w:val="28"/>
        </w:rPr>
        <w:t>до плану</w:t>
      </w:r>
      <w:proofErr w:type="gram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асигнувань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реєстри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розподілу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зведених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кошторисів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подані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Ніжинського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УДКСУ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C05037" w:rsidRPr="002E7666" w:rsidRDefault="00C05037" w:rsidP="00A16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7666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обсязі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звіти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фінансового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обсяг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фактичних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видатків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стимулюючого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характеру та про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фактичні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нарахування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>.</w:t>
      </w:r>
    </w:p>
    <w:p w:rsidR="00C05037" w:rsidRPr="002E7666" w:rsidRDefault="00C05037" w:rsidP="00A16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Підготовлено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кошти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державного,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бюджетів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здійснюються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майном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закупівлю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>.</w:t>
      </w:r>
    </w:p>
    <w:p w:rsidR="00C05037" w:rsidRPr="002E7666" w:rsidRDefault="00C05037" w:rsidP="00A16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r w:rsidRPr="002E76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Підготовлені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2E7666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єдиному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державному веб-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порталі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публічних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«Є- дата» за </w:t>
      </w:r>
      <w:r w:rsidRPr="002E7666">
        <w:rPr>
          <w:rFonts w:ascii="Times New Roman" w:hAnsi="Times New Roman" w:cs="Times New Roman"/>
          <w:sz w:val="28"/>
          <w:szCs w:val="28"/>
          <w:lang w:val="uk-UA"/>
        </w:rPr>
        <w:t>жовтень</w:t>
      </w:r>
      <w:r w:rsidRPr="002E7666">
        <w:rPr>
          <w:rFonts w:ascii="Times New Roman" w:hAnsi="Times New Roman" w:cs="Times New Roman"/>
          <w:sz w:val="28"/>
          <w:szCs w:val="28"/>
        </w:rPr>
        <w:t xml:space="preserve"> 2020 р.:</w:t>
      </w:r>
    </w:p>
    <w:p w:rsidR="00C05037" w:rsidRPr="002E7666" w:rsidRDefault="00C05037" w:rsidP="00A16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66">
        <w:rPr>
          <w:rFonts w:ascii="Times New Roman" w:hAnsi="Times New Roman" w:cs="Times New Roman"/>
          <w:sz w:val="28"/>
          <w:szCs w:val="28"/>
        </w:rPr>
        <w:t xml:space="preserve">- договори на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придбання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товарів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>;</w:t>
      </w:r>
    </w:p>
    <w:p w:rsidR="00C05037" w:rsidRPr="002E7666" w:rsidRDefault="00C05037" w:rsidP="00A16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6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накладні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виконаних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>.</w:t>
      </w:r>
    </w:p>
    <w:p w:rsidR="00C05037" w:rsidRPr="002E7666" w:rsidRDefault="00C05037" w:rsidP="00A16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r w:rsidRPr="002E7666">
        <w:rPr>
          <w:rFonts w:ascii="Times New Roman" w:hAnsi="Times New Roman" w:cs="Times New Roman"/>
          <w:sz w:val="28"/>
          <w:szCs w:val="28"/>
        </w:rPr>
        <w:tab/>
        <w:t xml:space="preserve">Проведена робота з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укладений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закупівель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>.</w:t>
      </w:r>
    </w:p>
    <w:p w:rsidR="00C05037" w:rsidRPr="002E7666" w:rsidRDefault="00C05037" w:rsidP="00A16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r w:rsidRPr="002E766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Забезпечено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відображення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первинних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документах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проведених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у </w:t>
      </w:r>
      <w:r w:rsidRPr="002E7666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місяці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2020 року. Проведено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господарські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регістрах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аналітичного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та синтетичного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037" w:rsidRPr="002E7666" w:rsidRDefault="00C05037" w:rsidP="00A16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r w:rsidRPr="002E7666">
        <w:rPr>
          <w:rFonts w:ascii="Times New Roman" w:hAnsi="Times New Roman" w:cs="Times New Roman"/>
          <w:sz w:val="28"/>
          <w:szCs w:val="28"/>
        </w:rPr>
        <w:tab/>
        <w:t xml:space="preserve">Проведено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розрахунки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придбані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у </w:t>
      </w:r>
      <w:r w:rsidRPr="002E7666">
        <w:rPr>
          <w:rFonts w:ascii="Times New Roman" w:hAnsi="Times New Roman" w:cs="Times New Roman"/>
          <w:sz w:val="28"/>
          <w:szCs w:val="28"/>
          <w:lang w:val="uk-UA"/>
        </w:rPr>
        <w:t>жовтні</w:t>
      </w:r>
      <w:r w:rsidRPr="002E7666">
        <w:rPr>
          <w:rFonts w:ascii="Times New Roman" w:hAnsi="Times New Roman" w:cs="Times New Roman"/>
          <w:sz w:val="28"/>
          <w:szCs w:val="28"/>
        </w:rPr>
        <w:t xml:space="preserve"> 2020 року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товари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бюджетних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асигнувань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передбачених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відповідний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затвердженим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кошторисом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Забезпечено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виплату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встановлені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заробітної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плати,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щорічних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відпусток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>,</w:t>
      </w:r>
      <w:r w:rsidRPr="002E7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підготовлені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зарахувань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карткові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рахунки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нараховано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перераховано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соціальний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внесок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податкові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платежі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поточні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видатки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міським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цільовим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7666">
        <w:rPr>
          <w:rFonts w:ascii="Times New Roman" w:hAnsi="Times New Roman" w:cs="Times New Roman"/>
          <w:sz w:val="28"/>
          <w:szCs w:val="28"/>
        </w:rPr>
        <w:t>програмам</w:t>
      </w:r>
      <w:proofErr w:type="spellEnd"/>
      <w:r w:rsidRPr="002E7666">
        <w:rPr>
          <w:rFonts w:ascii="Times New Roman" w:hAnsi="Times New Roman" w:cs="Times New Roman"/>
          <w:sz w:val="28"/>
          <w:szCs w:val="28"/>
        </w:rPr>
        <w:t>.</w:t>
      </w:r>
      <w:r w:rsidRPr="002E76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05037" w:rsidRPr="002E7666" w:rsidRDefault="00C05037" w:rsidP="00A16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05037" w:rsidRPr="002E7666" w:rsidRDefault="00C05037" w:rsidP="00C050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957ECC" w:rsidRPr="00957ECC" w:rsidRDefault="00957ECC" w:rsidP="00957ECC">
      <w:pPr>
        <w:widowControl w:val="0"/>
        <w:suppressAutoHyphens/>
        <w:autoSpaceDE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957ECC" w:rsidRPr="00957ECC" w:rsidRDefault="00957ECC" w:rsidP="00957ECC">
      <w:pPr>
        <w:widowControl w:val="0"/>
        <w:suppressAutoHyphens/>
        <w:autoSpaceDE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957E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Начальник управління комунального майна </w:t>
      </w:r>
    </w:p>
    <w:p w:rsidR="00957ECC" w:rsidRPr="00957ECC" w:rsidRDefault="00957ECC" w:rsidP="00957ECC">
      <w:pPr>
        <w:widowControl w:val="0"/>
        <w:suppressAutoHyphens/>
        <w:autoSpaceDE w:val="0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957E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та земельних відносин Ніжинської міської ради </w:t>
      </w:r>
      <w:r w:rsidRPr="00957E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ab/>
      </w:r>
      <w:r w:rsidRPr="00957E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ab/>
      </w:r>
      <w:r w:rsidRPr="00957E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ab/>
      </w:r>
      <w:proofErr w:type="spellStart"/>
      <w:r w:rsidRPr="00957E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І.А.Онокало</w:t>
      </w:r>
      <w:proofErr w:type="spellEnd"/>
    </w:p>
    <w:p w:rsidR="00957ECC" w:rsidRPr="00957ECC" w:rsidRDefault="00957ECC" w:rsidP="00957ECC">
      <w:pPr>
        <w:widowControl w:val="0"/>
        <w:suppressAutoHyphens/>
        <w:autoSpaceDE w:val="0"/>
        <w:spacing w:after="0" w:line="240" w:lineRule="auto"/>
        <w:ind w:right="227" w:firstLine="4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156794" w:rsidRPr="00957ECC" w:rsidRDefault="00156794">
      <w:pPr>
        <w:rPr>
          <w:lang w:val="uk-UA"/>
        </w:rPr>
      </w:pPr>
    </w:p>
    <w:sectPr w:rsidR="00156794" w:rsidRPr="00957ECC" w:rsidSect="00D07588">
      <w:pgSz w:w="11906" w:h="16838"/>
      <w:pgMar w:top="851" w:right="851" w:bottom="79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94912"/>
    <w:multiLevelType w:val="hybridMultilevel"/>
    <w:tmpl w:val="EA6007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47C3C"/>
    <w:multiLevelType w:val="hybridMultilevel"/>
    <w:tmpl w:val="EE3E558C"/>
    <w:lvl w:ilvl="0" w:tplc="5A9CA98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CC"/>
    <w:rsid w:val="00156794"/>
    <w:rsid w:val="00157F3B"/>
    <w:rsid w:val="002D5E17"/>
    <w:rsid w:val="00957ECC"/>
    <w:rsid w:val="00976059"/>
    <w:rsid w:val="00A12ECB"/>
    <w:rsid w:val="00A162B8"/>
    <w:rsid w:val="00C05037"/>
    <w:rsid w:val="00D07588"/>
    <w:rsid w:val="00E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9AEFE-C3DF-4E75-A584-4CE1AE82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1542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2020-11-09T10:31:00Z</cp:lastPrinted>
  <dcterms:created xsi:type="dcterms:W3CDTF">2020-11-11T06:25:00Z</dcterms:created>
  <dcterms:modified xsi:type="dcterms:W3CDTF">2020-11-11T06:25:00Z</dcterms:modified>
</cp:coreProperties>
</file>