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A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 w:rsidR="00005953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uk-UA"/>
        </w:rPr>
        <w:t xml:space="preserve">    </w:t>
      </w:r>
    </w:p>
    <w:p w:rsidR="00BB356A" w:rsidRPr="00211EF1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</w:t>
      </w:r>
    </w:p>
    <w:p w:rsidR="00BB356A" w:rsidRPr="00211EF1" w:rsidRDefault="00BB356A" w:rsidP="000D582C">
      <w:pPr>
        <w:spacing w:after="0" w:line="240" w:lineRule="auto"/>
        <w:ind w:left="-540" w:right="-185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8A2078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BB356A" w:rsidRPr="00211EF1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8">
        <w:rPr>
          <w:rFonts w:ascii="Times New Roman" w:hAnsi="Times New Roman"/>
          <w:b/>
          <w:sz w:val="28"/>
          <w:szCs w:val="28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sz w:val="6"/>
          <w:szCs w:val="6"/>
        </w:rPr>
      </w:pPr>
    </w:p>
    <w:p w:rsidR="00BB356A" w:rsidRPr="008A2078" w:rsidRDefault="00BB356A" w:rsidP="00395E21">
      <w:pPr>
        <w:pStyle w:val="1"/>
        <w:ind w:left="-540" w:right="-185"/>
        <w:rPr>
          <w:rFonts w:ascii="Times New Roman" w:hAnsi="Times New Roman"/>
          <w:sz w:val="32"/>
          <w:szCs w:val="32"/>
        </w:rPr>
      </w:pPr>
      <w:r w:rsidRPr="008A20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B356A" w:rsidRPr="000D582C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77 </w:t>
      </w:r>
      <w:proofErr w:type="spellStart"/>
      <w:r w:rsidRPr="008A2078">
        <w:rPr>
          <w:rFonts w:ascii="Times New Roman" w:hAnsi="Times New Roman"/>
          <w:sz w:val="32"/>
        </w:rPr>
        <w:t>сесія</w:t>
      </w:r>
      <w:proofErr w:type="spellEnd"/>
      <w:r w:rsidRPr="008A2078">
        <w:rPr>
          <w:rFonts w:ascii="Times New Roman" w:hAnsi="Times New Roman"/>
          <w:sz w:val="32"/>
        </w:rPr>
        <w:t xml:space="preserve"> </w:t>
      </w:r>
      <w:r w:rsidRPr="008A2078">
        <w:rPr>
          <w:rFonts w:ascii="Times New Roman" w:hAnsi="Times New Roman"/>
          <w:sz w:val="32"/>
          <w:lang w:val="en-US"/>
        </w:rPr>
        <w:t>VII</w:t>
      </w:r>
      <w:r w:rsidRPr="008A2078">
        <w:rPr>
          <w:rFonts w:ascii="Times New Roman" w:hAnsi="Times New Roman"/>
          <w:sz w:val="32"/>
        </w:rPr>
        <w:t xml:space="preserve"> </w:t>
      </w:r>
      <w:proofErr w:type="spellStart"/>
      <w:r w:rsidRPr="008A2078">
        <w:rPr>
          <w:rFonts w:ascii="Times New Roman" w:hAnsi="Times New Roman"/>
          <w:sz w:val="32"/>
        </w:rPr>
        <w:t>скликання</w:t>
      </w:r>
      <w:proofErr w:type="spellEnd"/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40"/>
          <w:szCs w:val="40"/>
        </w:rPr>
      </w:pPr>
      <w:r w:rsidRPr="008A2078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A2078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A2078">
        <w:rPr>
          <w:rFonts w:ascii="Times New Roman" w:hAnsi="Times New Roman"/>
          <w:b/>
          <w:sz w:val="40"/>
          <w:szCs w:val="40"/>
        </w:rPr>
        <w:t xml:space="preserve"> Я</w:t>
      </w:r>
    </w:p>
    <w:p w:rsidR="00BB356A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0D582C" w:rsidRDefault="00BB356A" w:rsidP="000D582C">
      <w:pPr>
        <w:tabs>
          <w:tab w:val="left" w:pos="1260"/>
          <w:tab w:val="left" w:pos="3420"/>
          <w:tab w:val="left" w:pos="3600"/>
          <w:tab w:val="left" w:pos="3780"/>
        </w:tabs>
        <w:spacing w:after="0" w:line="24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1038A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   </w:t>
      </w:r>
      <w:r w:rsidR="0000595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E73F60">
        <w:rPr>
          <w:rFonts w:ascii="Times New Roman" w:hAnsi="Times New Roman"/>
          <w:sz w:val="28"/>
          <w:szCs w:val="28"/>
          <w:lang w:val="uk-UA"/>
        </w:rPr>
        <w:t>№</w:t>
      </w:r>
    </w:p>
    <w:p w:rsidR="00BB356A" w:rsidRDefault="00BB356A" w:rsidP="000D582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8A2078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A656A4">
        <w:rPr>
          <w:rFonts w:ascii="Times New Roman" w:hAnsi="Times New Roman"/>
          <w:b/>
          <w:bCs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A656A4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>службовим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>житлом лікарів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на </w:t>
      </w:r>
    </w:p>
    <w:p w:rsidR="00BB356A" w:rsidRPr="00A656A4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2020-2021 роки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0D582C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0F26">
        <w:rPr>
          <w:rFonts w:ascii="Times New Roman" w:hAnsi="Times New Roman"/>
          <w:sz w:val="28"/>
          <w:szCs w:val="28"/>
          <w:lang w:val="uk-UA"/>
        </w:rPr>
        <w:t xml:space="preserve">У   відповідності   до 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CC0F26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>, 42, 59, 64, 73  Закону  України  «</w:t>
      </w:r>
      <w:r w:rsidRPr="00CC0F26">
        <w:rPr>
          <w:rFonts w:ascii="Times New Roman" w:hAnsi="Times New Roman"/>
          <w:sz w:val="28"/>
          <w:szCs w:val="28"/>
          <w:lang w:val="uk-UA"/>
        </w:rPr>
        <w:t>Про   місце</w:t>
      </w:r>
      <w:r>
        <w:rPr>
          <w:rFonts w:ascii="Times New Roman" w:hAnsi="Times New Roman"/>
          <w:sz w:val="28"/>
          <w:szCs w:val="28"/>
          <w:lang w:val="uk-UA"/>
        </w:rPr>
        <w:t xml:space="preserve">ве  самоврядування   в  Україні»,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31E21" w:rsidRPr="008318BA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24 листопада 2015 року №1-2/2015 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(зі змінами)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 залучаються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 » Ніжинської міської ради Чернігівської області</w:t>
      </w:r>
      <w:r w:rsidRPr="00F04898">
        <w:rPr>
          <w:rFonts w:ascii="Times New Roman" w:hAnsi="Times New Roman"/>
          <w:sz w:val="28"/>
          <w:szCs w:val="28"/>
          <w:lang w:val="uk-UA"/>
        </w:rPr>
        <w:t>,  міська  рада  вирішила</w:t>
      </w:r>
      <w:r w:rsidRPr="00CC0F26">
        <w:rPr>
          <w:rFonts w:ascii="Times New Roman" w:hAnsi="Times New Roman"/>
          <w:sz w:val="28"/>
          <w:szCs w:val="28"/>
          <w:lang w:val="uk-UA"/>
        </w:rPr>
        <w:t>:</w:t>
      </w:r>
    </w:p>
    <w:p w:rsidR="00BB356A" w:rsidRDefault="00BB356A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F75D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A25467">
        <w:rPr>
          <w:rFonts w:ascii="Times New Roman" w:hAnsi="Times New Roman"/>
          <w:sz w:val="28"/>
          <w:szCs w:val="28"/>
          <w:lang w:val="uk-UA"/>
        </w:rPr>
        <w:t xml:space="preserve">міську Програму забезпечення службовим житлом лікарів 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</w:t>
      </w:r>
      <w:r w:rsidRPr="00A254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2020 - 2021</w:t>
      </w:r>
      <w:r w:rsidRPr="00A25467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B356A" w:rsidRPr="00754C24" w:rsidRDefault="00BB356A" w:rsidP="00395E2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54C24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Якубі В.М</w:t>
      </w:r>
      <w:r w:rsidRPr="00754C2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C24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065A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</w:t>
      </w:r>
      <w:r w:rsidRPr="001C4D6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>Контроль за  виконанням  рішення  покласти  на п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остійн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депутатську</w:t>
      </w:r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коміс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соціального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захисту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сім’ї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молоді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фізичної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і спорту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 xml:space="preserve"> (голова комісії Король В.С.). </w:t>
      </w:r>
      <w:r w:rsidRPr="00413F76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413F76">
        <w:rPr>
          <w:rFonts w:ascii="Times New Roman" w:hAnsi="Times New Roman"/>
          <w:sz w:val="28"/>
          <w:szCs w:val="28"/>
          <w:lang w:val="uk-UA"/>
        </w:rPr>
        <w:t xml:space="preserve"> на  постійну депутатську комісію з  питань  соціально-економічного  розвитку  міста, підприємницької діяльності, дерегуляції,   фінансів   та  бюджету (голова комісії </w:t>
      </w:r>
      <w:proofErr w:type="spellStart"/>
      <w:r w:rsidRPr="00413F76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413F76">
        <w:rPr>
          <w:rFonts w:ascii="Times New Roman" w:hAnsi="Times New Roman"/>
          <w:sz w:val="28"/>
          <w:szCs w:val="28"/>
          <w:lang w:val="uk-UA"/>
        </w:rPr>
        <w:t xml:space="preserve"> В.Х.).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                А.В. </w:t>
      </w:r>
      <w:proofErr w:type="spellStart"/>
      <w:r w:rsidRPr="00482F2D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Візують :</w:t>
      </w:r>
    </w:p>
    <w:p w:rsidR="00BB356A" w:rsidRPr="00425D41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Генеральний директор </w:t>
      </w: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КНП «Ніжинський міський пологовий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будинок»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lang w:val="uk-UA"/>
        </w:rPr>
        <w:t>В.М.Якуба</w:t>
      </w:r>
      <w:proofErr w:type="spellEnd"/>
    </w:p>
    <w:p w:rsidR="00BB356A" w:rsidRDefault="00BB356A" w:rsidP="00395E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356A" w:rsidRPr="00A25467" w:rsidRDefault="00BB356A" w:rsidP="00395E21">
      <w:pPr>
        <w:pStyle w:val="a3"/>
        <w:contextualSpacing/>
        <w:rPr>
          <w:lang w:val="uk-UA"/>
        </w:rPr>
      </w:pPr>
    </w:p>
    <w:p w:rsidR="00BB356A" w:rsidRPr="00A25467" w:rsidRDefault="00BB356A" w:rsidP="00395E21">
      <w:pPr>
        <w:pStyle w:val="a3"/>
        <w:contextualSpacing/>
      </w:pPr>
      <w:r w:rsidRPr="00A25467">
        <w:t xml:space="preserve">Секретар міської ради 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В.В.Салогуб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3"/>
        <w:ind w:right="-187"/>
        <w:contextualSpacing/>
      </w:pPr>
      <w:r w:rsidRPr="00A25467">
        <w:t xml:space="preserve">Заступник міського голови  з питань </w:t>
      </w:r>
    </w:p>
    <w:p w:rsidR="00BB356A" w:rsidRPr="00211EF1" w:rsidRDefault="00BB356A" w:rsidP="00395E21">
      <w:pPr>
        <w:pStyle w:val="a3"/>
        <w:ind w:right="-187"/>
        <w:contextualSpacing/>
        <w:rPr>
          <w:lang w:val="uk-UA"/>
        </w:rPr>
      </w:pPr>
      <w:r w:rsidRPr="00A25467">
        <w:t>діяльнос</w:t>
      </w:r>
      <w:r>
        <w:t xml:space="preserve">ті виконавчих органів ради 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І.В.Алєксєєнко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3"/>
        <w:contextualSpacing/>
      </w:pPr>
      <w:r w:rsidRPr="00A25467">
        <w:t>Начальник фінансового управління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Л.В.</w:t>
      </w:r>
      <w:r>
        <w:rPr>
          <w:lang w:val="uk-UA"/>
        </w:rPr>
        <w:t xml:space="preserve"> </w:t>
      </w:r>
      <w:r w:rsidRPr="00A25467">
        <w:t>Писаренко</w:t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 xml:space="preserve">Начальник  відділу </w:t>
      </w:r>
    </w:p>
    <w:p w:rsidR="00BB356A" w:rsidRPr="00A25467" w:rsidRDefault="00BB356A" w:rsidP="00395E21">
      <w:pPr>
        <w:pStyle w:val="a3"/>
        <w:contextualSpacing/>
      </w:pPr>
      <w:r w:rsidRPr="00A25467">
        <w:t>юридично-кадрового забезпечення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В.О.</w:t>
      </w:r>
      <w:r>
        <w:rPr>
          <w:lang w:val="uk-UA"/>
        </w:rPr>
        <w:t xml:space="preserve"> </w:t>
      </w:r>
      <w:r w:rsidRPr="00A25467">
        <w:t>Лега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 xml:space="preserve">Голова </w:t>
      </w:r>
      <w:r w:rsidRPr="00A25467">
        <w:rPr>
          <w:sz w:val="28"/>
          <w:szCs w:val="28"/>
          <w:lang w:val="uk-UA"/>
        </w:rPr>
        <w:t xml:space="preserve">постійної депутатської </w:t>
      </w:r>
      <w:proofErr w:type="spellStart"/>
      <w:r w:rsidRPr="00A25467">
        <w:rPr>
          <w:sz w:val="28"/>
          <w:szCs w:val="28"/>
        </w:rPr>
        <w:t>комісії</w:t>
      </w:r>
      <w:proofErr w:type="spellEnd"/>
      <w:r w:rsidRPr="00A25467">
        <w:rPr>
          <w:sz w:val="28"/>
          <w:szCs w:val="28"/>
        </w:rPr>
        <w:t xml:space="preserve">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 xml:space="preserve">з </w:t>
      </w:r>
      <w:proofErr w:type="spellStart"/>
      <w:r w:rsidRPr="00A25467">
        <w:rPr>
          <w:sz w:val="28"/>
          <w:szCs w:val="28"/>
        </w:rPr>
        <w:t>соціального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захисту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населення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освіти</w:t>
      </w:r>
      <w:proofErr w:type="spellEnd"/>
      <w:r w:rsidRPr="00A25467">
        <w:rPr>
          <w:sz w:val="28"/>
          <w:szCs w:val="28"/>
        </w:rPr>
        <w:t>,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A25467">
        <w:rPr>
          <w:sz w:val="28"/>
          <w:szCs w:val="28"/>
        </w:rPr>
        <w:t>охорони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здоров’я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культури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сім’ї</w:t>
      </w:r>
      <w:proofErr w:type="spellEnd"/>
      <w:r w:rsidRPr="00A25467">
        <w:rPr>
          <w:sz w:val="28"/>
          <w:szCs w:val="28"/>
        </w:rPr>
        <w:t xml:space="preserve"> та </w:t>
      </w:r>
      <w:proofErr w:type="spellStart"/>
      <w:r w:rsidRPr="00A25467">
        <w:rPr>
          <w:sz w:val="28"/>
          <w:szCs w:val="28"/>
        </w:rPr>
        <w:t>молоді</w:t>
      </w:r>
      <w:proofErr w:type="spellEnd"/>
      <w:r w:rsidRPr="00A25467">
        <w:rPr>
          <w:sz w:val="28"/>
          <w:szCs w:val="28"/>
        </w:rPr>
        <w:t xml:space="preserve">,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A25467">
        <w:rPr>
          <w:sz w:val="28"/>
          <w:szCs w:val="28"/>
        </w:rPr>
        <w:t>фізичної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культури</w:t>
      </w:r>
      <w:proofErr w:type="spellEnd"/>
      <w:r w:rsidRPr="00A25467">
        <w:rPr>
          <w:sz w:val="28"/>
          <w:szCs w:val="28"/>
        </w:rPr>
        <w:t xml:space="preserve"> і спорту</w:t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</w:rPr>
        <w:t>В.С.</w:t>
      </w:r>
      <w:r>
        <w:rPr>
          <w:sz w:val="28"/>
          <w:szCs w:val="28"/>
          <w:lang w:val="uk-UA"/>
        </w:rPr>
        <w:t xml:space="preserve"> </w:t>
      </w:r>
      <w:r w:rsidRPr="00A25467">
        <w:rPr>
          <w:sz w:val="28"/>
          <w:szCs w:val="28"/>
        </w:rPr>
        <w:t xml:space="preserve">Король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постійної</w:t>
      </w:r>
      <w:proofErr w:type="spellEnd"/>
      <w:r w:rsidRPr="00A2546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A25467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депутатської </w:t>
      </w:r>
      <w:proofErr w:type="spell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комісії</w:t>
      </w:r>
      <w:proofErr w:type="spellEnd"/>
      <w:r w:rsidRPr="00A25467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25467">
        <w:rPr>
          <w:rFonts w:ascii="Times New Roman" w:hAnsi="Times New Roman"/>
          <w:sz w:val="28"/>
          <w:szCs w:val="28"/>
        </w:rPr>
        <w:t>питань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A25467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5467">
        <w:rPr>
          <w:rFonts w:ascii="Times New Roman" w:hAnsi="Times New Roman"/>
          <w:sz w:val="28"/>
          <w:szCs w:val="28"/>
        </w:rPr>
        <w:t>етики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467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A25467">
        <w:rPr>
          <w:rFonts w:ascii="Times New Roman" w:hAnsi="Times New Roman"/>
          <w:sz w:val="28"/>
          <w:szCs w:val="28"/>
        </w:rPr>
        <w:t>, правопорядку,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46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467">
        <w:rPr>
          <w:rFonts w:ascii="Times New Roman" w:hAnsi="Times New Roman"/>
          <w:sz w:val="28"/>
          <w:szCs w:val="28"/>
        </w:rPr>
        <w:t>свободи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слова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25467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5467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467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BB356A" w:rsidRPr="00A25467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підприємницької діяльності, дерегуляції,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фінансів   та  бюджету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  <w:t xml:space="preserve">В.Х. </w:t>
      </w:r>
      <w:proofErr w:type="spellStart"/>
      <w:r w:rsidRPr="00A25467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0A3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BB356A" w:rsidRPr="006850A3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0C37C1" w:rsidRDefault="00BB356A" w:rsidP="00395E2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0C37C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до проекту рішення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0C37C1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Програми забезпечення службовим житлом лікарів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на 2020 - 2021</w:t>
      </w:r>
      <w:r w:rsidRPr="000C37C1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B356A" w:rsidRPr="00CA2A79" w:rsidRDefault="00BB356A" w:rsidP="00395E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pStyle w:val="4"/>
        <w:numPr>
          <w:ilvl w:val="0"/>
          <w:numId w:val="1"/>
        </w:numPr>
        <w:tabs>
          <w:tab w:val="left" w:pos="5245"/>
        </w:tabs>
        <w:jc w:val="center"/>
        <w:rPr>
          <w:sz w:val="28"/>
          <w:szCs w:val="28"/>
          <w:lang w:val="uk-UA" w:eastAsia="uk-UA"/>
        </w:rPr>
      </w:pPr>
      <w:r w:rsidRPr="006850A3">
        <w:rPr>
          <w:b/>
          <w:sz w:val="28"/>
          <w:szCs w:val="28"/>
          <w:lang w:val="uk-UA" w:eastAsia="uk-UA"/>
        </w:rPr>
        <w:t>Обґрунтування необхідності прийняття нормативного акту</w:t>
      </w:r>
      <w:r w:rsidRPr="006850A3">
        <w:rPr>
          <w:sz w:val="28"/>
          <w:szCs w:val="28"/>
          <w:lang w:val="uk-UA" w:eastAsia="uk-UA"/>
        </w:rPr>
        <w:t>.</w:t>
      </w:r>
    </w:p>
    <w:p w:rsidR="00BB356A" w:rsidRPr="006850A3" w:rsidRDefault="00BB356A" w:rsidP="00395E21">
      <w:pPr>
        <w:pStyle w:val="4"/>
        <w:tabs>
          <w:tab w:val="left" w:pos="5245"/>
        </w:tabs>
        <w:ind w:left="360"/>
        <w:jc w:val="center"/>
        <w:rPr>
          <w:sz w:val="28"/>
          <w:szCs w:val="28"/>
          <w:lang w:val="uk-UA" w:eastAsia="uk-UA"/>
        </w:rPr>
      </w:pPr>
    </w:p>
    <w:p w:rsidR="00BB356A" w:rsidRPr="00CA2A79" w:rsidRDefault="00BB356A" w:rsidP="00395E21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6850A3">
        <w:rPr>
          <w:bCs/>
          <w:color w:val="000000"/>
          <w:sz w:val="28"/>
          <w:szCs w:val="28"/>
          <w:lang w:val="uk-UA" w:eastAsia="uk-UA"/>
        </w:rPr>
        <w:t xml:space="preserve">Проект рішення </w:t>
      </w:r>
      <w:r>
        <w:rPr>
          <w:bCs/>
          <w:color w:val="000000"/>
          <w:sz w:val="28"/>
          <w:szCs w:val="28"/>
          <w:lang w:val="uk-UA" w:eastAsia="uk-UA"/>
        </w:rPr>
        <w:t>«</w:t>
      </w:r>
      <w:r w:rsidRPr="000C37C1">
        <w:rPr>
          <w:sz w:val="28"/>
          <w:szCs w:val="28"/>
          <w:lang w:val="uk-UA"/>
        </w:rPr>
        <w:t xml:space="preserve">Про затвердження міської Програми забезпечення службовим житлом лікарів </w:t>
      </w:r>
      <w:r>
        <w:rPr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на 2020 - 2021</w:t>
      </w:r>
      <w:r w:rsidRPr="000C37C1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»,</w:t>
      </w:r>
      <w:r w:rsidRPr="006850A3">
        <w:rPr>
          <w:color w:val="000000"/>
          <w:sz w:val="28"/>
          <w:szCs w:val="28"/>
          <w:lang w:val="uk-UA"/>
        </w:rPr>
        <w:t xml:space="preserve"> що виноситься на розгляд чергової сесії Ніжинської міської ради Чернігівської області </w:t>
      </w:r>
      <w:r w:rsidRPr="006850A3">
        <w:rPr>
          <w:color w:val="000000"/>
          <w:sz w:val="28"/>
          <w:szCs w:val="28"/>
          <w:lang w:val="en-US"/>
        </w:rPr>
        <w:t>VII</w:t>
      </w:r>
      <w:r w:rsidRPr="006850A3">
        <w:rPr>
          <w:color w:val="000000"/>
          <w:sz w:val="28"/>
          <w:szCs w:val="28"/>
          <w:lang w:val="uk-UA"/>
        </w:rPr>
        <w:t xml:space="preserve"> скликання</w:t>
      </w:r>
      <w:r w:rsidRPr="006850A3">
        <w:rPr>
          <w:bCs/>
          <w:color w:val="000000"/>
          <w:sz w:val="28"/>
          <w:szCs w:val="28"/>
          <w:lang w:val="uk-UA" w:eastAsia="uk-UA"/>
        </w:rPr>
        <w:t xml:space="preserve">, розроблений з метою </w:t>
      </w:r>
      <w:r w:rsidRPr="00CA2A79">
        <w:rPr>
          <w:sz w:val="28"/>
          <w:szCs w:val="28"/>
          <w:lang w:val="uk-UA"/>
        </w:rPr>
        <w:t xml:space="preserve">забезпечення житлом медичних працівників, які </w:t>
      </w:r>
      <w:r>
        <w:rPr>
          <w:sz w:val="28"/>
          <w:szCs w:val="28"/>
          <w:lang w:val="uk-UA"/>
        </w:rPr>
        <w:t xml:space="preserve"> працюють та будуть залучатися</w:t>
      </w:r>
      <w:r w:rsidRPr="00CA2A79">
        <w:rPr>
          <w:sz w:val="28"/>
          <w:szCs w:val="28"/>
          <w:lang w:val="uk-UA"/>
        </w:rPr>
        <w:t xml:space="preserve"> до роботи на вакантні посади в </w:t>
      </w:r>
      <w:r>
        <w:rPr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області. </w:t>
      </w:r>
      <w:r w:rsidRPr="00CA2A79">
        <w:rPr>
          <w:sz w:val="28"/>
          <w:szCs w:val="28"/>
          <w:lang w:val="uk-UA"/>
        </w:rPr>
        <w:t>При цьому перевага в отриманні житла надаватиметься сім’ям лікарів та лікарям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неонатологам</w:t>
      </w:r>
      <w:proofErr w:type="spellEnd"/>
      <w:r>
        <w:rPr>
          <w:sz w:val="28"/>
          <w:szCs w:val="28"/>
          <w:lang w:val="uk-UA"/>
        </w:rPr>
        <w:t>, лікарям анестезіологам</w:t>
      </w:r>
      <w:r w:rsidRPr="00CA2A79">
        <w:rPr>
          <w:sz w:val="28"/>
          <w:szCs w:val="28"/>
          <w:lang w:val="uk-UA"/>
        </w:rPr>
        <w:t>.</w:t>
      </w:r>
    </w:p>
    <w:p w:rsidR="00BB356A" w:rsidRPr="00CA2A79" w:rsidRDefault="00BB356A" w:rsidP="00395E21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BB356A" w:rsidRPr="006850A3" w:rsidRDefault="00BB356A" w:rsidP="00395E2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6850A3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BB356A" w:rsidRPr="006850A3" w:rsidRDefault="00BB356A" w:rsidP="00395E21">
      <w:pPr>
        <w:tabs>
          <w:tab w:val="left" w:pos="10205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850A3">
        <w:rPr>
          <w:rFonts w:ascii="Times New Roman" w:hAnsi="Times New Roman"/>
          <w:b/>
          <w:sz w:val="28"/>
          <w:szCs w:val="28"/>
        </w:rPr>
        <w:t>2. Стан нормативно-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правової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бази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даній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сфері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правового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регулювання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>.</w:t>
      </w:r>
    </w:p>
    <w:p w:rsidR="00BB356A" w:rsidRPr="006850A3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850A3">
        <w:rPr>
          <w:rFonts w:ascii="Times New Roman" w:hAnsi="Times New Roman"/>
          <w:sz w:val="28"/>
          <w:szCs w:val="28"/>
        </w:rPr>
        <w:t xml:space="preserve">Нормативною базою в </w:t>
      </w:r>
      <w:proofErr w:type="spellStart"/>
      <w:r w:rsidRPr="006850A3">
        <w:rPr>
          <w:rFonts w:ascii="Times New Roman" w:hAnsi="Times New Roman"/>
          <w:sz w:val="28"/>
          <w:szCs w:val="28"/>
        </w:rPr>
        <w:t>даній</w:t>
      </w:r>
      <w:proofErr w:type="spellEnd"/>
      <w:r w:rsidRPr="00685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sz w:val="28"/>
          <w:szCs w:val="28"/>
        </w:rPr>
        <w:t>сфері</w:t>
      </w:r>
      <w:proofErr w:type="spellEnd"/>
      <w:r w:rsidRPr="006850A3">
        <w:rPr>
          <w:rFonts w:ascii="Times New Roman" w:hAnsi="Times New Roman"/>
          <w:sz w:val="28"/>
          <w:szCs w:val="28"/>
        </w:rPr>
        <w:t xml:space="preserve"> правового </w:t>
      </w:r>
      <w:proofErr w:type="spellStart"/>
      <w:r w:rsidRPr="006850A3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6850A3">
        <w:rPr>
          <w:rFonts w:ascii="Times New Roman" w:hAnsi="Times New Roman"/>
          <w:sz w:val="28"/>
          <w:szCs w:val="28"/>
        </w:rPr>
        <w:t xml:space="preserve"> є:</w:t>
      </w:r>
    </w:p>
    <w:p w:rsidR="00BB356A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Житловий Кодекс УРСР;</w:t>
      </w:r>
    </w:p>
    <w:p w:rsidR="00BB356A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746DD">
        <w:rPr>
          <w:rFonts w:ascii="Times New Roman" w:hAnsi="Times New Roman"/>
          <w:sz w:val="28"/>
          <w:szCs w:val="28"/>
          <w:lang w:val="uk-UA"/>
        </w:rPr>
        <w:t>Положення про порядок надання службових житлових приміщень і користування ними в Українській</w:t>
      </w:r>
      <w:r>
        <w:rPr>
          <w:rFonts w:ascii="Times New Roman" w:hAnsi="Times New Roman"/>
          <w:sz w:val="28"/>
          <w:szCs w:val="28"/>
          <w:lang w:val="uk-UA"/>
        </w:rPr>
        <w:t xml:space="preserve"> РСР;</w:t>
      </w:r>
    </w:p>
    <w:p w:rsidR="00BB356A" w:rsidRPr="006850A3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746DD">
        <w:rPr>
          <w:rFonts w:ascii="Times New Roman" w:hAnsi="Times New Roman"/>
          <w:sz w:val="28"/>
          <w:szCs w:val="28"/>
          <w:lang w:val="uk-UA"/>
        </w:rPr>
        <w:t>Закон України «Основи законодавства України про охорону здоров’я» від 19.11.1992 № 2801-ХІІ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6850A3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6850A3" w:rsidRDefault="00BB356A" w:rsidP="00395E2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0A3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</w:t>
      </w:r>
      <w:r w:rsidRPr="006850A3">
        <w:rPr>
          <w:rFonts w:ascii="Times New Roman" w:hAnsi="Times New Roman"/>
          <w:b/>
          <w:sz w:val="28"/>
          <w:szCs w:val="28"/>
          <w:lang w:val="uk-UA" w:eastAsia="uk-UA"/>
        </w:rPr>
        <w:t>обґрунтування.</w:t>
      </w:r>
    </w:p>
    <w:p w:rsidR="00BB356A" w:rsidRPr="00CA2A79" w:rsidRDefault="00BB356A" w:rsidP="00395E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850A3">
        <w:rPr>
          <w:rFonts w:ascii="Times New Roman" w:hAnsi="Times New Roman"/>
          <w:sz w:val="28"/>
          <w:szCs w:val="28"/>
          <w:lang w:val="uk-UA"/>
        </w:rPr>
        <w:t xml:space="preserve">        Реа</w:t>
      </w:r>
      <w:r w:rsidRPr="006850A3">
        <w:rPr>
          <w:rFonts w:ascii="Times New Roman" w:hAnsi="Times New Roman"/>
          <w:sz w:val="28"/>
          <w:szCs w:val="28"/>
          <w:lang w:val="uk-UA" w:eastAsia="uk-UA"/>
        </w:rPr>
        <w:t xml:space="preserve">лізація зазначеного проекту здійснюється в межах  обсягу фінансових ресурсів, передбачених затвердженою міською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6850A3">
        <w:rPr>
          <w:rFonts w:ascii="Times New Roman" w:hAnsi="Times New Roman"/>
          <w:sz w:val="28"/>
          <w:szCs w:val="28"/>
          <w:lang w:val="uk-UA" w:eastAsia="uk-UA"/>
        </w:rPr>
        <w:t>рограмою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C37C1">
        <w:rPr>
          <w:rFonts w:ascii="Times New Roman" w:hAnsi="Times New Roman"/>
          <w:sz w:val="28"/>
          <w:szCs w:val="28"/>
          <w:lang w:val="uk-UA"/>
        </w:rPr>
        <w:t>забезпечення службовим житлом лікарів</w:t>
      </w:r>
      <w:r w:rsidRPr="00211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на 2020 - 2021</w:t>
      </w:r>
      <w:r w:rsidRPr="000C37C1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850A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BB356A" w:rsidRDefault="00BB356A" w:rsidP="00395E21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356A" w:rsidRPr="006850A3" w:rsidRDefault="00BB356A" w:rsidP="00395E21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356A" w:rsidRDefault="00BB356A" w:rsidP="00395E21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Генеральний директор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В.М.Якуба</w:t>
      </w:r>
      <w:proofErr w:type="spellEnd"/>
    </w:p>
    <w:p w:rsidR="00BB356A" w:rsidRPr="00586DA5" w:rsidRDefault="00BB356A" w:rsidP="00395E21">
      <w:pPr>
        <w:pStyle w:val="ac"/>
        <w:ind w:left="5529"/>
        <w:rPr>
          <w:rFonts w:ascii="Times New Roman" w:hAnsi="Times New Roman"/>
          <w:sz w:val="28"/>
          <w:szCs w:val="28"/>
          <w:lang w:val="uk-UA"/>
        </w:rPr>
      </w:pPr>
      <w:r w:rsidRPr="00586DA5">
        <w:rPr>
          <w:rFonts w:ascii="Times New Roman" w:hAnsi="Times New Roman"/>
          <w:sz w:val="28"/>
          <w:szCs w:val="28"/>
          <w:lang w:val="uk-UA"/>
        </w:rPr>
        <w:tab/>
      </w:r>
      <w:r w:rsidRPr="00586DA5">
        <w:rPr>
          <w:rFonts w:ascii="Times New Roman" w:hAnsi="Times New Roman"/>
          <w:sz w:val="28"/>
          <w:szCs w:val="28"/>
          <w:lang w:val="uk-UA"/>
        </w:rPr>
        <w:tab/>
        <w:t>Додаток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BB356A" w:rsidRPr="00935302" w:rsidRDefault="00BB356A" w:rsidP="00395E21">
      <w:pPr>
        <w:pStyle w:val="ac"/>
        <w:ind w:left="5529"/>
        <w:rPr>
          <w:rFonts w:ascii="Times New Roman" w:hAnsi="Times New Roman"/>
          <w:sz w:val="28"/>
          <w:szCs w:val="28"/>
          <w:lang w:val="uk-UA"/>
        </w:rPr>
      </w:pPr>
      <w:r w:rsidRPr="00586DA5">
        <w:rPr>
          <w:rFonts w:ascii="Times New Roman" w:hAnsi="Times New Roman"/>
          <w:sz w:val="28"/>
          <w:szCs w:val="28"/>
          <w:lang w:val="uk-UA"/>
        </w:rPr>
        <w:lastRenderedPageBreak/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Ніжинської міської ради «Про затвердження міської програми забезпечення службовим житлом лікарів КНП «Ніжинський міський пологовий будинок» на 2020 – 2021роки»</w:t>
      </w: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Pr="00513063" w:rsidRDefault="00BB356A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13063">
        <w:rPr>
          <w:rFonts w:ascii="Times New Roman" w:hAnsi="Times New Roman"/>
          <w:b/>
          <w:bCs/>
          <w:sz w:val="32"/>
          <w:szCs w:val="32"/>
          <w:lang w:val="uk-UA"/>
        </w:rPr>
        <w:t>Міська програма</w:t>
      </w:r>
    </w:p>
    <w:p w:rsidR="00BB356A" w:rsidRPr="00513063" w:rsidRDefault="00BB356A" w:rsidP="00395E2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3063"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Pr="00513063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на 2020-2021 </w:t>
      </w:r>
      <w:r w:rsidRPr="00513063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513063" w:rsidRDefault="00BB356A" w:rsidP="00395E21">
      <w:pPr>
        <w:pStyle w:val="ac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Default="00BB356A" w:rsidP="00A21FCE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4E04CE">
        <w:rPr>
          <w:rFonts w:ascii="Times New Roman" w:hAnsi="Times New Roman"/>
          <w:sz w:val="28"/>
          <w:szCs w:val="28"/>
          <w:lang w:val="uk-UA"/>
        </w:rPr>
        <w:t>м. Н</w:t>
      </w:r>
      <w:r>
        <w:rPr>
          <w:rFonts w:ascii="Times New Roman" w:hAnsi="Times New Roman"/>
          <w:sz w:val="28"/>
          <w:szCs w:val="28"/>
          <w:lang w:val="uk-UA"/>
        </w:rPr>
        <w:t>іжин</w:t>
      </w: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Pr="004E04C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BB356A" w:rsidRDefault="00BB356A" w:rsidP="00395E21">
      <w:pPr>
        <w:jc w:val="center"/>
        <w:rPr>
          <w:b/>
          <w:bCs/>
          <w:sz w:val="28"/>
          <w:szCs w:val="28"/>
          <w:lang w:val="uk-UA"/>
        </w:rPr>
      </w:pPr>
    </w:p>
    <w:p w:rsidR="00BB356A" w:rsidRDefault="00BB356A" w:rsidP="00395E21">
      <w:pPr>
        <w:jc w:val="center"/>
        <w:rPr>
          <w:b/>
          <w:bCs/>
          <w:sz w:val="28"/>
          <w:szCs w:val="28"/>
          <w:lang w:val="uk-UA"/>
        </w:rPr>
      </w:pPr>
    </w:p>
    <w:p w:rsidR="00BB356A" w:rsidRPr="00A21FCE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bCs/>
          <w:sz w:val="28"/>
          <w:szCs w:val="28"/>
          <w:lang w:val="uk-UA"/>
        </w:rPr>
        <w:t>ЗМІСТ ПРОГРАМИ</w:t>
      </w:r>
    </w:p>
    <w:p w:rsidR="00BB356A" w:rsidRPr="00A21FCE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A21FCE" w:rsidRDefault="00BB356A" w:rsidP="001038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A21FCE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A21FCE">
        <w:rPr>
          <w:rFonts w:ascii="Times New Roman" w:hAnsi="Times New Roman"/>
          <w:sz w:val="28"/>
          <w:szCs w:val="28"/>
          <w:lang w:val="uk-UA"/>
        </w:rPr>
        <w:t>забезпечення службовим житлом лікарів КНП «Ніжинський міський пологовий будинок» Ніжинської міської ради Чернігівської області на 2020-2021 роки</w:t>
      </w:r>
    </w:p>
    <w:p w:rsidR="00BB356A" w:rsidRPr="00A21FCE" w:rsidRDefault="00BB356A" w:rsidP="00395E21">
      <w:pPr>
        <w:ind w:left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BB356A" w:rsidRPr="00A21FCE" w:rsidRDefault="00BB356A" w:rsidP="00395E21">
      <w:pPr>
        <w:spacing w:before="120" w:after="12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A21FCE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A21FCE" w:rsidRDefault="00BB356A" w:rsidP="00395E21">
      <w:pPr>
        <w:widowControl w:val="0"/>
        <w:shd w:val="clear" w:color="auto" w:fill="FFFFFF"/>
        <w:spacing w:before="120" w:after="120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A21FCE" w:rsidRDefault="00BB356A" w:rsidP="00395E21">
      <w:pPr>
        <w:spacing w:before="120" w:after="120"/>
        <w:ind w:left="851" w:hanging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Додаток до Програми. </w:t>
      </w:r>
      <w:r w:rsidRPr="00A21FCE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A21FCE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BB356A" w:rsidRPr="0048199D" w:rsidRDefault="00BB356A" w:rsidP="00395E21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B356A" w:rsidRDefault="00BB356A" w:rsidP="00395E21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A21FCE" w:rsidRDefault="00BB356A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sz w:val="28"/>
          <w:szCs w:val="28"/>
          <w:lang w:val="uk-UA"/>
        </w:rPr>
        <w:t>1. ПАСПОРТ</w:t>
      </w:r>
    </w:p>
    <w:p w:rsidR="00BB356A" w:rsidRPr="00A21FCE" w:rsidRDefault="00BB356A" w:rsidP="00395E2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1FCE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 xml:space="preserve">міської програми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на 2020-2021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4E04CE" w:rsidRDefault="00BB356A" w:rsidP="00395E21">
      <w:pPr>
        <w:jc w:val="center"/>
        <w:rPr>
          <w:b/>
          <w:sz w:val="32"/>
          <w:szCs w:val="32"/>
          <w:lang w:val="uk-UA"/>
        </w:rPr>
      </w:pPr>
    </w:p>
    <w:p w:rsidR="00BB356A" w:rsidRPr="003438FE" w:rsidRDefault="00BB356A" w:rsidP="00395E21">
      <w:pPr>
        <w:pStyle w:val="ac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BB356A" w:rsidRPr="00FE2CD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586DA5" w:rsidRDefault="00BB356A" w:rsidP="002525B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C73269" w:rsidTr="002525B7">
        <w:trPr>
          <w:trHeight w:val="936"/>
        </w:trPr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Розробник програми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</w:t>
            </w:r>
          </w:p>
        </w:tc>
      </w:tr>
      <w:tr w:rsidR="00BB356A" w:rsidRPr="00FE2CD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Управління  житлово-комунального господарства та будівництва; 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Ніжинської міської ради </w:t>
            </w:r>
          </w:p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FE2CD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953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FE2CD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«Ніжинський міський пологовий будинок»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; виконавчий комітет Ніжинської міської ради; Управління  житлово-комунального господарства та будівництва; 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953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2020- 2021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Перелік бюджетів,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953" w:type="dxa"/>
          </w:tcPr>
          <w:p w:rsidR="00BB356A" w:rsidRPr="001038A8" w:rsidRDefault="00BB356A" w:rsidP="001038A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3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Ніжинської міської об’єднаної територіальної </w:t>
            </w:r>
            <w:proofErr w:type="spellStart"/>
            <w:r w:rsidRPr="001038A8">
              <w:rPr>
                <w:rFonts w:ascii="Times New Roman" w:hAnsi="Times New Roman"/>
                <w:sz w:val="28"/>
                <w:szCs w:val="28"/>
                <w:lang w:val="uk-UA"/>
              </w:rPr>
              <w:t>громади,кошти</w:t>
            </w:r>
            <w:proofErr w:type="spellEnd"/>
            <w:r w:rsidRPr="001038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інших джерел, не заборонених законодавством України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E61608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 Загальний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орієнтовний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фінансових ресурсів, необхідних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5953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900 000,00 грн.</w:t>
            </w:r>
          </w:p>
        </w:tc>
      </w:tr>
    </w:tbl>
    <w:p w:rsidR="00BB356A" w:rsidRPr="003438FE" w:rsidRDefault="00BB356A" w:rsidP="00395E2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BB356A" w:rsidRPr="003438FE" w:rsidRDefault="00BB356A" w:rsidP="00395E21">
      <w:pPr>
        <w:ind w:left="360"/>
        <w:jc w:val="center"/>
        <w:rPr>
          <w:b/>
          <w:bCs/>
          <w:lang w:val="uk-UA"/>
        </w:rPr>
      </w:pPr>
    </w:p>
    <w:p w:rsidR="00BB356A" w:rsidRDefault="00BB356A" w:rsidP="00395E21">
      <w:pPr>
        <w:ind w:left="360"/>
        <w:jc w:val="center"/>
        <w:rPr>
          <w:b/>
          <w:bCs/>
          <w:lang w:val="uk-UA"/>
        </w:rPr>
      </w:pPr>
    </w:p>
    <w:p w:rsidR="00BB356A" w:rsidRPr="00935302" w:rsidRDefault="00BB356A" w:rsidP="00395E2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br w:type="page"/>
      </w: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2. </w:t>
      </w: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(ЗП УРСР 1988 року №2  ст. 8) зі змінами, внесеними постановою Кабінету Міністрів України від   1 лютого 2012 року №47 «Про внесення змін до Переліку категорій працівників, яким може бути надано службові жилі приміщення».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об’єднаної територіальної громади.</w:t>
      </w:r>
    </w:p>
    <w:p w:rsidR="00BB356A" w:rsidRPr="00935302" w:rsidRDefault="00BB356A" w:rsidP="00395E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ваги з огляду на кадрову кризу в медичній галузі, як у цілому в державі, області, так і в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935302">
        <w:rPr>
          <w:rFonts w:ascii="Times New Roman" w:hAnsi="Times New Roman"/>
          <w:sz w:val="28"/>
          <w:szCs w:val="28"/>
          <w:lang w:val="uk-UA"/>
        </w:rPr>
        <w:t>. У КНП «Ніжинський міський пологовий будинок» Ніжинської міської ради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працює 20 лікарів (при наявних 35 штатних посад). Укомплектованість фізичними особами становить 57,1%.  З 20 працюючих лікарів – 1 працівник</w:t>
      </w:r>
      <w:r>
        <w:rPr>
          <w:rFonts w:ascii="Times New Roman" w:hAnsi="Times New Roman"/>
          <w:sz w:val="28"/>
          <w:szCs w:val="28"/>
          <w:lang w:val="uk-UA"/>
        </w:rPr>
        <w:t xml:space="preserve"> досяг </w:t>
      </w:r>
      <w:r w:rsidRPr="00935302">
        <w:rPr>
          <w:rFonts w:ascii="Times New Roman" w:hAnsi="Times New Roman"/>
          <w:sz w:val="28"/>
          <w:szCs w:val="28"/>
          <w:lang w:val="uk-UA"/>
        </w:rPr>
        <w:t>пенсійного віку, що складає 5% .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На сьогодні в 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є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неукомплектованість лікарями таких посад:  лікар </w:t>
      </w:r>
      <w:proofErr w:type="spellStart"/>
      <w:r w:rsidRPr="00935302">
        <w:rPr>
          <w:rFonts w:ascii="Times New Roman" w:hAnsi="Times New Roman"/>
          <w:sz w:val="28"/>
          <w:szCs w:val="28"/>
          <w:lang w:val="uk-UA"/>
        </w:rPr>
        <w:t>неонатолог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 xml:space="preserve">, лікар анестезіолог, терапевт. 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Це приводить до погіршення якості медичного обслуговування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жіночого </w:t>
      </w:r>
      <w:r w:rsidRPr="00513063">
        <w:rPr>
          <w:rFonts w:ascii="Times New Roman" w:hAnsi="Times New Roman"/>
          <w:sz w:val="28"/>
          <w:szCs w:val="28"/>
          <w:lang w:val="uk-UA"/>
        </w:rPr>
        <w:t>населення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513063" w:rsidRPr="0093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та Ніжинського району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         За останні 3 роки  в КНП «Ніжинський міський пологовий будинок» Ніжинської міської ради Чернігівської області прибули 2 молодих спеціалістів, звільнилось 3 лікарів. Однією з причин звільнення медичних працівників є незабезпечення житлом.</w:t>
      </w:r>
    </w:p>
    <w:p w:rsidR="00BB356A" w:rsidRDefault="00BB356A" w:rsidP="00D427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Виконавчим комітетом Ніжинської міської ради, 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 xml:space="preserve">вживаються заходи щодо укомплектування закладу лікарями. У 2020 році за кошти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8A8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 проходять</w:t>
      </w:r>
    </w:p>
    <w:p w:rsidR="00BB356A" w:rsidRPr="00935302" w:rsidRDefault="00BB356A" w:rsidP="001038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інтернатуру 8 лікарів інтернів зі спеціальностей –</w:t>
      </w:r>
      <w:proofErr w:type="spellStart"/>
      <w:r w:rsidRPr="00935302">
        <w:rPr>
          <w:rFonts w:ascii="Times New Roman" w:hAnsi="Times New Roman"/>
          <w:sz w:val="28"/>
          <w:szCs w:val="28"/>
          <w:lang w:val="uk-UA"/>
        </w:rPr>
        <w:t>неонатолог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, лікар акушер-гінеколог, внутрішні хвороби.</w:t>
      </w:r>
      <w:r w:rsidRPr="009353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B356A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</w:t>
      </w:r>
      <w:proofErr w:type="spellStart"/>
      <w:r w:rsidRPr="00935302">
        <w:rPr>
          <w:b w:val="0"/>
          <w:sz w:val="28"/>
          <w:szCs w:val="28"/>
        </w:rPr>
        <w:t>Невирішення</w:t>
      </w:r>
      <w:proofErr w:type="spellEnd"/>
      <w:r w:rsidRPr="00935302">
        <w:rPr>
          <w:b w:val="0"/>
          <w:sz w:val="28"/>
          <w:szCs w:val="28"/>
        </w:rPr>
        <w:t xml:space="preserve"> кадрової проблеми в КНП «Ніжинський міський пологовий будинок» Ніжинської міської ради Чернігівської області у найближчі роки може поставити під загрозу систему охорони здоров’я міста та позбавити можливості отримання мешканцями </w:t>
      </w:r>
      <w:r>
        <w:rPr>
          <w:b w:val="0"/>
          <w:sz w:val="28"/>
          <w:szCs w:val="28"/>
        </w:rPr>
        <w:t xml:space="preserve"> Ніжинської міської об’єднаної територіальної громади.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кваліфікованої безоплатної медичної допомоги. </w:t>
      </w:r>
    </w:p>
    <w:p w:rsidR="00BB356A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Pr="00935302" w:rsidRDefault="00BB356A" w:rsidP="00395E21">
      <w:pPr>
        <w:pStyle w:val="aa"/>
        <w:jc w:val="center"/>
        <w:rPr>
          <w:b/>
          <w:sz w:val="28"/>
          <w:szCs w:val="28"/>
        </w:rPr>
      </w:pPr>
      <w:r w:rsidRPr="00935302">
        <w:rPr>
          <w:b/>
          <w:sz w:val="28"/>
          <w:szCs w:val="28"/>
        </w:rPr>
        <w:t>3. Мета Програми</w:t>
      </w:r>
    </w:p>
    <w:p w:rsidR="00BB356A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Метою Програми є забезпечення житлом медичних працівників</w:t>
      </w:r>
      <w:r>
        <w:rPr>
          <w:b w:val="0"/>
          <w:sz w:val="28"/>
          <w:szCs w:val="28"/>
        </w:rPr>
        <w:t xml:space="preserve"> та лікарів</w:t>
      </w:r>
      <w:r w:rsidRPr="00935302">
        <w:rPr>
          <w:b w:val="0"/>
          <w:sz w:val="28"/>
          <w:szCs w:val="28"/>
        </w:rPr>
        <w:t xml:space="preserve"> які залучатимуться до роботи на вакантні посади 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При цьому перевага в отриманні житла надаватиметься</w:t>
      </w:r>
      <w:r>
        <w:rPr>
          <w:b w:val="0"/>
          <w:sz w:val="28"/>
          <w:szCs w:val="28"/>
        </w:rPr>
        <w:t xml:space="preserve"> лікарям </w:t>
      </w:r>
      <w:proofErr w:type="spellStart"/>
      <w:r>
        <w:rPr>
          <w:b w:val="0"/>
          <w:sz w:val="28"/>
          <w:szCs w:val="28"/>
        </w:rPr>
        <w:t>неонатологам</w:t>
      </w:r>
      <w:proofErr w:type="spellEnd"/>
      <w:r>
        <w:rPr>
          <w:b w:val="0"/>
          <w:sz w:val="28"/>
          <w:szCs w:val="28"/>
        </w:rPr>
        <w:t xml:space="preserve">, лікарям анестезіологам, та </w:t>
      </w:r>
      <w:r w:rsidRPr="00935302">
        <w:rPr>
          <w:b w:val="0"/>
          <w:sz w:val="28"/>
          <w:szCs w:val="28"/>
        </w:rPr>
        <w:t>сім’ям лікарів</w:t>
      </w:r>
      <w:r>
        <w:rPr>
          <w:b w:val="0"/>
          <w:sz w:val="28"/>
          <w:szCs w:val="28"/>
        </w:rPr>
        <w:t>.</w:t>
      </w:r>
    </w:p>
    <w:p w:rsidR="00BB356A" w:rsidRPr="001038A8" w:rsidRDefault="00BB356A" w:rsidP="001038A8">
      <w:pPr>
        <w:pStyle w:val="a9"/>
        <w:rPr>
          <w:lang w:val="uk-UA" w:eastAsia="ru-RU"/>
        </w:rPr>
      </w:pP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Службове житло виділяється:</w:t>
      </w:r>
    </w:p>
    <w:p w:rsidR="00BB356A" w:rsidRPr="00935302" w:rsidRDefault="00BB356A" w:rsidP="00D427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1. Медичним працівникам (у першу</w:t>
      </w:r>
      <w:r>
        <w:rPr>
          <w:rFonts w:ascii="Times New Roman" w:hAnsi="Times New Roman"/>
          <w:sz w:val="28"/>
          <w:szCs w:val="28"/>
          <w:lang w:val="uk-UA"/>
        </w:rPr>
        <w:t xml:space="preserve"> чергу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, лікарям </w:t>
      </w:r>
      <w:proofErr w:type="spellStart"/>
      <w:r w:rsidRPr="00935302">
        <w:rPr>
          <w:rFonts w:ascii="Times New Roman" w:hAnsi="Times New Roman"/>
          <w:sz w:val="28"/>
          <w:szCs w:val="28"/>
          <w:lang w:val="uk-UA"/>
        </w:rPr>
        <w:t>неонатологам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, лікарям анестезіологам, сім’ям лікарів та молодим спеціалістам, що прибули в</w:t>
      </w:r>
      <w:r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Pr="00935302">
        <w:rPr>
          <w:rFonts w:ascii="Times New Roman" w:hAnsi="Times New Roman"/>
          <w:sz w:val="28"/>
          <w:szCs w:val="28"/>
          <w:lang w:val="uk-UA"/>
        </w:rPr>
        <w:t>), в укомплектуванні яких є першочергова потреба, та які мають потребу в житлі.</w:t>
      </w:r>
    </w:p>
    <w:p w:rsidR="00BB356A" w:rsidRPr="000D582C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</w:t>
      </w:r>
      <w:r w:rsidRPr="000D582C">
        <w:rPr>
          <w:b w:val="0"/>
          <w:sz w:val="28"/>
          <w:szCs w:val="28"/>
        </w:rPr>
        <w:t>Ніжинської міської об’єднаної територіальної громади</w:t>
      </w:r>
      <w:r>
        <w:rPr>
          <w:b w:val="0"/>
          <w:sz w:val="28"/>
          <w:szCs w:val="28"/>
        </w:rPr>
        <w:t>.</w:t>
      </w:r>
    </w:p>
    <w:p w:rsidR="00BB356A" w:rsidRPr="00935302" w:rsidRDefault="00BB356A" w:rsidP="000D582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Підставою для виділення службового житла є рішення КНП «Ніжинський міський пологовий будинок» Ніжинської міської ради </w:t>
      </w: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>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35302">
        <w:rPr>
          <w:rFonts w:ascii="Times New Roman" w:hAnsi="Times New Roman"/>
          <w:sz w:val="28"/>
          <w:szCs w:val="28"/>
        </w:rPr>
        <w:t>разі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неукомплектованості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вакантних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Pr="00935302">
        <w:rPr>
          <w:rFonts w:ascii="Times New Roman" w:hAnsi="Times New Roman"/>
          <w:sz w:val="28"/>
          <w:szCs w:val="28"/>
        </w:rPr>
        <w:t>лікарів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35302">
        <w:rPr>
          <w:rFonts w:ascii="Times New Roman" w:hAnsi="Times New Roman"/>
          <w:sz w:val="28"/>
          <w:szCs w:val="28"/>
        </w:rPr>
        <w:t>яких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35302">
        <w:rPr>
          <w:rFonts w:ascii="Times New Roman" w:hAnsi="Times New Roman"/>
          <w:sz w:val="28"/>
          <w:szCs w:val="28"/>
        </w:rPr>
        <w:t>першочергова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потреба, </w:t>
      </w:r>
      <w:proofErr w:type="spellStart"/>
      <w:r w:rsidRPr="00935302">
        <w:rPr>
          <w:rFonts w:ascii="Times New Roman" w:hAnsi="Times New Roman"/>
          <w:sz w:val="28"/>
          <w:szCs w:val="28"/>
        </w:rPr>
        <w:t>частина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житла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302">
        <w:rPr>
          <w:rFonts w:ascii="Times New Roman" w:hAnsi="Times New Roman"/>
          <w:sz w:val="28"/>
          <w:szCs w:val="28"/>
        </w:rPr>
        <w:t>резерві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530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3530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квартир </w:t>
      </w:r>
      <w:proofErr w:type="spellStart"/>
      <w:r w:rsidRPr="00935302">
        <w:rPr>
          <w:rFonts w:ascii="Times New Roman" w:hAnsi="Times New Roman"/>
          <w:sz w:val="28"/>
          <w:szCs w:val="28"/>
        </w:rPr>
        <w:t>прийма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є</w:t>
      </w:r>
      <w:r w:rsidRPr="00935302">
        <w:rPr>
          <w:rFonts w:ascii="Times New Roman" w:hAnsi="Times New Roman"/>
          <w:sz w:val="28"/>
          <w:szCs w:val="28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керуючись забезпеченістю лікарськими кадрами та потребою в залученні в місто лікарів.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</w:p>
    <w:p w:rsidR="00BB356A" w:rsidRPr="00935302" w:rsidRDefault="00BB356A" w:rsidP="001038A8">
      <w:pPr>
        <w:pStyle w:val="a8"/>
        <w:ind w:firstLine="708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 </w:t>
      </w:r>
    </w:p>
    <w:p w:rsidR="00BB356A" w:rsidRPr="00935302" w:rsidRDefault="00BB356A" w:rsidP="001038A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:rsidR="00BB356A" w:rsidRPr="001038A8" w:rsidRDefault="00BB356A" w:rsidP="001038A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та інших джерел, не заборонених законодавством України. 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BB356A" w:rsidRDefault="00BB356A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Завданнями Програми є: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935302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935302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З метою виконання основних завдань Програми та підбору кадрів для роботи КНП «Ніжинський міський пологовий будинок»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зобов’язаний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lastRenderedPageBreak/>
        <w:t>– щоквартально звертатися до засобів масової інформації Чернігівської області з інформацією про наявність вакантних посад лікарів 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та можливістю забезпечення їх житлом;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з наданням житла;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 xml:space="preserve">КНП «Ніжинський міський пологовий будинок» Ніжинської міської ради Чернігівської області. </w:t>
      </w:r>
    </w:p>
    <w:p w:rsidR="00BB356A" w:rsidRPr="00935302" w:rsidRDefault="00BB356A" w:rsidP="00395E21">
      <w:pPr>
        <w:pStyle w:val="a8"/>
        <w:jc w:val="both"/>
        <w:rPr>
          <w:bCs/>
          <w:sz w:val="28"/>
          <w:szCs w:val="28"/>
        </w:rPr>
      </w:pPr>
      <w:r w:rsidRPr="00935302">
        <w:rPr>
          <w:color w:val="000000"/>
          <w:sz w:val="28"/>
          <w:szCs w:val="28"/>
        </w:rPr>
        <w:t>Очікувані результати</w:t>
      </w:r>
      <w:r w:rsidRPr="00935302">
        <w:rPr>
          <w:sz w:val="28"/>
          <w:szCs w:val="28"/>
        </w:rPr>
        <w:t xml:space="preserve"> Програми: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– Забезпечення житлом медичних працівників. </w:t>
      </w:r>
    </w:p>
    <w:p w:rsidR="00BB356A" w:rsidRPr="00935302" w:rsidRDefault="00BB356A" w:rsidP="00395E21">
      <w:pPr>
        <w:pStyle w:val="a8"/>
        <w:ind w:firstLine="720"/>
        <w:jc w:val="both"/>
        <w:rPr>
          <w:sz w:val="28"/>
          <w:szCs w:val="28"/>
        </w:rPr>
      </w:pPr>
      <w:r w:rsidRPr="00935302">
        <w:rPr>
          <w:b w:val="0"/>
          <w:sz w:val="28"/>
          <w:szCs w:val="28"/>
        </w:rPr>
        <w:t>– Забезпечення населення якісними медичними послугами.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Створення фонду службового житла для лікарів.</w:t>
      </w:r>
    </w:p>
    <w:p w:rsidR="00BB356A" w:rsidRPr="00935302" w:rsidRDefault="00BB356A" w:rsidP="00395E2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395E2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</w:p>
    <w:p w:rsidR="00BB356A" w:rsidRPr="00935302" w:rsidRDefault="00BB356A" w:rsidP="00395E21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>програми: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1. Забезпечити підбір кадрів для залучення лікарів на постійну роботу в КНП «Ніжинський міський пологовий будинок» Ніжинської міської ради Чернігівської області на посади, неукомплектованість яких негативно впливає на стан надання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>жіночому населенню.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«Ніжинський міський пологовий будинок» Ніжинської міської ради Чернігівської області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міської ради – головний розпорядник  коштів.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:rsidR="00BB356A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Відповідальні виконавці  звітують про виконання Програми на  сесії міської ради за підсумками рок</w:t>
      </w:r>
      <w:r w:rsidR="002B7B5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935302" w:rsidRDefault="00BB356A" w:rsidP="000D582C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</w:t>
      </w:r>
      <w:proofErr w:type="spellStart"/>
      <w:r w:rsidRPr="00935302">
        <w:rPr>
          <w:rFonts w:ascii="Times New Roman" w:hAnsi="Times New Roman"/>
          <w:b/>
          <w:sz w:val="28"/>
          <w:szCs w:val="28"/>
          <w:lang w:val="uk-UA"/>
        </w:rPr>
        <w:t>А.В.Лінник</w:t>
      </w:r>
      <w:proofErr w:type="spellEnd"/>
    </w:p>
    <w:p w:rsidR="00BB356A" w:rsidRPr="00164137" w:rsidRDefault="00BB356A" w:rsidP="00395E21">
      <w:pPr>
        <w:ind w:left="360" w:firstLine="348"/>
        <w:jc w:val="both"/>
        <w:rPr>
          <w:sz w:val="28"/>
          <w:szCs w:val="28"/>
          <w:lang w:val="uk-UA"/>
        </w:rPr>
      </w:pPr>
    </w:p>
    <w:p w:rsidR="00BB356A" w:rsidRPr="00916C22" w:rsidRDefault="00BB356A" w:rsidP="00395E21">
      <w:pPr>
        <w:spacing w:after="0"/>
        <w:ind w:left="7791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</w:t>
      </w:r>
    </w:p>
    <w:p w:rsidR="00BB356A" w:rsidRPr="00935302" w:rsidRDefault="00BB356A" w:rsidP="00395E21">
      <w:pPr>
        <w:spacing w:after="0"/>
        <w:ind w:left="7791"/>
        <w:rPr>
          <w:sz w:val="28"/>
          <w:szCs w:val="28"/>
          <w:lang w:val="uk-UA"/>
        </w:rPr>
      </w:pPr>
      <w:r w:rsidRPr="00611D03">
        <w:rPr>
          <w:sz w:val="28"/>
          <w:szCs w:val="28"/>
          <w:lang w:val="uk-UA"/>
        </w:rPr>
        <w:t>до Програми</w:t>
      </w:r>
    </w:p>
    <w:p w:rsidR="00BB356A" w:rsidRPr="00935302" w:rsidRDefault="00BB356A" w:rsidP="00395E21">
      <w:pPr>
        <w:jc w:val="center"/>
        <w:rPr>
          <w:b/>
          <w:sz w:val="32"/>
          <w:szCs w:val="32"/>
          <w:lang w:val="uk-UA"/>
        </w:rPr>
      </w:pPr>
      <w:r w:rsidRPr="003438FE">
        <w:rPr>
          <w:b/>
          <w:sz w:val="28"/>
          <w:szCs w:val="28"/>
          <w:lang w:val="uk-UA"/>
        </w:rPr>
        <w:t>Прогнозні обсяги та джерела фінансування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296"/>
        <w:gridCol w:w="1296"/>
        <w:gridCol w:w="1132"/>
        <w:gridCol w:w="2326"/>
      </w:tblGrid>
      <w:tr w:rsidR="00BB356A" w:rsidRPr="00C73269" w:rsidTr="002525B7">
        <w:trPr>
          <w:trHeight w:val="495"/>
        </w:trPr>
        <w:tc>
          <w:tcPr>
            <w:tcW w:w="3460" w:type="dxa"/>
            <w:vMerge w:val="restart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578" w:type="dxa"/>
            <w:gridSpan w:val="3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роки</w:t>
            </w:r>
          </w:p>
        </w:tc>
        <w:tc>
          <w:tcPr>
            <w:tcW w:w="2430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витрат на виконання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BB356A" w:rsidRPr="00C73269" w:rsidTr="002525B7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56A" w:rsidRPr="00C73269" w:rsidTr="002525B7">
        <w:trPr>
          <w:trHeight w:val="705"/>
        </w:trPr>
        <w:tc>
          <w:tcPr>
            <w:tcW w:w="3460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Всього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C73269" w:rsidTr="002525B7">
        <w:trPr>
          <w:trHeight w:val="1725"/>
        </w:trPr>
        <w:tc>
          <w:tcPr>
            <w:tcW w:w="3460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Кошти </w:t>
            </w:r>
            <w:r w:rsidRPr="000D582C">
              <w:rPr>
                <w:sz w:val="24"/>
                <w:szCs w:val="24"/>
              </w:rPr>
              <w:t>Ніжинської міської об’єднаної територіальної громади</w:t>
            </w:r>
            <w:r w:rsidRPr="00935302">
              <w:rPr>
                <w:sz w:val="24"/>
                <w:szCs w:val="24"/>
              </w:rPr>
              <w:t xml:space="preserve"> бюджету 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18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450 000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3438FE" w:rsidRDefault="00BB356A" w:rsidP="00395E21">
      <w:pPr>
        <w:tabs>
          <w:tab w:val="left" w:pos="1902"/>
        </w:tabs>
        <w:rPr>
          <w:sz w:val="28"/>
          <w:szCs w:val="28"/>
          <w:lang w:val="uk-UA"/>
        </w:rPr>
      </w:pPr>
    </w:p>
    <w:p w:rsidR="00BB356A" w:rsidRDefault="00BB356A" w:rsidP="00395E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1915"/>
        <w:gridCol w:w="1295"/>
        <w:gridCol w:w="1716"/>
        <w:gridCol w:w="1367"/>
      </w:tblGrid>
      <w:tr w:rsidR="00BB356A" w:rsidRPr="0077030F" w:rsidTr="002525B7">
        <w:tc>
          <w:tcPr>
            <w:tcW w:w="26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1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367" w:type="dxa"/>
          </w:tcPr>
          <w:p w:rsidR="00BB356A" w:rsidRPr="0077030F" w:rsidRDefault="00BB356A" w:rsidP="002525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77030F">
              <w:rPr>
                <w:sz w:val="28"/>
                <w:szCs w:val="28"/>
                <w:lang w:val="uk-UA"/>
              </w:rPr>
              <w:t>р.</w:t>
            </w:r>
          </w:p>
        </w:tc>
      </w:tr>
      <w:tr w:rsidR="00BB356A" w:rsidRPr="0077030F" w:rsidTr="002525B7">
        <w:tc>
          <w:tcPr>
            <w:tcW w:w="2695" w:type="dxa"/>
            <w:vMerge w:val="restart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службовим житлом лікарів КНП «Ніжинський міський пологовий </w:t>
            </w:r>
            <w:proofErr w:type="spellStart"/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будинок»Ніжинської</w:t>
            </w:r>
            <w:proofErr w:type="spellEnd"/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Чернігівської області</w:t>
            </w:r>
          </w:p>
        </w:tc>
        <w:tc>
          <w:tcPr>
            <w:tcW w:w="191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квартири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67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77030F" w:rsidTr="002525B7">
        <w:tc>
          <w:tcPr>
            <w:tcW w:w="2695" w:type="dxa"/>
            <w:vMerge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B356A" w:rsidRPr="0077030F" w:rsidTr="002525B7">
        <w:tc>
          <w:tcPr>
            <w:tcW w:w="2695" w:type="dxa"/>
            <w:vMerge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Площа житла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77030F" w:rsidTr="002525B7">
        <w:tc>
          <w:tcPr>
            <w:tcW w:w="269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1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5" w:type="dxa"/>
          </w:tcPr>
          <w:p w:rsidR="00BB356A" w:rsidRPr="00935302" w:rsidRDefault="00BB356A" w:rsidP="008C1D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67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77030F" w:rsidTr="002525B7">
        <w:tc>
          <w:tcPr>
            <w:tcW w:w="2695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B356A" w:rsidRPr="00935302" w:rsidRDefault="00BB356A" w:rsidP="00395E21">
      <w:pPr>
        <w:rPr>
          <w:sz w:val="28"/>
          <w:szCs w:val="28"/>
          <w:lang w:val="uk-UA"/>
        </w:rPr>
      </w:pPr>
    </w:p>
    <w:p w:rsidR="00BB356A" w:rsidRPr="00935302" w:rsidRDefault="00BB356A" w:rsidP="00395E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          </w:t>
      </w:r>
    </w:p>
    <w:p w:rsidR="00BB356A" w:rsidRPr="00935302" w:rsidRDefault="00BB356A" w:rsidP="00395E21">
      <w:pPr>
        <w:spacing w:after="0"/>
        <w:rPr>
          <w:rFonts w:ascii="Times New Roman" w:hAnsi="Times New Roman"/>
          <w:b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КНП НМПБ                                                                    </w:t>
      </w:r>
      <w:proofErr w:type="spellStart"/>
      <w:r w:rsidRPr="00935302">
        <w:rPr>
          <w:rFonts w:ascii="Times New Roman" w:hAnsi="Times New Roman"/>
          <w:b/>
          <w:sz w:val="28"/>
          <w:szCs w:val="28"/>
          <w:lang w:val="uk-UA"/>
        </w:rPr>
        <w:t>В.М.Якуба</w:t>
      </w:r>
      <w:proofErr w:type="spellEnd"/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B356A" w:rsidRDefault="00BB356A"/>
    <w:sectPr w:rsidR="00BB356A" w:rsidSect="00F90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21" w:rsidRDefault="007C1821" w:rsidP="00F9001F">
      <w:pPr>
        <w:spacing w:after="0" w:line="240" w:lineRule="auto"/>
      </w:pPr>
      <w:r>
        <w:separator/>
      </w:r>
    </w:p>
  </w:endnote>
  <w:endnote w:type="continuationSeparator" w:id="0">
    <w:p w:rsidR="007C1821" w:rsidRDefault="007C1821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D2" w:rsidRDefault="00FE2CD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D2" w:rsidRDefault="00FE2CD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D2" w:rsidRDefault="00FE2CD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21" w:rsidRDefault="007C1821" w:rsidP="00F9001F">
      <w:pPr>
        <w:spacing w:after="0" w:line="240" w:lineRule="auto"/>
      </w:pPr>
      <w:r>
        <w:separator/>
      </w:r>
    </w:p>
  </w:footnote>
  <w:footnote w:type="continuationSeparator" w:id="0">
    <w:p w:rsidR="007C1821" w:rsidRDefault="007C1821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D2" w:rsidRDefault="00FE2C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  <w:r w:rsidR="00FE2CD2">
      <w:rPr>
        <w:lang w:val="uk-UA"/>
      </w:rPr>
      <w:t xml:space="preserve">                                               </w:t>
    </w:r>
    <w:bookmarkStart w:id="0" w:name="_GoBack"/>
    <w:bookmarkEnd w:id="0"/>
    <w:r w:rsidR="00FE2CD2">
      <w:rPr>
        <w:lang w:val="uk-UA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D2" w:rsidRDefault="00FE2CD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2"/>
    <w:rsid w:val="00005953"/>
    <w:rsid w:val="000065AD"/>
    <w:rsid w:val="000C37C1"/>
    <w:rsid w:val="000D582C"/>
    <w:rsid w:val="001038A8"/>
    <w:rsid w:val="001152AE"/>
    <w:rsid w:val="00164137"/>
    <w:rsid w:val="001C4D6D"/>
    <w:rsid w:val="00211EF1"/>
    <w:rsid w:val="002525B7"/>
    <w:rsid w:val="00261432"/>
    <w:rsid w:val="002B7B52"/>
    <w:rsid w:val="003438FE"/>
    <w:rsid w:val="00395E21"/>
    <w:rsid w:val="003B1F79"/>
    <w:rsid w:val="00413F76"/>
    <w:rsid w:val="00425D41"/>
    <w:rsid w:val="0048199D"/>
    <w:rsid w:val="00482F2D"/>
    <w:rsid w:val="004E04CE"/>
    <w:rsid w:val="00513063"/>
    <w:rsid w:val="005219EF"/>
    <w:rsid w:val="00586DA5"/>
    <w:rsid w:val="0059130B"/>
    <w:rsid w:val="00611D03"/>
    <w:rsid w:val="006321B1"/>
    <w:rsid w:val="00653A98"/>
    <w:rsid w:val="006850A3"/>
    <w:rsid w:val="00754C24"/>
    <w:rsid w:val="0077030F"/>
    <w:rsid w:val="00780F00"/>
    <w:rsid w:val="007C1821"/>
    <w:rsid w:val="008A2078"/>
    <w:rsid w:val="008C1D7E"/>
    <w:rsid w:val="00916C22"/>
    <w:rsid w:val="00935302"/>
    <w:rsid w:val="00970663"/>
    <w:rsid w:val="00984E44"/>
    <w:rsid w:val="00A21FCE"/>
    <w:rsid w:val="00A25467"/>
    <w:rsid w:val="00A656A4"/>
    <w:rsid w:val="00B771C0"/>
    <w:rsid w:val="00B9457D"/>
    <w:rsid w:val="00BA0DE4"/>
    <w:rsid w:val="00BB356A"/>
    <w:rsid w:val="00BF75D0"/>
    <w:rsid w:val="00C5018C"/>
    <w:rsid w:val="00C73269"/>
    <w:rsid w:val="00CA2A79"/>
    <w:rsid w:val="00CC0F26"/>
    <w:rsid w:val="00D42753"/>
    <w:rsid w:val="00DC4A67"/>
    <w:rsid w:val="00E61608"/>
    <w:rsid w:val="00E66B1B"/>
    <w:rsid w:val="00E73F60"/>
    <w:rsid w:val="00E746DD"/>
    <w:rsid w:val="00EC6D46"/>
    <w:rsid w:val="00F04898"/>
    <w:rsid w:val="00F0732E"/>
    <w:rsid w:val="00F31E21"/>
    <w:rsid w:val="00F9001F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ADF7E"/>
  <w15:docId w15:val="{C72C41A7-5785-402F-96C7-F48250A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sz w:val="20"/>
      <w:szCs w:val="20"/>
    </w:rPr>
  </w:style>
  <w:style w:type="character" w:styleId="a6">
    <w:name w:val="Strong"/>
    <w:basedOn w:val="a0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sz w:val="20"/>
      <w:szCs w:val="20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FE2C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E2CD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89E23-0C4A-4297-ADB6-6E9D7045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11359</Words>
  <Characters>6476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Користувач Windows</cp:lastModifiedBy>
  <cp:revision>3</cp:revision>
  <cp:lastPrinted>2020-08-28T08:50:00Z</cp:lastPrinted>
  <dcterms:created xsi:type="dcterms:W3CDTF">2020-08-28T09:07:00Z</dcterms:created>
  <dcterms:modified xsi:type="dcterms:W3CDTF">2020-08-28T09:09:00Z</dcterms:modified>
</cp:coreProperties>
</file>