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7757"/>
        <w:gridCol w:w="6924"/>
      </w:tblGrid>
      <w:tr w:rsidR="00D43E23" w:rsidRPr="00D43E23" w:rsidTr="0001773A">
        <w:trPr>
          <w:trHeight w:val="367"/>
        </w:trPr>
        <w:tc>
          <w:tcPr>
            <w:tcW w:w="7757" w:type="dxa"/>
            <w:shd w:val="clear" w:color="auto" w:fill="auto"/>
          </w:tcPr>
          <w:p w:rsidR="00D43E23" w:rsidRPr="00D43E23" w:rsidRDefault="00D43E23" w:rsidP="00D43E2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4" w:type="dxa"/>
            <w:shd w:val="clear" w:color="auto" w:fill="auto"/>
          </w:tcPr>
          <w:p w:rsidR="00D43E23" w:rsidRPr="00D43E23" w:rsidRDefault="00D43E23" w:rsidP="00D43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Додаток  4</w:t>
            </w:r>
          </w:p>
          <w:p w:rsidR="00D43E23" w:rsidRPr="00D43E23" w:rsidRDefault="00D43E23" w:rsidP="00D43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  Порядку </w:t>
            </w:r>
            <w:r w:rsidRPr="00D43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 розроблення, затвердження </w:t>
            </w:r>
          </w:p>
          <w:p w:rsidR="00D43E23" w:rsidRPr="00D43E23" w:rsidRDefault="00D43E23" w:rsidP="00D43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та виконання міських цільових програм</w:t>
            </w:r>
          </w:p>
        </w:tc>
      </w:tr>
    </w:tbl>
    <w:p w:rsidR="00D43E23" w:rsidRPr="00D43E23" w:rsidRDefault="00D43E23" w:rsidP="00D43E23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val="uk-UA"/>
        </w:rPr>
      </w:pPr>
      <w:r w:rsidRPr="00D43E23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 xml:space="preserve">Інформація про виконання програми станом на 01.04.2020 року </w:t>
      </w:r>
    </w:p>
    <w:p w:rsidR="00D43E23" w:rsidRPr="00D43E23" w:rsidRDefault="00D43E23" w:rsidP="00D43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D43E23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                                                                                 </w:t>
      </w:r>
    </w:p>
    <w:p w:rsidR="00D43E23" w:rsidRPr="00D43E23" w:rsidRDefault="00D43E23" w:rsidP="00D43E2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D43E23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Міська програма Ніжин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–</w:t>
      </w:r>
      <w:r w:rsidRPr="00D43E23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дітям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D43E23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на період до 2021 рр.,</w:t>
      </w:r>
    </w:p>
    <w:p w:rsidR="00D43E23" w:rsidRDefault="00DA691F" w:rsidP="00D43E2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DA691F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затверджена рішенням</w:t>
      </w:r>
      <w:r w:rsidR="00D43E23" w:rsidRPr="00D43E23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Ніжинської міської ради </w:t>
      </w:r>
      <w:r w:rsidR="00D43E23" w:rsidRPr="00D43E23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від 26.12.2016р. №8-19/2016</w:t>
      </w:r>
      <w:r w:rsidR="00D43E23" w:rsidRPr="00D43E23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</w:t>
      </w:r>
    </w:p>
    <w:p w:rsidR="00D43E23" w:rsidRPr="00D43E23" w:rsidRDefault="00D43E23" w:rsidP="00D43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D43E23">
        <w:rPr>
          <w:rFonts w:ascii="Times New Roman" w:eastAsia="Times New Roman" w:hAnsi="Times New Roman" w:cs="Times New Roman"/>
          <w:sz w:val="24"/>
          <w:szCs w:val="20"/>
          <w:lang w:val="uk-UA"/>
        </w:rPr>
        <w:t>(назва програми дата і номер рішення міської ради про її затвердження)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D43E23" w:rsidRPr="00D43E23" w:rsidTr="0001773A">
        <w:trPr>
          <w:cantSplit/>
          <w:trHeight w:val="293"/>
        </w:trPr>
        <w:tc>
          <w:tcPr>
            <w:tcW w:w="739" w:type="dxa"/>
            <w:shd w:val="clear" w:color="auto" w:fill="auto"/>
          </w:tcPr>
          <w:p w:rsidR="00D43E23" w:rsidRPr="00D43E23" w:rsidRDefault="00D43E23" w:rsidP="00D4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1.</w:t>
            </w:r>
          </w:p>
        </w:tc>
        <w:tc>
          <w:tcPr>
            <w:tcW w:w="1180" w:type="dxa"/>
            <w:shd w:val="clear" w:color="auto" w:fill="auto"/>
          </w:tcPr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021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3112</w:t>
            </w:r>
            <w:r w:rsidRPr="00D43E23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     </w:t>
            </w:r>
          </w:p>
        </w:tc>
        <w:tc>
          <w:tcPr>
            <w:tcW w:w="973" w:type="dxa"/>
            <w:shd w:val="clear" w:color="auto" w:fill="auto"/>
          </w:tcPr>
          <w:p w:rsidR="00D43E23" w:rsidRPr="00D43E23" w:rsidRDefault="00D43E23" w:rsidP="00D43E2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8953" w:type="dxa"/>
            <w:shd w:val="clear" w:color="auto" w:fill="auto"/>
          </w:tcPr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Міська програма Ніжин - </w:t>
            </w:r>
            <w:proofErr w:type="spellStart"/>
            <w:r w:rsidRPr="00D43E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дітямна</w:t>
            </w:r>
            <w:proofErr w:type="spellEnd"/>
            <w:r w:rsidRPr="00D43E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період до 2021 рр.,</w:t>
            </w:r>
          </w:p>
          <w:p w:rsidR="00D43E23" w:rsidRPr="00D43E23" w:rsidRDefault="00D43E23" w:rsidP="00D4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рішення міської ради  від 26.12.2016р. №8-19/2016</w:t>
            </w:r>
          </w:p>
        </w:tc>
      </w:tr>
      <w:tr w:rsidR="00D43E23" w:rsidRPr="00D43E23" w:rsidTr="0001773A">
        <w:trPr>
          <w:cantSplit/>
          <w:trHeight w:val="293"/>
        </w:trPr>
        <w:tc>
          <w:tcPr>
            <w:tcW w:w="739" w:type="dxa"/>
            <w:shd w:val="clear" w:color="auto" w:fill="auto"/>
          </w:tcPr>
          <w:p w:rsidR="00D43E23" w:rsidRPr="00D43E23" w:rsidRDefault="00D43E23" w:rsidP="00D43E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180" w:type="dxa"/>
            <w:shd w:val="clear" w:color="auto" w:fill="auto"/>
          </w:tcPr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КПК</w:t>
            </w:r>
          </w:p>
        </w:tc>
        <w:tc>
          <w:tcPr>
            <w:tcW w:w="973" w:type="dxa"/>
            <w:shd w:val="clear" w:color="auto" w:fill="auto"/>
          </w:tcPr>
          <w:p w:rsidR="00D43E23" w:rsidRPr="00D43E23" w:rsidRDefault="00D43E23" w:rsidP="00D43E2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8953" w:type="dxa"/>
            <w:shd w:val="clear" w:color="auto" w:fill="auto"/>
          </w:tcPr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(найменування  бюджетної програми) </w:t>
            </w:r>
          </w:p>
        </w:tc>
      </w:tr>
    </w:tbl>
    <w:p w:rsidR="00D43E23" w:rsidRPr="00D43E23" w:rsidRDefault="00D43E23" w:rsidP="00D43E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43E2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 Аналіз виконання за видатками в цілому за програмою: </w:t>
      </w:r>
    </w:p>
    <w:p w:rsidR="00D43E23" w:rsidRPr="00D43E23" w:rsidRDefault="00D43E23" w:rsidP="00D43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D43E23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1276"/>
        <w:gridCol w:w="1279"/>
        <w:gridCol w:w="1276"/>
        <w:gridCol w:w="1417"/>
        <w:gridCol w:w="1698"/>
        <w:gridCol w:w="992"/>
        <w:gridCol w:w="920"/>
        <w:gridCol w:w="2630"/>
        <w:gridCol w:w="1399"/>
      </w:tblGrid>
      <w:tr w:rsidR="00D43E23" w:rsidRPr="00D43E23" w:rsidTr="0001773A">
        <w:trPr>
          <w:cantSplit/>
          <w:trHeight w:val="293"/>
        </w:trPr>
        <w:tc>
          <w:tcPr>
            <w:tcW w:w="3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Бюджетні асигнування з урахуванням змін</w:t>
            </w:r>
          </w:p>
        </w:tc>
        <w:tc>
          <w:tcPr>
            <w:tcW w:w="4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Касові видатки</w:t>
            </w:r>
          </w:p>
        </w:tc>
        <w:tc>
          <w:tcPr>
            <w:tcW w:w="4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Відхилення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Пояснення відхилення</w:t>
            </w:r>
          </w:p>
        </w:tc>
      </w:tr>
      <w:tr w:rsidR="00D43E23" w:rsidRPr="00D43E23" w:rsidTr="0001773A">
        <w:trPr>
          <w:cantSplit/>
          <w:trHeight w:val="293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3E23" w:rsidRPr="00D43E23" w:rsidRDefault="00D43E23" w:rsidP="00D43E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</w:t>
            </w:r>
          </w:p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E23" w:rsidRPr="00D43E23" w:rsidRDefault="00D43E23" w:rsidP="00D43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43E23" w:rsidRPr="00D43E23" w:rsidTr="0001773A">
        <w:trPr>
          <w:cantSplit/>
          <w:trHeight w:val="293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/>
              </w:rPr>
              <w:t>20</w:t>
            </w:r>
            <w:r w:rsidRPr="00D43E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/>
              </w:rPr>
              <w:t xml:space="preserve"> 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3E23" w:rsidRPr="00D43E23" w:rsidRDefault="00D43E23" w:rsidP="00D43E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20 </w:t>
            </w:r>
            <w:r w:rsidRPr="00D43E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000,0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3E23" w:rsidRPr="00D43E23" w:rsidRDefault="00D43E23" w:rsidP="00D43E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D43E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000,0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D43E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000,0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E23" w:rsidRPr="00D43E23" w:rsidRDefault="00D43E23" w:rsidP="00D43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Передбачені кошти будуть використані відповідно до виконання заходів програми</w:t>
            </w:r>
          </w:p>
        </w:tc>
      </w:tr>
    </w:tbl>
    <w:p w:rsidR="00D43E23" w:rsidRPr="00D43E23" w:rsidRDefault="00D43E23" w:rsidP="00D43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D43E23" w:rsidRPr="00D43E23" w:rsidRDefault="00D43E23" w:rsidP="00D43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D43E23">
        <w:rPr>
          <w:rFonts w:ascii="Times New Roman" w:eastAsia="Times New Roman" w:hAnsi="Times New Roman" w:cs="Times New Roman"/>
          <w:sz w:val="24"/>
          <w:szCs w:val="20"/>
          <w:lang w:val="uk-UA"/>
        </w:rPr>
        <w:t>3. Напрями діяльності та завдання міської цільової програми</w:t>
      </w:r>
    </w:p>
    <w:tbl>
      <w:tblPr>
        <w:tblW w:w="0" w:type="auto"/>
        <w:tblInd w:w="-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96"/>
        <w:gridCol w:w="3250"/>
        <w:gridCol w:w="1843"/>
        <w:gridCol w:w="1559"/>
        <w:gridCol w:w="1418"/>
        <w:gridCol w:w="5386"/>
      </w:tblGrid>
      <w:tr w:rsidR="00D43E23" w:rsidRPr="00D43E23" w:rsidTr="0001773A">
        <w:trPr>
          <w:cantSplit/>
          <w:trHeight w:val="113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lang w:val="uk-UA"/>
              </w:rPr>
              <w:t>№</w:t>
            </w:r>
          </w:p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lang w:val="uk-UA"/>
              </w:rPr>
              <w:t>з/п</w:t>
            </w:r>
          </w:p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lang w:val="uk-UA"/>
              </w:rPr>
              <w:t>Завдання</w:t>
            </w:r>
          </w:p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lang w:val="uk-UA"/>
              </w:rPr>
              <w:t>Відповідальний виконавець та строк виконання завдання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lang w:val="uk-UA"/>
              </w:rPr>
              <w:t>Планові  обсяги фінансування, грн.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lang w:val="uk-UA"/>
              </w:rPr>
              <w:t>Фактичні  обсяги фінансування, грн.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lang w:val="uk-UA"/>
              </w:rPr>
              <w:t>Стан виконання завдань (результативні показники виконання програми)</w:t>
            </w:r>
          </w:p>
        </w:tc>
      </w:tr>
      <w:tr w:rsidR="00D43E23" w:rsidRPr="00D43E23" w:rsidTr="0001773A">
        <w:trPr>
          <w:cantSplit/>
          <w:trHeight w:val="126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E23" w:rsidRPr="00D43E23" w:rsidRDefault="00D43E23" w:rsidP="00D4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Організація та проведення міського свята </w:t>
            </w:r>
            <w:proofErr w:type="spellStart"/>
            <w:r w:rsidRPr="00D43E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“День</w:t>
            </w:r>
            <w:proofErr w:type="spellEnd"/>
            <w:r w:rsidRPr="00D43E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захисту </w:t>
            </w:r>
            <w:proofErr w:type="spellStart"/>
            <w:r w:rsidRPr="00D43E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дітей”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Служба у справах дітей виконкому, Протягом терміну дії Програми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23" w:rsidRPr="00D43E23" w:rsidRDefault="00D43E23" w:rsidP="00D43E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lang w:val="uk-UA"/>
              </w:rPr>
              <w:t xml:space="preserve">Завдання будуть виконані відповідно до плану заходів програми. </w:t>
            </w:r>
          </w:p>
        </w:tc>
      </w:tr>
      <w:tr w:rsidR="00D43E23" w:rsidRPr="00D43E23" w:rsidTr="0001773A">
        <w:trPr>
          <w:cantSplit/>
          <w:trHeight w:val="329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E23" w:rsidRPr="00D43E23" w:rsidRDefault="00D43E23" w:rsidP="00D4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Спрощення доступу суб’єктів господарювання у сфері малого і середнього підприємництва до фінансово-кредитних ресурсів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Акція «Даруємо радість дітям Протягом терміну дії Програми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10</w:t>
            </w:r>
            <w:r w:rsidRPr="00D43E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D43E23" w:rsidRPr="00D43E23" w:rsidRDefault="00D43E23" w:rsidP="00D4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23" w:rsidRPr="00D43E23" w:rsidRDefault="00D43E23" w:rsidP="00D4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43E23">
              <w:rPr>
                <w:rFonts w:ascii="Times New Roman" w:eastAsia="Times New Roman" w:hAnsi="Times New Roman" w:cs="Times New Roman"/>
                <w:lang w:val="uk-UA"/>
              </w:rPr>
              <w:t>Завдання будуть виконані відповідно до плану заходів програми.</w:t>
            </w:r>
          </w:p>
        </w:tc>
      </w:tr>
    </w:tbl>
    <w:p w:rsidR="00D43E23" w:rsidRPr="00D43E23" w:rsidRDefault="00D43E23" w:rsidP="00D43E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D43E23" w:rsidRPr="00D43E23" w:rsidRDefault="00D43E23" w:rsidP="00D4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43E23" w:rsidRPr="00D43E23" w:rsidRDefault="00D43E23" w:rsidP="00D4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43E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А.В. </w:t>
      </w:r>
      <w:proofErr w:type="spellStart"/>
      <w:r w:rsidRPr="00D43E23">
        <w:rPr>
          <w:rFonts w:ascii="Times New Roman" w:eastAsia="Times New Roman" w:hAnsi="Times New Roman" w:cs="Times New Roman"/>
          <w:sz w:val="24"/>
          <w:szCs w:val="24"/>
          <w:lang w:val="uk-UA"/>
        </w:rPr>
        <w:t>Лінник</w:t>
      </w:r>
      <w:proofErr w:type="spellEnd"/>
    </w:p>
    <w:p w:rsidR="00D43E23" w:rsidRPr="00D43E23" w:rsidRDefault="00D43E23" w:rsidP="00D4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43E23" w:rsidRPr="00D43E23" w:rsidRDefault="00D43E23" w:rsidP="00D4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43E23" w:rsidRPr="00D43E23" w:rsidRDefault="00D43E23" w:rsidP="00D4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43E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- головний бухгалтер                                             Н.Є. </w:t>
      </w:r>
      <w:proofErr w:type="spellStart"/>
      <w:r w:rsidRPr="00D43E23">
        <w:rPr>
          <w:rFonts w:ascii="Times New Roman" w:eastAsia="Times New Roman" w:hAnsi="Times New Roman" w:cs="Times New Roman"/>
          <w:sz w:val="24"/>
          <w:szCs w:val="24"/>
          <w:lang w:val="uk-UA"/>
        </w:rPr>
        <w:t>Єфіменко</w:t>
      </w:r>
      <w:proofErr w:type="spellEnd"/>
    </w:p>
    <w:p w:rsidR="00D43E23" w:rsidRPr="00D43E23" w:rsidRDefault="00D43E23" w:rsidP="00D4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43E23" w:rsidRPr="00D43E23" w:rsidRDefault="00D43E23" w:rsidP="00D4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3444" w:rsidRDefault="00D43E23">
      <w:r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4" o:title=""/>
          </v:shape>
          <o:OLEObject Type="Embed" ProgID="Word.Document.12" ShapeID="_x0000_i1025" DrawAspect="Content" ObjectID="_1647767239" r:id="rId5"/>
        </w:object>
      </w:r>
    </w:p>
    <w:sectPr w:rsidR="00453444" w:rsidSect="00D43E2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3E23"/>
    <w:rsid w:val="00453444"/>
    <w:rsid w:val="00D43E23"/>
    <w:rsid w:val="00DA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2</cp:revision>
  <dcterms:created xsi:type="dcterms:W3CDTF">2020-04-07T09:06:00Z</dcterms:created>
  <dcterms:modified xsi:type="dcterms:W3CDTF">2020-04-07T09:21:00Z</dcterms:modified>
</cp:coreProperties>
</file>