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4C1" w:rsidRPr="005814C1" w:rsidRDefault="005814C1" w:rsidP="00581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14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4C1" w:rsidRPr="005814C1" w:rsidRDefault="005814C1" w:rsidP="00581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2DA" w:rsidRPr="00974349" w:rsidRDefault="003B42DA" w:rsidP="003B4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349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B42DA" w:rsidRPr="00974349" w:rsidRDefault="003B42DA" w:rsidP="003B4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349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3B42DA" w:rsidRPr="00974349" w:rsidRDefault="003B42DA" w:rsidP="003B4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349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3B42DA" w:rsidRPr="00974349" w:rsidRDefault="003B42DA" w:rsidP="003B42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4349"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 w:rsidRPr="00974349"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 w:rsidRPr="00974349"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:rsidR="003B42DA" w:rsidRPr="00974349" w:rsidRDefault="003B42DA" w:rsidP="003B4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DA" w:rsidRPr="00974349" w:rsidRDefault="003B42DA" w:rsidP="003B42D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4349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 w:rsidRPr="00974349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974349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5814C1" w:rsidRPr="005814C1" w:rsidRDefault="005814C1" w:rsidP="0058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4C1" w:rsidRPr="003B42DA" w:rsidRDefault="003B42DA" w:rsidP="0058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серпня </w:t>
      </w:r>
      <w:r w:rsidR="005814C1" w:rsidRPr="005814C1">
        <w:rPr>
          <w:rFonts w:ascii="Times New Roman" w:hAnsi="Times New Roman" w:cs="Times New Roman"/>
          <w:sz w:val="28"/>
          <w:szCs w:val="28"/>
        </w:rPr>
        <w:t>2016 р.</w:t>
      </w:r>
      <w:r w:rsidR="005814C1" w:rsidRPr="005814C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14C1" w:rsidRPr="005814C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814C1" w:rsidRPr="005814C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5814C1" w:rsidRPr="005814C1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5814C1" w:rsidRPr="005814C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4C1" w:rsidRPr="005814C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814C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4C1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186</w:t>
      </w:r>
    </w:p>
    <w:p w:rsidR="005814C1" w:rsidRPr="005814C1" w:rsidRDefault="005814C1" w:rsidP="0058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14C1" w:rsidRDefault="005814C1" w:rsidP="003B42D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63EA9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B1128A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Етичного кодексу</w:t>
      </w:r>
    </w:p>
    <w:p w:rsidR="005814C1" w:rsidRDefault="005814C1" w:rsidP="003B42D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посадових осіб виконавчих органів</w:t>
      </w:r>
    </w:p>
    <w:p w:rsidR="00B1128A" w:rsidRDefault="00B1128A" w:rsidP="003B42D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  <w:r w:rsidR="005814C1">
        <w:rPr>
          <w:rFonts w:ascii="Times New Roman" w:hAnsi="Times New Roman"/>
          <w:b/>
          <w:sz w:val="28"/>
          <w:szCs w:val="28"/>
          <w:lang w:val="uk-UA"/>
        </w:rPr>
        <w:t xml:space="preserve">Ніжинської міської </w:t>
      </w:r>
    </w:p>
    <w:p w:rsidR="00B1128A" w:rsidRDefault="005814C1" w:rsidP="003B42D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ради, апарату</w:t>
      </w:r>
      <w:r w:rsidR="00B112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виконавчого комітету міської</w:t>
      </w:r>
    </w:p>
    <w:p w:rsidR="005814C1" w:rsidRDefault="005814C1" w:rsidP="003B42D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ради</w:t>
      </w:r>
      <w:r w:rsidR="00B1128A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3B42DA">
        <w:rPr>
          <w:rFonts w:ascii="Times New Roman" w:hAnsi="Times New Roman"/>
          <w:b/>
          <w:sz w:val="28"/>
          <w:szCs w:val="28"/>
          <w:lang w:val="uk-UA"/>
        </w:rPr>
        <w:t>його</w:t>
      </w:r>
      <w:r w:rsidR="00B1128A">
        <w:rPr>
          <w:rFonts w:ascii="Times New Roman" w:hAnsi="Times New Roman"/>
          <w:b/>
          <w:sz w:val="28"/>
          <w:szCs w:val="28"/>
          <w:lang w:val="uk-UA"/>
        </w:rPr>
        <w:t xml:space="preserve"> структурних підрозділів</w:t>
      </w:r>
    </w:p>
    <w:p w:rsidR="005814C1" w:rsidRPr="005814C1" w:rsidRDefault="005814C1" w:rsidP="005814C1">
      <w:pPr>
        <w:spacing w:after="0"/>
        <w:ind w:firstLine="567"/>
        <w:rPr>
          <w:rFonts w:ascii="Times New Roman" w:hAnsi="Times New Roman"/>
          <w:bCs/>
          <w:caps/>
          <w:color w:val="000000"/>
          <w:spacing w:val="100"/>
          <w:sz w:val="24"/>
          <w:szCs w:val="24"/>
          <w:lang w:val="uk-UA"/>
        </w:rPr>
      </w:pPr>
    </w:p>
    <w:p w:rsidR="00F54C1E" w:rsidRDefault="005814C1" w:rsidP="00F219AE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статей 12,</w:t>
      </w:r>
      <w:r w:rsidR="00F54C1E" w:rsidRPr="00BD75D3">
        <w:rPr>
          <w:rFonts w:ascii="Times New Roman" w:hAnsi="Times New Roman"/>
          <w:sz w:val="28"/>
          <w:szCs w:val="28"/>
          <w:lang w:val="uk-UA"/>
        </w:rPr>
        <w:t xml:space="preserve"> 42, </w:t>
      </w:r>
      <w:r>
        <w:rPr>
          <w:rFonts w:ascii="Times New Roman" w:hAnsi="Times New Roman"/>
          <w:sz w:val="28"/>
          <w:szCs w:val="28"/>
          <w:lang w:val="uk-UA"/>
        </w:rPr>
        <w:t>59, 73</w:t>
      </w:r>
      <w:r w:rsidR="00F54C1E" w:rsidRPr="00BD75D3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CE4353">
        <w:rPr>
          <w:rFonts w:ascii="Times New Roman" w:hAnsi="Times New Roman"/>
          <w:sz w:val="28"/>
          <w:szCs w:val="28"/>
          <w:lang w:val="uk-UA"/>
        </w:rPr>
        <w:t>з</w:t>
      </w:r>
      <w:r w:rsidR="00F54C1E" w:rsidRPr="00BD75D3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конів України</w:t>
      </w:r>
      <w:r w:rsidR="00F54C1E" w:rsidRPr="00BD75D3">
        <w:rPr>
          <w:rFonts w:ascii="Times New Roman" w:hAnsi="Times New Roman"/>
          <w:sz w:val="28"/>
          <w:szCs w:val="28"/>
          <w:lang w:val="uk-UA"/>
        </w:rPr>
        <w:t xml:space="preserve"> «Про службу в органах місцевого самоврядування», «Пр</w:t>
      </w:r>
      <w:r w:rsidR="00CE4353">
        <w:rPr>
          <w:rFonts w:ascii="Times New Roman" w:hAnsi="Times New Roman"/>
          <w:sz w:val="28"/>
          <w:szCs w:val="28"/>
          <w:lang w:val="uk-UA"/>
        </w:rPr>
        <w:t>о запобігання</w:t>
      </w:r>
      <w:r w:rsidR="00F54C1E" w:rsidRPr="00BD75D3">
        <w:rPr>
          <w:rFonts w:ascii="Times New Roman" w:hAnsi="Times New Roman"/>
          <w:sz w:val="28"/>
          <w:szCs w:val="28"/>
          <w:lang w:val="uk-UA"/>
        </w:rPr>
        <w:t xml:space="preserve"> корупції», «Про правила етичної поведінки», </w:t>
      </w:r>
      <w:r w:rsidR="00F07924">
        <w:rPr>
          <w:rFonts w:ascii="Times New Roman" w:hAnsi="Times New Roman"/>
          <w:spacing w:val="5"/>
          <w:sz w:val="28"/>
          <w:szCs w:val="28"/>
          <w:lang w:val="uk-UA"/>
        </w:rPr>
        <w:t>пункт</w:t>
      </w:r>
      <w:r w:rsidR="003B42DA">
        <w:rPr>
          <w:rFonts w:ascii="Times New Roman" w:hAnsi="Times New Roman"/>
          <w:spacing w:val="5"/>
          <w:sz w:val="28"/>
          <w:szCs w:val="28"/>
          <w:lang w:val="uk-UA"/>
        </w:rPr>
        <w:t>у</w:t>
      </w:r>
      <w:r w:rsidR="00F07924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="00B1128A" w:rsidRPr="00B1128A">
        <w:rPr>
          <w:rFonts w:ascii="Times New Roman" w:hAnsi="Times New Roman"/>
          <w:spacing w:val="5"/>
          <w:sz w:val="28"/>
          <w:szCs w:val="28"/>
          <w:lang w:val="uk-UA"/>
        </w:rPr>
        <w:t>4.</w:t>
      </w:r>
      <w:r w:rsidR="00B1128A" w:rsidRPr="00B1128A">
        <w:rPr>
          <w:rFonts w:ascii="Times New Roman" w:hAnsi="Times New Roman"/>
          <w:color w:val="000000"/>
          <w:sz w:val="28"/>
          <w:szCs w:val="28"/>
          <w:lang w:val="uk-UA"/>
        </w:rPr>
        <w:t xml:space="preserve">17 Регламенту виконавчого комітету Ніжинської міської ради Чернігівської області </w:t>
      </w:r>
      <w:r w:rsidR="00E507B3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="00E507B3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B1128A" w:rsidRPr="00B1128A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виконавчого комітету від 31 грудня 2015 року №</w:t>
      </w:r>
      <w:r w:rsidR="00B1128A" w:rsidRPr="00B1128A">
        <w:rPr>
          <w:rFonts w:ascii="Times New Roman" w:hAnsi="Times New Roman"/>
          <w:color w:val="000000"/>
          <w:sz w:val="28"/>
          <w:szCs w:val="28"/>
        </w:rPr>
        <w:t> </w:t>
      </w:r>
      <w:r w:rsidR="00B1128A" w:rsidRPr="00B1128A">
        <w:rPr>
          <w:rFonts w:ascii="Times New Roman" w:hAnsi="Times New Roman"/>
          <w:color w:val="000000"/>
          <w:sz w:val="28"/>
          <w:szCs w:val="28"/>
          <w:lang w:val="uk-UA"/>
        </w:rPr>
        <w:t>352</w:t>
      </w:r>
      <w:r w:rsidR="00394632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B1128A" w:rsidRPr="00B1128A">
        <w:rPr>
          <w:color w:val="000000"/>
          <w:sz w:val="28"/>
          <w:szCs w:val="28"/>
          <w:lang w:val="uk-UA"/>
        </w:rPr>
        <w:t xml:space="preserve"> </w:t>
      </w:r>
      <w:r w:rsidR="00F54C1E" w:rsidRPr="00BD75D3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F219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4C1E" w:rsidRPr="00BD75D3">
        <w:rPr>
          <w:rFonts w:ascii="Times New Roman" w:hAnsi="Times New Roman"/>
          <w:sz w:val="28"/>
          <w:szCs w:val="28"/>
          <w:lang w:val="uk-UA"/>
        </w:rPr>
        <w:t>забезпечення прозорості та відкритості в роботі, запобігання корупції</w:t>
      </w:r>
      <w:r w:rsidR="00F219AE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F54C1E" w:rsidRPr="00BD75D3">
        <w:rPr>
          <w:rFonts w:ascii="Times New Roman" w:hAnsi="Times New Roman"/>
          <w:sz w:val="28"/>
          <w:szCs w:val="28"/>
          <w:lang w:val="uk-UA"/>
        </w:rPr>
        <w:t xml:space="preserve"> закріплення норм професійної етики </w:t>
      </w:r>
      <w:r w:rsidR="00B1128A">
        <w:rPr>
          <w:rFonts w:ascii="Times New Roman" w:hAnsi="Times New Roman"/>
          <w:sz w:val="28"/>
          <w:szCs w:val="28"/>
          <w:lang w:val="uk-UA"/>
        </w:rPr>
        <w:t xml:space="preserve">посадових осіб </w:t>
      </w:r>
      <w:r w:rsidR="00F219AE">
        <w:rPr>
          <w:rFonts w:ascii="Times New Roman" w:hAnsi="Times New Roman"/>
          <w:sz w:val="28"/>
          <w:szCs w:val="28"/>
          <w:lang w:val="uk-UA"/>
        </w:rPr>
        <w:t xml:space="preserve">виконавчих органів виконавчого комітету </w:t>
      </w:r>
      <w:r w:rsidR="00F219AE" w:rsidRPr="00BD75D3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ради, </w:t>
      </w:r>
      <w:r w:rsidR="00F219AE">
        <w:rPr>
          <w:rFonts w:ascii="Times New Roman" w:hAnsi="Times New Roman"/>
          <w:sz w:val="28"/>
          <w:szCs w:val="28"/>
          <w:lang w:val="uk-UA"/>
        </w:rPr>
        <w:t>апарату виконавчого комітету міської ради та їх структурних підрозділів:</w:t>
      </w:r>
    </w:p>
    <w:p w:rsidR="00F219AE" w:rsidRPr="00BD75D3" w:rsidRDefault="00F219AE" w:rsidP="00F219AE">
      <w:pPr>
        <w:pStyle w:val="a5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54C1E" w:rsidRPr="00BD75D3" w:rsidRDefault="00F54C1E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75D3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B1128A">
        <w:rPr>
          <w:rFonts w:ascii="Times New Roman" w:hAnsi="Times New Roman"/>
          <w:sz w:val="28"/>
          <w:szCs w:val="28"/>
          <w:lang w:val="uk-UA"/>
        </w:rPr>
        <w:t>Затвердити</w:t>
      </w:r>
      <w:r w:rsidRPr="00BD75D3">
        <w:rPr>
          <w:rFonts w:ascii="Times New Roman" w:hAnsi="Times New Roman"/>
          <w:sz w:val="28"/>
          <w:szCs w:val="28"/>
          <w:lang w:val="uk-UA"/>
        </w:rPr>
        <w:t xml:space="preserve"> Етичний кодекс поведінки посадових осіб виконавчих органів </w:t>
      </w:r>
      <w:r w:rsidR="003B42DA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 w:rsidRPr="00BD75D3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ради, апарату виконавчого комітету </w:t>
      </w:r>
      <w:r w:rsidR="003B42DA">
        <w:rPr>
          <w:rFonts w:ascii="Times New Roman" w:hAnsi="Times New Roman"/>
          <w:sz w:val="28"/>
          <w:szCs w:val="28"/>
          <w:lang w:val="uk-UA"/>
        </w:rPr>
        <w:t xml:space="preserve">та його структурних підрозділів </w:t>
      </w:r>
      <w:r w:rsidRPr="00BD75D3">
        <w:rPr>
          <w:rFonts w:ascii="Times New Roman" w:hAnsi="Times New Roman"/>
          <w:sz w:val="28"/>
          <w:szCs w:val="28"/>
          <w:lang w:val="uk-UA"/>
        </w:rPr>
        <w:t xml:space="preserve">(далі – Етичний кодекс) (додається). </w:t>
      </w:r>
    </w:p>
    <w:p w:rsidR="00F54C1E" w:rsidRPr="00BD75D3" w:rsidRDefault="00F54C1E" w:rsidP="00F54C1E">
      <w:pPr>
        <w:pStyle w:val="a5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BD75D3">
        <w:rPr>
          <w:rFonts w:ascii="Times New Roman" w:hAnsi="Times New Roman"/>
          <w:sz w:val="28"/>
          <w:szCs w:val="28"/>
          <w:lang w:val="uk-UA"/>
        </w:rPr>
        <w:tab/>
      </w:r>
    </w:p>
    <w:p w:rsidR="00F54C1E" w:rsidRPr="00BD75D3" w:rsidRDefault="00F54C1E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75D3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394632">
        <w:rPr>
          <w:rFonts w:ascii="Times New Roman" w:hAnsi="Times New Roman"/>
          <w:sz w:val="28"/>
          <w:szCs w:val="28"/>
          <w:lang w:val="uk-UA"/>
        </w:rPr>
        <w:t>Ке</w:t>
      </w:r>
      <w:r w:rsidRPr="00BD75D3">
        <w:rPr>
          <w:rFonts w:ascii="Times New Roman" w:hAnsi="Times New Roman"/>
          <w:sz w:val="28"/>
          <w:szCs w:val="28"/>
          <w:lang w:val="uk-UA"/>
        </w:rPr>
        <w:t>руючо</w:t>
      </w:r>
      <w:r w:rsidR="00394632">
        <w:rPr>
          <w:rFonts w:ascii="Times New Roman" w:hAnsi="Times New Roman"/>
          <w:sz w:val="28"/>
          <w:szCs w:val="28"/>
          <w:lang w:val="uk-UA"/>
        </w:rPr>
        <w:t>му</w:t>
      </w:r>
      <w:r w:rsidRPr="00BD75D3">
        <w:rPr>
          <w:rFonts w:ascii="Times New Roman" w:hAnsi="Times New Roman"/>
          <w:sz w:val="28"/>
          <w:szCs w:val="28"/>
          <w:lang w:val="uk-UA"/>
        </w:rPr>
        <w:t xml:space="preserve"> справами виконавчого комітету міської ради </w:t>
      </w:r>
      <w:r w:rsidR="003B42DA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BD75D3">
        <w:rPr>
          <w:rFonts w:ascii="Times New Roman" w:hAnsi="Times New Roman"/>
          <w:sz w:val="28"/>
          <w:szCs w:val="28"/>
          <w:lang w:val="uk-UA"/>
        </w:rPr>
        <w:t>(Колесник С.О.) забезпечити проведення внутрішніх навчань з посадовими особами галузевих служб та структурних підрозділів виконавчих органів міської ради, апарату виконавчого комітету міської ради</w:t>
      </w:r>
      <w:r w:rsidR="00727B8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75D3">
        <w:rPr>
          <w:rFonts w:ascii="Times New Roman" w:hAnsi="Times New Roman"/>
          <w:sz w:val="28"/>
          <w:szCs w:val="28"/>
          <w:lang w:val="uk-UA"/>
        </w:rPr>
        <w:t xml:space="preserve">з питань вивчення, обговорення та використання </w:t>
      </w:r>
      <w:r w:rsidR="00727B8A">
        <w:rPr>
          <w:rFonts w:ascii="Times New Roman" w:hAnsi="Times New Roman"/>
          <w:sz w:val="28"/>
          <w:szCs w:val="28"/>
          <w:lang w:val="uk-UA"/>
        </w:rPr>
        <w:t>у</w:t>
      </w:r>
      <w:r w:rsidRPr="00BD75D3">
        <w:rPr>
          <w:rFonts w:ascii="Times New Roman" w:hAnsi="Times New Roman"/>
          <w:sz w:val="28"/>
          <w:szCs w:val="28"/>
          <w:lang w:val="uk-UA"/>
        </w:rPr>
        <w:t xml:space="preserve"> службовій діяльності положень Етичного кодексу.</w:t>
      </w:r>
    </w:p>
    <w:p w:rsidR="00F54C1E" w:rsidRPr="00BD75D3" w:rsidRDefault="00F54C1E" w:rsidP="00F54C1E">
      <w:pPr>
        <w:pStyle w:val="a5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54C1E" w:rsidRDefault="00F54C1E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75D3">
        <w:rPr>
          <w:rFonts w:ascii="Times New Roman" w:hAnsi="Times New Roman"/>
          <w:sz w:val="28"/>
          <w:szCs w:val="28"/>
          <w:lang w:val="uk-UA"/>
        </w:rPr>
        <w:t xml:space="preserve">3. Відділу інформаційно-аналітичного забезпечення та комунікацій                      з громадськістю виконавчого комітету </w:t>
      </w:r>
      <w:r w:rsidR="003B42DA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Pr="00BD75D3">
        <w:rPr>
          <w:rFonts w:ascii="Times New Roman" w:hAnsi="Times New Roman"/>
          <w:sz w:val="28"/>
          <w:szCs w:val="28"/>
          <w:lang w:val="uk-UA"/>
        </w:rPr>
        <w:t>міської ради (</w:t>
      </w:r>
      <w:r w:rsidR="00650663">
        <w:rPr>
          <w:rFonts w:ascii="Times New Roman" w:hAnsi="Times New Roman"/>
          <w:sz w:val="28"/>
          <w:szCs w:val="28"/>
          <w:lang w:val="uk-UA"/>
        </w:rPr>
        <w:t>Білоусенко М.</w:t>
      </w:r>
      <w:r w:rsidR="003B4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0663">
        <w:rPr>
          <w:rFonts w:ascii="Times New Roman" w:hAnsi="Times New Roman"/>
          <w:sz w:val="28"/>
          <w:szCs w:val="28"/>
          <w:lang w:val="uk-UA"/>
        </w:rPr>
        <w:t>В.</w:t>
      </w:r>
      <w:r w:rsidRPr="00BD75D3">
        <w:rPr>
          <w:rFonts w:ascii="Times New Roman" w:hAnsi="Times New Roman"/>
          <w:sz w:val="28"/>
          <w:szCs w:val="28"/>
          <w:lang w:val="uk-UA"/>
        </w:rPr>
        <w:t xml:space="preserve">) забезпечити оприлюднення Етичного кодексу шляхом розміщення </w:t>
      </w:r>
      <w:r w:rsidRPr="00BD75D3">
        <w:rPr>
          <w:rFonts w:ascii="Times New Roman" w:hAnsi="Times New Roman"/>
          <w:sz w:val="28"/>
          <w:szCs w:val="28"/>
          <w:lang w:val="uk-UA"/>
        </w:rPr>
        <w:lastRenderedPageBreak/>
        <w:t>його тексту на офіційному сайті Ніжинської міської ради у порядку та у строк, визначені чинним законодавством.</w:t>
      </w:r>
    </w:p>
    <w:p w:rsidR="007723C6" w:rsidRPr="00BD75D3" w:rsidRDefault="007723C6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Втрата чинності</w:t>
      </w:r>
    </w:p>
    <w:p w:rsidR="00F54C1E" w:rsidRPr="00BD75D3" w:rsidRDefault="00F54C1E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D75D3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BD75D3">
        <w:rPr>
          <w:rFonts w:ascii="Times New Roman" w:hAnsi="Times New Roman"/>
          <w:sz w:val="28"/>
          <w:szCs w:val="28"/>
        </w:rPr>
        <w:t>Координацію</w:t>
      </w:r>
      <w:proofErr w:type="spellEnd"/>
      <w:r w:rsidRPr="00BD7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5D3">
        <w:rPr>
          <w:rFonts w:ascii="Times New Roman" w:hAnsi="Times New Roman"/>
          <w:sz w:val="28"/>
          <w:szCs w:val="28"/>
        </w:rPr>
        <w:t>роботи</w:t>
      </w:r>
      <w:proofErr w:type="spellEnd"/>
      <w:r w:rsidRPr="00BD7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5D3">
        <w:rPr>
          <w:rFonts w:ascii="Times New Roman" w:hAnsi="Times New Roman"/>
          <w:sz w:val="28"/>
          <w:szCs w:val="28"/>
        </w:rPr>
        <w:t>щодо</w:t>
      </w:r>
      <w:proofErr w:type="spellEnd"/>
      <w:r w:rsidRPr="00BD7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5D3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BD75D3">
        <w:rPr>
          <w:rFonts w:ascii="Times New Roman" w:hAnsi="Times New Roman"/>
          <w:sz w:val="28"/>
          <w:szCs w:val="28"/>
        </w:rPr>
        <w:t xml:space="preserve"> </w:t>
      </w:r>
      <w:r w:rsidRPr="00BD75D3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BD75D3">
        <w:rPr>
          <w:rFonts w:ascii="Times New Roman" w:hAnsi="Times New Roman"/>
          <w:sz w:val="28"/>
          <w:szCs w:val="28"/>
        </w:rPr>
        <w:t>озпорядження</w:t>
      </w:r>
      <w:proofErr w:type="spellEnd"/>
      <w:r w:rsidRPr="00BD7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5D3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D75D3">
        <w:rPr>
          <w:rFonts w:ascii="Times New Roman" w:hAnsi="Times New Roman"/>
          <w:sz w:val="28"/>
          <w:szCs w:val="28"/>
        </w:rPr>
        <w:t xml:space="preserve"> на </w:t>
      </w:r>
      <w:r w:rsidRPr="00BD75D3">
        <w:rPr>
          <w:rFonts w:ascii="Times New Roman" w:hAnsi="Times New Roman"/>
          <w:sz w:val="28"/>
          <w:szCs w:val="28"/>
          <w:lang w:val="uk-UA"/>
        </w:rPr>
        <w:t>керуючого справами виконавчого комітету міської ради Колесника С.О.</w:t>
      </w:r>
    </w:p>
    <w:p w:rsidR="00F54C1E" w:rsidRPr="00BD75D3" w:rsidRDefault="00F54C1E" w:rsidP="00F54C1E">
      <w:pPr>
        <w:pStyle w:val="a5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BD75D3">
        <w:rPr>
          <w:rFonts w:ascii="Times New Roman" w:hAnsi="Times New Roman"/>
          <w:sz w:val="28"/>
          <w:szCs w:val="28"/>
          <w:lang w:val="uk-UA"/>
        </w:rPr>
        <w:tab/>
      </w:r>
    </w:p>
    <w:p w:rsidR="00F54C1E" w:rsidRPr="00BD75D3" w:rsidRDefault="00F54C1E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D75D3">
        <w:rPr>
          <w:rFonts w:ascii="Times New Roman" w:hAnsi="Times New Roman"/>
          <w:sz w:val="28"/>
          <w:szCs w:val="28"/>
          <w:lang w:val="uk-UA"/>
        </w:rPr>
        <w:t>5</w:t>
      </w:r>
      <w:r w:rsidRPr="00BD75D3">
        <w:rPr>
          <w:rFonts w:ascii="Times New Roman" w:hAnsi="Times New Roman"/>
          <w:sz w:val="28"/>
          <w:szCs w:val="28"/>
        </w:rPr>
        <w:t xml:space="preserve">. </w:t>
      </w:r>
      <w:r w:rsidRPr="00BD75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75D3">
        <w:rPr>
          <w:rFonts w:ascii="Times New Roman" w:hAnsi="Times New Roman"/>
          <w:sz w:val="28"/>
          <w:szCs w:val="28"/>
        </w:rPr>
        <w:t>Контроль за в</w:t>
      </w:r>
      <w:proofErr w:type="spellStart"/>
      <w:r w:rsidRPr="00BD75D3">
        <w:rPr>
          <w:rFonts w:ascii="Times New Roman" w:hAnsi="Times New Roman"/>
          <w:sz w:val="28"/>
          <w:szCs w:val="28"/>
          <w:lang w:val="uk-UA"/>
        </w:rPr>
        <w:t>иконанням</w:t>
      </w:r>
      <w:proofErr w:type="spellEnd"/>
      <w:r w:rsidRPr="00BD75D3">
        <w:rPr>
          <w:rFonts w:ascii="Times New Roman" w:hAnsi="Times New Roman"/>
          <w:sz w:val="28"/>
          <w:szCs w:val="28"/>
          <w:lang w:val="uk-UA"/>
        </w:rPr>
        <w:t xml:space="preserve"> цього </w:t>
      </w:r>
      <w:proofErr w:type="spellStart"/>
      <w:r w:rsidRPr="00BD75D3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Pr="00BD75D3">
        <w:rPr>
          <w:rFonts w:ascii="Times New Roman" w:hAnsi="Times New Roman"/>
          <w:sz w:val="28"/>
          <w:szCs w:val="28"/>
        </w:rPr>
        <w:t xml:space="preserve"> </w:t>
      </w:r>
      <w:r w:rsidRPr="00BD75D3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F54C1E" w:rsidRPr="00BD75D3" w:rsidRDefault="00F54C1E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4C1E" w:rsidRPr="00BD75D3" w:rsidRDefault="00F54C1E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4C1E" w:rsidRPr="00727B8A" w:rsidRDefault="00DA4921" w:rsidP="00F54C1E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</w:t>
      </w:r>
      <w:proofErr w:type="spellStart"/>
      <w:r w:rsidR="00F54C1E" w:rsidRPr="00BD75D3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голова</w:t>
      </w:r>
      <w:r w:rsidR="00F54C1E" w:rsidRPr="00BD75D3">
        <w:rPr>
          <w:rFonts w:ascii="Times New Roman" w:hAnsi="Times New Roman"/>
          <w:b/>
          <w:sz w:val="28"/>
          <w:szCs w:val="28"/>
        </w:rPr>
        <w:tab/>
      </w:r>
      <w:r w:rsidR="00F54C1E" w:rsidRPr="00BD75D3">
        <w:rPr>
          <w:rFonts w:ascii="Times New Roman" w:hAnsi="Times New Roman"/>
          <w:b/>
          <w:sz w:val="28"/>
          <w:szCs w:val="28"/>
        </w:rPr>
        <w:tab/>
      </w:r>
      <w:r w:rsidR="00F54C1E" w:rsidRPr="00BD75D3">
        <w:rPr>
          <w:rFonts w:ascii="Times New Roman" w:hAnsi="Times New Roman"/>
          <w:b/>
          <w:sz w:val="28"/>
          <w:szCs w:val="28"/>
        </w:rPr>
        <w:tab/>
        <w:t xml:space="preserve">                 </w:t>
      </w:r>
      <w:r w:rsidR="00F54C1E" w:rsidRPr="0017265D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А.</w:t>
      </w:r>
      <w:r w:rsidR="003B42D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В. Лінник</w:t>
      </w:r>
    </w:p>
    <w:p w:rsidR="00F54C1E" w:rsidRPr="005814C1" w:rsidRDefault="00F54C1E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65D" w:rsidRPr="005814C1" w:rsidRDefault="0017265D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65D" w:rsidRPr="005814C1" w:rsidRDefault="0017265D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65D" w:rsidRPr="005814C1" w:rsidRDefault="0017265D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65D" w:rsidRPr="005814C1" w:rsidRDefault="0017265D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65D" w:rsidRPr="005814C1" w:rsidRDefault="0017265D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65D" w:rsidRPr="005814C1" w:rsidRDefault="0017265D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65D" w:rsidRPr="005814C1" w:rsidRDefault="0017265D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65D" w:rsidRPr="005814C1" w:rsidRDefault="0017265D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65D" w:rsidRPr="005814C1" w:rsidRDefault="0017265D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65D" w:rsidRPr="005814C1" w:rsidRDefault="0017265D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65D" w:rsidRPr="005814C1" w:rsidRDefault="0017265D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65D" w:rsidRPr="005814C1" w:rsidRDefault="0017265D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65D" w:rsidRPr="005814C1" w:rsidRDefault="0017265D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65D" w:rsidRPr="005814C1" w:rsidRDefault="0017265D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65D" w:rsidRPr="005814C1" w:rsidRDefault="0017265D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65D" w:rsidRPr="005814C1" w:rsidRDefault="0017265D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65D" w:rsidRPr="005814C1" w:rsidRDefault="0017265D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65D" w:rsidRPr="005814C1" w:rsidRDefault="0017265D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65D" w:rsidRPr="005814C1" w:rsidRDefault="0017265D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65D" w:rsidRPr="005814C1" w:rsidRDefault="0017265D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65D" w:rsidRPr="005814C1" w:rsidRDefault="0017265D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65D" w:rsidRPr="005814C1" w:rsidRDefault="0017265D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65D" w:rsidRPr="005814C1" w:rsidRDefault="0017265D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65D" w:rsidRPr="005814C1" w:rsidRDefault="0017265D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65D" w:rsidRPr="005814C1" w:rsidRDefault="0017265D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65D" w:rsidRPr="005814C1" w:rsidRDefault="0017265D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65D" w:rsidRPr="005814C1" w:rsidRDefault="0017265D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65D" w:rsidRPr="005814C1" w:rsidRDefault="0017265D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65D" w:rsidRPr="005814C1" w:rsidRDefault="0017265D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65D" w:rsidRPr="005814C1" w:rsidRDefault="0017265D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65D" w:rsidRPr="005814C1" w:rsidRDefault="0017265D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65D" w:rsidRPr="005814C1" w:rsidRDefault="0017265D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65D" w:rsidRPr="005814C1" w:rsidRDefault="0017265D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65D" w:rsidRDefault="0017265D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19AE" w:rsidRDefault="00F219AE" w:rsidP="00F54C1E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65D" w:rsidRPr="001E02BC" w:rsidRDefault="008772C1" w:rsidP="0017265D">
      <w:pPr>
        <w:pStyle w:val="a5"/>
        <w:ind w:left="623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З</w:t>
      </w:r>
      <w:r w:rsidR="0042525D">
        <w:rPr>
          <w:rFonts w:ascii="Times New Roman" w:hAnsi="Times New Roman"/>
          <w:b/>
          <w:sz w:val="28"/>
          <w:szCs w:val="28"/>
          <w:lang w:val="uk-UA"/>
        </w:rPr>
        <w:t>а</w:t>
      </w:r>
      <w:r w:rsidR="0017265D" w:rsidRPr="001E02BC">
        <w:rPr>
          <w:rFonts w:ascii="Times New Roman" w:hAnsi="Times New Roman"/>
          <w:b/>
          <w:sz w:val="28"/>
          <w:szCs w:val="28"/>
          <w:lang w:val="uk-UA"/>
        </w:rPr>
        <w:t>тверджено</w:t>
      </w:r>
    </w:p>
    <w:p w:rsidR="0017265D" w:rsidRDefault="00367C10" w:rsidP="0017265D">
      <w:pPr>
        <w:pStyle w:val="a5"/>
        <w:ind w:left="623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17265D" w:rsidRPr="001E02BC">
        <w:rPr>
          <w:rFonts w:ascii="Times New Roman" w:hAnsi="Times New Roman"/>
          <w:sz w:val="28"/>
          <w:szCs w:val="28"/>
          <w:lang w:val="uk-UA"/>
        </w:rPr>
        <w:t xml:space="preserve">озпорядження </w:t>
      </w:r>
      <w:r w:rsidR="0042525D">
        <w:rPr>
          <w:rFonts w:ascii="Times New Roman" w:hAnsi="Times New Roman"/>
          <w:sz w:val="28"/>
          <w:szCs w:val="28"/>
          <w:lang w:val="uk-UA"/>
        </w:rPr>
        <w:t xml:space="preserve">міського голови </w:t>
      </w:r>
    </w:p>
    <w:p w:rsidR="0017265D" w:rsidRDefault="0017265D" w:rsidP="0017265D">
      <w:pPr>
        <w:pStyle w:val="a5"/>
        <w:ind w:left="623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2525D">
        <w:rPr>
          <w:rFonts w:ascii="Times New Roman" w:hAnsi="Times New Roman"/>
          <w:sz w:val="28"/>
          <w:szCs w:val="28"/>
          <w:lang w:val="uk-UA"/>
        </w:rPr>
        <w:t>10 серпня</w:t>
      </w:r>
      <w:r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42525D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1E02B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7265D" w:rsidRPr="003B42DA" w:rsidRDefault="0017265D" w:rsidP="0017265D">
      <w:pPr>
        <w:pStyle w:val="a5"/>
        <w:ind w:left="6237"/>
        <w:rPr>
          <w:rFonts w:ascii="Times New Roman" w:hAnsi="Times New Roman"/>
          <w:sz w:val="28"/>
          <w:szCs w:val="28"/>
          <w:lang w:val="uk-UA"/>
        </w:rPr>
      </w:pPr>
      <w:r w:rsidRPr="003B42DA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3B42DA" w:rsidRPr="003B42DA">
        <w:rPr>
          <w:rFonts w:ascii="Times New Roman" w:hAnsi="Times New Roman"/>
          <w:sz w:val="28"/>
          <w:szCs w:val="28"/>
          <w:lang w:val="uk-UA"/>
        </w:rPr>
        <w:t>186</w:t>
      </w:r>
    </w:p>
    <w:p w:rsidR="0017265D" w:rsidRDefault="0017265D" w:rsidP="0017265D">
      <w:pPr>
        <w:ind w:left="6379"/>
        <w:rPr>
          <w:rFonts w:ascii="Times New Roman" w:hAnsi="Times New Roman"/>
          <w:sz w:val="28"/>
          <w:szCs w:val="28"/>
          <w:lang w:val="uk-UA"/>
        </w:rPr>
      </w:pPr>
    </w:p>
    <w:p w:rsidR="0017265D" w:rsidRDefault="0017265D" w:rsidP="0017265D">
      <w:pPr>
        <w:ind w:left="637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7265D" w:rsidRDefault="0017265D" w:rsidP="0017265D">
      <w:pPr>
        <w:ind w:left="637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7265D" w:rsidRDefault="0017265D" w:rsidP="0017265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7265D" w:rsidRDefault="0017265D" w:rsidP="0017265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7265D" w:rsidRDefault="0017265D" w:rsidP="0017265D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E02BC">
        <w:rPr>
          <w:rFonts w:ascii="Times New Roman" w:hAnsi="Times New Roman"/>
          <w:b/>
          <w:sz w:val="32"/>
          <w:szCs w:val="32"/>
          <w:lang w:val="uk-UA"/>
        </w:rPr>
        <w:t>ЕТИЧНИЙ КОДЕКС</w:t>
      </w:r>
    </w:p>
    <w:p w:rsidR="0042525D" w:rsidRPr="0042525D" w:rsidRDefault="0042525D" w:rsidP="004252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2525D">
        <w:rPr>
          <w:rFonts w:ascii="Times New Roman" w:hAnsi="Times New Roman"/>
          <w:sz w:val="28"/>
          <w:szCs w:val="28"/>
          <w:lang w:val="uk-UA"/>
        </w:rPr>
        <w:t>посадових осіб виконавчих органів</w:t>
      </w:r>
    </w:p>
    <w:p w:rsidR="0042525D" w:rsidRPr="0042525D" w:rsidRDefault="0042525D" w:rsidP="004252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2525D">
        <w:rPr>
          <w:rFonts w:ascii="Times New Roman" w:hAnsi="Times New Roman"/>
          <w:sz w:val="28"/>
          <w:szCs w:val="28"/>
          <w:lang w:val="uk-UA"/>
        </w:rPr>
        <w:t>виконавчого комітету Ніжинської міської</w:t>
      </w:r>
    </w:p>
    <w:p w:rsidR="0042525D" w:rsidRPr="0042525D" w:rsidRDefault="0042525D" w:rsidP="004252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2525D">
        <w:rPr>
          <w:rFonts w:ascii="Times New Roman" w:hAnsi="Times New Roman"/>
          <w:sz w:val="28"/>
          <w:szCs w:val="28"/>
          <w:lang w:val="uk-UA"/>
        </w:rPr>
        <w:t>ради, апарату виконавчого комітету міської</w:t>
      </w:r>
    </w:p>
    <w:p w:rsidR="0042525D" w:rsidRPr="0042525D" w:rsidRDefault="0042525D" w:rsidP="004252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2525D">
        <w:rPr>
          <w:rFonts w:ascii="Times New Roman" w:hAnsi="Times New Roman"/>
          <w:sz w:val="28"/>
          <w:szCs w:val="28"/>
          <w:lang w:val="uk-UA"/>
        </w:rPr>
        <w:t xml:space="preserve">ради та </w:t>
      </w:r>
      <w:r w:rsidR="003B42DA">
        <w:rPr>
          <w:rFonts w:ascii="Times New Roman" w:hAnsi="Times New Roman"/>
          <w:sz w:val="28"/>
          <w:szCs w:val="28"/>
          <w:lang w:val="uk-UA"/>
        </w:rPr>
        <w:t>його</w:t>
      </w:r>
      <w:r w:rsidRPr="0042525D">
        <w:rPr>
          <w:rFonts w:ascii="Times New Roman" w:hAnsi="Times New Roman"/>
          <w:sz w:val="28"/>
          <w:szCs w:val="28"/>
          <w:lang w:val="uk-UA"/>
        </w:rPr>
        <w:t xml:space="preserve"> структурних підрозділів</w:t>
      </w:r>
    </w:p>
    <w:p w:rsidR="0017265D" w:rsidRDefault="0017265D" w:rsidP="004252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7265D" w:rsidRDefault="0017265D" w:rsidP="0017265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7265D" w:rsidRDefault="0017265D" w:rsidP="0017265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7265D" w:rsidRDefault="0017265D" w:rsidP="0017265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7265D" w:rsidRDefault="0017265D" w:rsidP="0017265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7265D" w:rsidRDefault="0017265D" w:rsidP="0017265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7265D" w:rsidRDefault="0017265D" w:rsidP="0017265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7265D" w:rsidRDefault="0017265D" w:rsidP="0017265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07924" w:rsidRDefault="00F07924" w:rsidP="0017265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07924" w:rsidRDefault="00F07924" w:rsidP="0017265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07924" w:rsidRDefault="00F07924" w:rsidP="0017265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07924" w:rsidRDefault="00F07924" w:rsidP="0017265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07924" w:rsidRDefault="00F07924" w:rsidP="0017265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07924" w:rsidRDefault="00F07924" w:rsidP="0017265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7265D" w:rsidRDefault="0017265D" w:rsidP="0017265D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 201</w:t>
      </w:r>
      <w:r w:rsidR="00F07924">
        <w:rPr>
          <w:rFonts w:ascii="Times New Roman" w:hAnsi="Times New Roman"/>
          <w:sz w:val="28"/>
          <w:szCs w:val="28"/>
          <w:lang w:val="uk-UA"/>
        </w:rPr>
        <w:t>6</w:t>
      </w:r>
    </w:p>
    <w:p w:rsidR="00D93062" w:rsidRDefault="00D93062" w:rsidP="0017265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76AC2" w:rsidRDefault="00076AC2" w:rsidP="00076AC2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43CA">
        <w:rPr>
          <w:rFonts w:ascii="Times New Roman" w:hAnsi="Times New Roman"/>
          <w:b/>
          <w:sz w:val="28"/>
          <w:szCs w:val="28"/>
          <w:lang w:val="uk-UA"/>
        </w:rPr>
        <w:lastRenderedPageBreak/>
        <w:t>Основні терміни</w:t>
      </w:r>
      <w:r>
        <w:rPr>
          <w:rFonts w:ascii="Times New Roman" w:hAnsi="Times New Roman"/>
          <w:b/>
          <w:sz w:val="28"/>
          <w:szCs w:val="28"/>
          <w:lang w:val="uk-UA"/>
        </w:rPr>
        <w:t>, що використовуються в Етичному кодексі</w:t>
      </w:r>
    </w:p>
    <w:p w:rsidR="00076AC2" w:rsidRDefault="00076AC2" w:rsidP="00076AC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B943CA">
        <w:rPr>
          <w:rFonts w:ascii="Times New Roman" w:hAnsi="Times New Roman"/>
          <w:b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         Служба</w:t>
      </w:r>
      <w:r w:rsidRPr="00BD34E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BD34EF">
        <w:rPr>
          <w:rFonts w:ascii="Times New Roman" w:hAnsi="Times New Roman"/>
          <w:sz w:val="28"/>
          <w:szCs w:val="28"/>
          <w:lang w:val="uk-UA"/>
        </w:rPr>
        <w:t>виконавчих орган</w:t>
      </w:r>
      <w:r>
        <w:rPr>
          <w:rFonts w:ascii="Times New Roman" w:hAnsi="Times New Roman"/>
          <w:sz w:val="28"/>
          <w:szCs w:val="28"/>
          <w:lang w:val="uk-UA"/>
        </w:rPr>
        <w:t xml:space="preserve">ах </w:t>
      </w:r>
      <w:r w:rsidRPr="00BD34EF">
        <w:rPr>
          <w:rFonts w:ascii="Times New Roman" w:hAnsi="Times New Roman"/>
          <w:sz w:val="28"/>
          <w:szCs w:val="28"/>
          <w:lang w:val="uk-UA"/>
        </w:rPr>
        <w:t>виконавчого комітету Ніжинської міської ради, апарату виконавчого комітету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34EF">
        <w:rPr>
          <w:rFonts w:ascii="Times New Roman" w:hAnsi="Times New Roman"/>
          <w:sz w:val="28"/>
          <w:szCs w:val="28"/>
          <w:lang w:val="uk-UA"/>
        </w:rPr>
        <w:t>ради та їх структурних підрозділ</w:t>
      </w:r>
      <w:r>
        <w:rPr>
          <w:rFonts w:ascii="Times New Roman" w:hAnsi="Times New Roman"/>
          <w:sz w:val="28"/>
          <w:szCs w:val="28"/>
          <w:lang w:val="uk-UA"/>
        </w:rPr>
        <w:t>ах –</w:t>
      </w:r>
      <w:r w:rsidRPr="00B943CA">
        <w:rPr>
          <w:rFonts w:ascii="Times New Roman" w:hAnsi="Times New Roman"/>
          <w:sz w:val="28"/>
          <w:szCs w:val="28"/>
          <w:lang w:val="uk-UA"/>
        </w:rPr>
        <w:t xml:space="preserve"> це професійна, на постійній основі діяльність громадян, які займають посади в органах місцевого самоврядування, що спрямована на реалізацію територіальною громадою свого права на місцеве самоврядування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B943CA">
        <w:rPr>
          <w:rFonts w:ascii="Times New Roman" w:hAnsi="Times New Roman"/>
          <w:sz w:val="28"/>
          <w:szCs w:val="28"/>
          <w:lang w:val="uk-UA"/>
        </w:rPr>
        <w:t>та окремих повноважень органів виконавчої влади, наданих законом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76AC2" w:rsidRDefault="00076AC2" w:rsidP="00076AC2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B943CA">
        <w:rPr>
          <w:rFonts w:ascii="Times New Roman" w:hAnsi="Times New Roman"/>
          <w:sz w:val="28"/>
          <w:szCs w:val="28"/>
          <w:lang w:val="uk-UA"/>
        </w:rPr>
        <w:t>осада – це визначена структурою і штатним розписом первинна структурна одиниця 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B943C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органу міської ради,  апарату виконавчого комітету міської ради, </w:t>
      </w:r>
      <w:r w:rsidRPr="00B943CA">
        <w:rPr>
          <w:rFonts w:ascii="Times New Roman" w:hAnsi="Times New Roman"/>
          <w:sz w:val="28"/>
          <w:szCs w:val="28"/>
          <w:lang w:val="uk-UA"/>
        </w:rPr>
        <w:t xml:space="preserve">на яку покладено встановлене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відповідними </w:t>
      </w:r>
      <w:r w:rsidRPr="00B943CA">
        <w:rPr>
          <w:rFonts w:ascii="Times New Roman" w:hAnsi="Times New Roman"/>
          <w:sz w:val="28"/>
          <w:szCs w:val="28"/>
          <w:lang w:val="uk-UA"/>
        </w:rPr>
        <w:t>нормативн</w:t>
      </w:r>
      <w:r>
        <w:rPr>
          <w:rFonts w:ascii="Times New Roman" w:hAnsi="Times New Roman"/>
          <w:sz w:val="28"/>
          <w:szCs w:val="28"/>
          <w:lang w:val="uk-UA"/>
        </w:rPr>
        <w:t xml:space="preserve">о-правовими актами </w:t>
      </w:r>
      <w:r w:rsidRPr="00B943CA">
        <w:rPr>
          <w:rFonts w:ascii="Times New Roman" w:hAnsi="Times New Roman"/>
          <w:sz w:val="28"/>
          <w:szCs w:val="28"/>
          <w:lang w:val="uk-UA"/>
        </w:rPr>
        <w:t>коло службових повноважень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76AC2" w:rsidRDefault="00076AC2" w:rsidP="00076AC2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B943CA">
        <w:rPr>
          <w:rFonts w:ascii="Times New Roman" w:hAnsi="Times New Roman"/>
          <w:sz w:val="28"/>
          <w:szCs w:val="28"/>
          <w:lang w:val="uk-UA"/>
        </w:rPr>
        <w:t>осадові особи – керівники, заступники керівників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, головні спеціалісти, спеціалісти усіх категорій, визначених Законом України «Про службу в органах місцевого самоврядування», </w:t>
      </w:r>
      <w:r w:rsidRPr="00B943CA">
        <w:rPr>
          <w:rFonts w:ascii="Times New Roman" w:hAnsi="Times New Roman"/>
          <w:sz w:val="28"/>
          <w:szCs w:val="28"/>
          <w:lang w:val="uk-UA"/>
        </w:rPr>
        <w:t xml:space="preserve">інші працівники органів місцевого самоврядування, на яких </w:t>
      </w:r>
      <w:r>
        <w:rPr>
          <w:rFonts w:ascii="Times New Roman" w:hAnsi="Times New Roman"/>
          <w:sz w:val="28"/>
          <w:szCs w:val="28"/>
          <w:lang w:val="uk-UA"/>
        </w:rPr>
        <w:t xml:space="preserve">Законами України та / або </w:t>
      </w:r>
      <w:r w:rsidRPr="00B943CA">
        <w:rPr>
          <w:rFonts w:ascii="Times New Roman" w:hAnsi="Times New Roman"/>
          <w:sz w:val="28"/>
          <w:szCs w:val="28"/>
          <w:lang w:val="uk-UA"/>
        </w:rPr>
        <w:t>іншими нормативн</w:t>
      </w:r>
      <w:r>
        <w:rPr>
          <w:rFonts w:ascii="Times New Roman" w:hAnsi="Times New Roman"/>
          <w:sz w:val="28"/>
          <w:szCs w:val="28"/>
          <w:lang w:val="uk-UA"/>
        </w:rPr>
        <w:t xml:space="preserve">о-правовими </w:t>
      </w:r>
      <w:r w:rsidRPr="00B943CA">
        <w:rPr>
          <w:rFonts w:ascii="Times New Roman" w:hAnsi="Times New Roman"/>
          <w:sz w:val="28"/>
          <w:szCs w:val="28"/>
          <w:lang w:val="uk-UA"/>
        </w:rPr>
        <w:t>актами покладено здійснення організаційно-розпорядчих</w:t>
      </w:r>
      <w:r>
        <w:rPr>
          <w:rFonts w:ascii="Times New Roman" w:hAnsi="Times New Roman"/>
          <w:sz w:val="28"/>
          <w:szCs w:val="28"/>
          <w:lang w:val="uk-UA"/>
        </w:rPr>
        <w:t>, адміністративно-господарських</w:t>
      </w:r>
      <w:r w:rsidRPr="00B943CA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консультативно-дорадчих функцій.</w:t>
      </w:r>
    </w:p>
    <w:p w:rsidR="00076AC2" w:rsidRDefault="00076AC2" w:rsidP="00076AC2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B943CA">
        <w:rPr>
          <w:rFonts w:ascii="Times New Roman" w:hAnsi="Times New Roman"/>
          <w:sz w:val="28"/>
          <w:szCs w:val="28"/>
          <w:lang w:val="uk-UA"/>
        </w:rPr>
        <w:t>ацікавлена особа – фізична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43CA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43CA">
        <w:rPr>
          <w:rFonts w:ascii="Times New Roman" w:hAnsi="Times New Roman"/>
          <w:sz w:val="28"/>
          <w:szCs w:val="28"/>
          <w:lang w:val="uk-UA"/>
        </w:rPr>
        <w:t xml:space="preserve">або юридична особа, яка пов’язана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B943CA">
        <w:rPr>
          <w:rFonts w:ascii="Times New Roman" w:hAnsi="Times New Roman"/>
          <w:sz w:val="28"/>
          <w:szCs w:val="28"/>
          <w:lang w:val="uk-UA"/>
        </w:rPr>
        <w:t>взаємо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B943CA">
        <w:rPr>
          <w:rFonts w:ascii="Times New Roman" w:hAnsi="Times New Roman"/>
          <w:sz w:val="28"/>
          <w:szCs w:val="28"/>
          <w:lang w:val="uk-UA"/>
        </w:rPr>
        <w:t>відносинами з установою, де працює посадова особа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76AC2" w:rsidRDefault="00076AC2" w:rsidP="00076AC2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B943CA">
        <w:rPr>
          <w:rFonts w:ascii="Times New Roman" w:hAnsi="Times New Roman"/>
          <w:sz w:val="28"/>
          <w:szCs w:val="28"/>
          <w:lang w:val="uk-UA"/>
        </w:rPr>
        <w:t>еналежна винагорода – подарунки, кошти, послуги, оплата поїздок, розваг, відпочинку, інші винагороди майнового або немайнового характеру</w:t>
      </w:r>
      <w:r>
        <w:rPr>
          <w:rFonts w:ascii="Times New Roman" w:hAnsi="Times New Roman"/>
          <w:sz w:val="28"/>
          <w:szCs w:val="28"/>
          <w:lang w:val="uk-UA"/>
        </w:rPr>
        <w:t xml:space="preserve">, що надаються чи обіцяються посадовій особі </w:t>
      </w:r>
      <w:r w:rsidRPr="00B943CA">
        <w:rPr>
          <w:rFonts w:ascii="Times New Roman" w:hAnsi="Times New Roman"/>
          <w:sz w:val="28"/>
          <w:szCs w:val="28"/>
          <w:lang w:val="uk-UA"/>
        </w:rPr>
        <w:t xml:space="preserve">за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нею </w:t>
      </w:r>
      <w:r w:rsidRPr="00B943CA">
        <w:rPr>
          <w:rFonts w:ascii="Times New Roman" w:hAnsi="Times New Roman"/>
          <w:sz w:val="28"/>
          <w:szCs w:val="28"/>
          <w:lang w:val="uk-UA"/>
        </w:rPr>
        <w:t>своїх посадових обов’язків, не передбачені чинним законодавством 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76AC2" w:rsidRDefault="00076AC2" w:rsidP="00076A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7A11C5">
        <w:rPr>
          <w:rFonts w:ascii="Times New Roman" w:hAnsi="Times New Roman"/>
          <w:sz w:val="28"/>
          <w:szCs w:val="28"/>
          <w:lang w:val="uk-UA"/>
        </w:rPr>
        <w:t>онфлікт інтересів</w:t>
      </w:r>
      <w:r w:rsidRPr="00EF7FC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EF7FC0">
        <w:rPr>
          <w:rFonts w:ascii="Times New Roman" w:hAnsi="Times New Roman"/>
          <w:sz w:val="28"/>
          <w:szCs w:val="28"/>
          <w:lang w:val="uk-UA"/>
        </w:rPr>
        <w:t>реальні або такі, що видаються реальними, протиріччя між приватними інтересами особи та її службовими повноваженнями, наявність яких може вплинути на об'єктивність або неупередженість прийняття рішень, а також на вчинення чи 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7FC0">
        <w:rPr>
          <w:rFonts w:ascii="Times New Roman" w:hAnsi="Times New Roman"/>
          <w:sz w:val="28"/>
          <w:szCs w:val="28"/>
          <w:lang w:val="uk-UA"/>
        </w:rPr>
        <w:t>вчинення дій під час виконання наданих їй службових повноважень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EF7FC0">
        <w:rPr>
          <w:rFonts w:ascii="Times New Roman" w:hAnsi="Times New Roman"/>
          <w:sz w:val="28"/>
          <w:szCs w:val="28"/>
          <w:lang w:val="uk-UA"/>
        </w:rPr>
        <w:t>ситуація,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7FC0">
        <w:rPr>
          <w:rFonts w:ascii="Times New Roman" w:hAnsi="Times New Roman"/>
          <w:sz w:val="28"/>
          <w:szCs w:val="28"/>
          <w:lang w:val="uk-UA"/>
        </w:rPr>
        <w:t>за якої особа в позиції довіри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7FC0">
        <w:rPr>
          <w:rFonts w:ascii="Times New Roman" w:hAnsi="Times New Roman"/>
          <w:sz w:val="28"/>
          <w:szCs w:val="28"/>
          <w:lang w:val="uk-UA"/>
        </w:rPr>
        <w:t>має протилежні професійні або особисті інтереси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B943CA">
        <w:rPr>
          <w:rFonts w:ascii="Times New Roman" w:hAnsi="Times New Roman"/>
          <w:sz w:val="28"/>
          <w:szCs w:val="28"/>
          <w:lang w:val="uk-UA"/>
        </w:rPr>
        <w:t>ситуація, коли посадов</w:t>
      </w:r>
      <w:r>
        <w:rPr>
          <w:rFonts w:ascii="Times New Roman" w:hAnsi="Times New Roman"/>
          <w:sz w:val="28"/>
          <w:szCs w:val="28"/>
          <w:lang w:val="uk-UA"/>
        </w:rPr>
        <w:t xml:space="preserve">ець </w:t>
      </w:r>
      <w:r w:rsidRPr="00B943CA">
        <w:rPr>
          <w:rFonts w:ascii="Times New Roman" w:hAnsi="Times New Roman"/>
          <w:sz w:val="28"/>
          <w:szCs w:val="28"/>
          <w:lang w:val="uk-UA"/>
        </w:rPr>
        <w:t>має приватний інтерес, тобто переваги для нього або його сім’ї, близьких родичів, друзів чи осіб</w:t>
      </w:r>
      <w:r>
        <w:rPr>
          <w:rFonts w:ascii="Times New Roman" w:hAnsi="Times New Roman"/>
          <w:sz w:val="28"/>
          <w:szCs w:val="28"/>
          <w:lang w:val="uk-UA"/>
        </w:rPr>
        <w:t>, підприємств, установ</w:t>
      </w:r>
      <w:r w:rsidRPr="00B943CA">
        <w:rPr>
          <w:rFonts w:ascii="Times New Roman" w:hAnsi="Times New Roman"/>
          <w:sz w:val="28"/>
          <w:szCs w:val="28"/>
          <w:lang w:val="uk-UA"/>
        </w:rPr>
        <w:t xml:space="preserve"> та організацій, з якими він має</w:t>
      </w:r>
      <w:r>
        <w:rPr>
          <w:rFonts w:ascii="Times New Roman" w:hAnsi="Times New Roman"/>
          <w:sz w:val="28"/>
          <w:szCs w:val="28"/>
          <w:lang w:val="uk-UA"/>
        </w:rPr>
        <w:t xml:space="preserve">, мав або намагається мати </w:t>
      </w:r>
      <w:r w:rsidRPr="00B943CA">
        <w:rPr>
          <w:rFonts w:ascii="Times New Roman" w:hAnsi="Times New Roman"/>
          <w:sz w:val="28"/>
          <w:szCs w:val="28"/>
          <w:lang w:val="uk-UA"/>
        </w:rPr>
        <w:t>спільні ділові чи політичні інтереси, що впливає або може впливати на неупереджене та об’єктивне 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ним його посадових обов’язків.</w:t>
      </w:r>
    </w:p>
    <w:p w:rsidR="00076AC2" w:rsidRDefault="00076AC2" w:rsidP="00BD34EF">
      <w:pPr>
        <w:pStyle w:val="a5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17265D" w:rsidRPr="002A648B" w:rsidRDefault="00BD34EF" w:rsidP="00BD34EF">
      <w:pPr>
        <w:pStyle w:val="a5"/>
        <w:ind w:firstLine="567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="0017265D" w:rsidRPr="003E4ABD">
        <w:rPr>
          <w:rFonts w:ascii="Times New Roman" w:hAnsi="Times New Roman"/>
          <w:b/>
          <w:sz w:val="28"/>
          <w:szCs w:val="28"/>
          <w:lang w:val="uk-UA"/>
        </w:rPr>
        <w:t>Основні положення</w:t>
      </w:r>
      <w:r w:rsidR="0017265D" w:rsidRPr="003E4ABD">
        <w:rPr>
          <w:rFonts w:ascii="Times New Roman" w:hAnsi="Times New Roman"/>
          <w:b/>
          <w:sz w:val="28"/>
          <w:szCs w:val="28"/>
          <w:lang w:val="uk-UA"/>
        </w:rPr>
        <w:br/>
      </w:r>
      <w:r w:rsidR="0017265D" w:rsidRPr="001E02BC">
        <w:rPr>
          <w:rFonts w:ascii="Times New Roman" w:hAnsi="Times New Roman"/>
          <w:b/>
          <w:sz w:val="28"/>
          <w:szCs w:val="28"/>
        </w:rPr>
        <w:t>       </w:t>
      </w:r>
    </w:p>
    <w:p w:rsidR="0017265D" w:rsidRDefault="0017265D" w:rsidP="00BD34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02BC">
        <w:rPr>
          <w:rFonts w:ascii="Times New Roman" w:hAnsi="Times New Roman"/>
          <w:sz w:val="28"/>
          <w:szCs w:val="28"/>
          <w:lang w:val="uk-UA"/>
        </w:rPr>
        <w:t xml:space="preserve">Етичний кодекс </w:t>
      </w:r>
      <w:r w:rsidR="00BD34EF" w:rsidRPr="00BD34EF">
        <w:rPr>
          <w:rFonts w:ascii="Times New Roman" w:hAnsi="Times New Roman"/>
          <w:sz w:val="28"/>
          <w:szCs w:val="28"/>
          <w:lang w:val="uk-UA"/>
        </w:rPr>
        <w:t>посадових осіб виконавчих органів</w:t>
      </w:r>
      <w:r w:rsidR="00BD34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34EF" w:rsidRPr="00BD34EF">
        <w:rPr>
          <w:rFonts w:ascii="Times New Roman" w:hAnsi="Times New Roman"/>
          <w:sz w:val="28"/>
          <w:szCs w:val="28"/>
          <w:lang w:val="uk-UA"/>
        </w:rPr>
        <w:t>виконавчого комітету Ніжинської міської ради, апарату виконавчого комітету міської</w:t>
      </w:r>
      <w:r w:rsidR="00BD34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34EF" w:rsidRPr="00BD34EF">
        <w:rPr>
          <w:rFonts w:ascii="Times New Roman" w:hAnsi="Times New Roman"/>
          <w:sz w:val="28"/>
          <w:szCs w:val="28"/>
          <w:lang w:val="uk-UA"/>
        </w:rPr>
        <w:t>ради та їх структурних підрозділів</w:t>
      </w:r>
      <w:r w:rsidR="00BD34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34EF" w:rsidRPr="001E02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02BC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далі </w:t>
      </w:r>
      <w:r w:rsidRPr="001E02BC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Етичний кодекс</w:t>
      </w:r>
      <w:r w:rsidRPr="001E02BC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BD34EF">
        <w:rPr>
          <w:rFonts w:ascii="Times New Roman" w:hAnsi="Times New Roman"/>
          <w:sz w:val="28"/>
          <w:szCs w:val="28"/>
          <w:lang w:val="uk-UA"/>
        </w:rPr>
        <w:t>є</w:t>
      </w:r>
      <w:r w:rsidRPr="001E02BC">
        <w:rPr>
          <w:rFonts w:ascii="Times New Roman" w:hAnsi="Times New Roman"/>
          <w:sz w:val="28"/>
          <w:szCs w:val="28"/>
          <w:lang w:val="uk-UA"/>
        </w:rPr>
        <w:t xml:space="preserve"> узагальненням стандартів поведінки та доброчесності, спрямованих на підвищення авторитету </w:t>
      </w:r>
      <w:r>
        <w:rPr>
          <w:rFonts w:ascii="Times New Roman" w:hAnsi="Times New Roman"/>
          <w:sz w:val="28"/>
          <w:szCs w:val="28"/>
          <w:lang w:val="uk-UA"/>
        </w:rPr>
        <w:t xml:space="preserve">та позитивного іміджу </w:t>
      </w:r>
      <w:r w:rsidR="00804D67">
        <w:rPr>
          <w:rFonts w:ascii="Times New Roman" w:hAnsi="Times New Roman"/>
          <w:sz w:val="28"/>
          <w:szCs w:val="28"/>
          <w:lang w:val="uk-UA"/>
        </w:rPr>
        <w:t xml:space="preserve">виконавчих органів Ніжинської </w:t>
      </w:r>
      <w:r w:rsidRPr="001E02BC">
        <w:rPr>
          <w:rFonts w:ascii="Times New Roman" w:hAnsi="Times New Roman"/>
          <w:sz w:val="28"/>
          <w:szCs w:val="28"/>
          <w:lang w:val="uk-UA"/>
        </w:rPr>
        <w:t xml:space="preserve">міської ради, прийнятий з метою впорядкування та удосконалення професійної діяльності посадових осіб для забезпечення </w:t>
      </w:r>
      <w:r>
        <w:rPr>
          <w:rFonts w:ascii="Times New Roman" w:hAnsi="Times New Roman"/>
          <w:sz w:val="28"/>
          <w:szCs w:val="28"/>
          <w:lang w:val="uk-UA"/>
        </w:rPr>
        <w:t xml:space="preserve">належного </w:t>
      </w:r>
      <w:r w:rsidRPr="001E02BC">
        <w:rPr>
          <w:rFonts w:ascii="Times New Roman" w:hAnsi="Times New Roman"/>
          <w:sz w:val="28"/>
          <w:szCs w:val="28"/>
          <w:lang w:val="uk-UA"/>
        </w:rPr>
        <w:t xml:space="preserve">рівня фахової </w:t>
      </w:r>
      <w:r w:rsidRPr="001E02BC">
        <w:rPr>
          <w:rFonts w:ascii="Times New Roman" w:hAnsi="Times New Roman"/>
          <w:sz w:val="28"/>
          <w:szCs w:val="28"/>
          <w:lang w:val="uk-UA"/>
        </w:rPr>
        <w:lastRenderedPageBreak/>
        <w:t>відповідності та високої якості надання адміністративних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02BC">
        <w:rPr>
          <w:rFonts w:ascii="Times New Roman" w:hAnsi="Times New Roman"/>
          <w:sz w:val="28"/>
          <w:szCs w:val="28"/>
          <w:lang w:val="uk-UA"/>
        </w:rPr>
        <w:t xml:space="preserve">послуг </w:t>
      </w:r>
      <w:r>
        <w:rPr>
          <w:rFonts w:ascii="Times New Roman" w:hAnsi="Times New Roman"/>
          <w:sz w:val="28"/>
          <w:szCs w:val="28"/>
          <w:lang w:val="uk-UA"/>
        </w:rPr>
        <w:t xml:space="preserve">мешканцям </w:t>
      </w:r>
      <w:r w:rsidRPr="001E02BC">
        <w:rPr>
          <w:rFonts w:ascii="Times New Roman" w:hAnsi="Times New Roman"/>
          <w:sz w:val="28"/>
          <w:szCs w:val="28"/>
          <w:lang w:val="uk-UA"/>
        </w:rPr>
        <w:t>територіальн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1E02BC">
        <w:rPr>
          <w:rFonts w:ascii="Times New Roman" w:hAnsi="Times New Roman"/>
          <w:sz w:val="28"/>
          <w:szCs w:val="28"/>
          <w:lang w:val="uk-UA"/>
        </w:rPr>
        <w:t xml:space="preserve"> громад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E02BC">
        <w:rPr>
          <w:rFonts w:ascii="Times New Roman" w:hAnsi="Times New Roman"/>
          <w:sz w:val="28"/>
          <w:szCs w:val="28"/>
          <w:lang w:val="uk-UA"/>
        </w:rPr>
        <w:t xml:space="preserve"> міста.</w:t>
      </w:r>
    </w:p>
    <w:p w:rsidR="0017265D" w:rsidRDefault="0017265D" w:rsidP="00BD34E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65D" w:rsidRDefault="00804D67" w:rsidP="0017265D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17265D" w:rsidRPr="00AD0A2D">
        <w:rPr>
          <w:rFonts w:ascii="Times New Roman" w:hAnsi="Times New Roman"/>
          <w:b/>
          <w:sz w:val="28"/>
          <w:szCs w:val="28"/>
          <w:lang w:val="uk-UA"/>
        </w:rPr>
        <w:t>Мета</w:t>
      </w:r>
    </w:p>
    <w:p w:rsidR="00804D67" w:rsidRDefault="0017265D" w:rsidP="0017265D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0A2D">
        <w:rPr>
          <w:rFonts w:ascii="Times New Roman" w:hAnsi="Times New Roman"/>
          <w:b/>
          <w:sz w:val="28"/>
          <w:szCs w:val="28"/>
          <w:lang w:val="uk-UA"/>
        </w:rPr>
        <w:br/>
      </w:r>
      <w:r w:rsidR="00F80488">
        <w:rPr>
          <w:rFonts w:ascii="Times New Roman" w:hAnsi="Times New Roman"/>
          <w:sz w:val="28"/>
          <w:szCs w:val="28"/>
          <w:lang w:val="uk-UA"/>
        </w:rPr>
        <w:t>2.1.</w:t>
      </w:r>
      <w:r w:rsidR="00804D67">
        <w:rPr>
          <w:rFonts w:ascii="Times New Roman" w:hAnsi="Times New Roman"/>
          <w:sz w:val="28"/>
          <w:szCs w:val="28"/>
          <w:lang w:val="uk-UA"/>
        </w:rPr>
        <w:t>З</w:t>
      </w:r>
      <w:r w:rsidRPr="00C01154">
        <w:rPr>
          <w:rFonts w:ascii="Times New Roman" w:hAnsi="Times New Roman"/>
          <w:sz w:val="28"/>
          <w:szCs w:val="28"/>
          <w:lang w:val="uk-UA"/>
        </w:rPr>
        <w:t xml:space="preserve">абезпечення </w:t>
      </w:r>
      <w:r>
        <w:rPr>
          <w:rFonts w:ascii="Times New Roman" w:hAnsi="Times New Roman"/>
          <w:sz w:val="28"/>
          <w:szCs w:val="28"/>
          <w:lang w:val="uk-UA"/>
        </w:rPr>
        <w:t xml:space="preserve">високого рівня </w:t>
      </w:r>
      <w:r w:rsidRPr="00C01154">
        <w:rPr>
          <w:rFonts w:ascii="Times New Roman" w:hAnsi="Times New Roman"/>
          <w:sz w:val="28"/>
          <w:szCs w:val="28"/>
          <w:lang w:val="uk-UA"/>
        </w:rPr>
        <w:t xml:space="preserve">довіри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міста </w:t>
      </w:r>
      <w:r w:rsidRPr="00C01154">
        <w:rPr>
          <w:rFonts w:ascii="Times New Roman" w:hAnsi="Times New Roman"/>
          <w:sz w:val="28"/>
          <w:szCs w:val="28"/>
          <w:lang w:val="uk-UA"/>
        </w:rPr>
        <w:t xml:space="preserve">до діяльності </w:t>
      </w:r>
      <w:r w:rsidR="00804D67" w:rsidRPr="00BD34EF">
        <w:rPr>
          <w:rFonts w:ascii="Times New Roman" w:hAnsi="Times New Roman"/>
          <w:sz w:val="28"/>
          <w:szCs w:val="28"/>
          <w:lang w:val="uk-UA"/>
        </w:rPr>
        <w:t>посадових осіб виконавчих органів</w:t>
      </w:r>
      <w:r w:rsidR="00804D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D67" w:rsidRPr="00BD34EF">
        <w:rPr>
          <w:rFonts w:ascii="Times New Roman" w:hAnsi="Times New Roman"/>
          <w:sz w:val="28"/>
          <w:szCs w:val="28"/>
          <w:lang w:val="uk-UA"/>
        </w:rPr>
        <w:t>виконавчого комітету Ніжинської міської ради, апарату виконавчого комітету міської</w:t>
      </w:r>
      <w:r w:rsidR="00804D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D67" w:rsidRPr="00BD34EF">
        <w:rPr>
          <w:rFonts w:ascii="Times New Roman" w:hAnsi="Times New Roman"/>
          <w:sz w:val="28"/>
          <w:szCs w:val="28"/>
          <w:lang w:val="uk-UA"/>
        </w:rPr>
        <w:t>ради та їх структурних підрозділів</w:t>
      </w:r>
      <w:r w:rsidR="00F80488">
        <w:rPr>
          <w:rFonts w:ascii="Times New Roman" w:hAnsi="Times New Roman"/>
          <w:sz w:val="28"/>
          <w:szCs w:val="28"/>
          <w:lang w:val="uk-UA"/>
        </w:rPr>
        <w:t>.</w:t>
      </w:r>
      <w:r w:rsidR="00F80488">
        <w:rPr>
          <w:rFonts w:ascii="Times New Roman" w:hAnsi="Times New Roman"/>
          <w:sz w:val="28"/>
          <w:szCs w:val="28"/>
          <w:lang w:val="uk-UA"/>
        </w:rPr>
        <w:br/>
        <w:t>2.2.</w:t>
      </w:r>
      <w:r w:rsidR="00804D67">
        <w:rPr>
          <w:rFonts w:ascii="Times New Roman" w:hAnsi="Times New Roman"/>
          <w:sz w:val="28"/>
          <w:szCs w:val="28"/>
          <w:lang w:val="uk-UA"/>
        </w:rPr>
        <w:t>П</w:t>
      </w:r>
      <w:r w:rsidRPr="00C01154">
        <w:rPr>
          <w:rFonts w:ascii="Times New Roman" w:hAnsi="Times New Roman"/>
          <w:sz w:val="28"/>
          <w:szCs w:val="28"/>
          <w:lang w:val="uk-UA"/>
        </w:rPr>
        <w:t xml:space="preserve">ідвищення авторитету виконавчого комітету </w:t>
      </w:r>
      <w:r w:rsidR="00A104EC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C01154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ділової </w:t>
      </w:r>
      <w:r w:rsidRPr="00C01154">
        <w:rPr>
          <w:rFonts w:ascii="Times New Roman" w:hAnsi="Times New Roman"/>
          <w:sz w:val="28"/>
          <w:szCs w:val="28"/>
          <w:lang w:val="uk-UA"/>
        </w:rPr>
        <w:t>репутації посадових осіб місцевого самоврядування</w:t>
      </w:r>
      <w:r w:rsidR="00804D67">
        <w:rPr>
          <w:rFonts w:ascii="Times New Roman" w:hAnsi="Times New Roman"/>
          <w:sz w:val="28"/>
          <w:szCs w:val="28"/>
          <w:lang w:val="uk-UA"/>
        </w:rPr>
        <w:t>.</w:t>
      </w:r>
    </w:p>
    <w:p w:rsidR="00804D67" w:rsidRDefault="00F80488" w:rsidP="00804D6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</w:t>
      </w:r>
      <w:r w:rsidR="00804D67">
        <w:rPr>
          <w:rFonts w:ascii="Times New Roman" w:hAnsi="Times New Roman"/>
          <w:sz w:val="28"/>
          <w:szCs w:val="28"/>
          <w:lang w:val="uk-UA"/>
        </w:rPr>
        <w:t>З</w:t>
      </w:r>
      <w:r w:rsidR="0017265D" w:rsidRPr="00C01154">
        <w:rPr>
          <w:rFonts w:ascii="Times New Roman" w:hAnsi="Times New Roman"/>
          <w:sz w:val="28"/>
          <w:szCs w:val="28"/>
          <w:lang w:val="uk-UA"/>
        </w:rPr>
        <w:t>абезпечення ефективного здійснення завдань, поставлених громадою міста перед виконавчим комітетом міської ради</w:t>
      </w:r>
      <w:r w:rsidR="00804D67">
        <w:rPr>
          <w:rFonts w:ascii="Times New Roman" w:hAnsi="Times New Roman"/>
          <w:sz w:val="28"/>
          <w:szCs w:val="28"/>
          <w:lang w:val="uk-UA"/>
        </w:rPr>
        <w:t>.</w:t>
      </w:r>
    </w:p>
    <w:p w:rsidR="0017265D" w:rsidRDefault="002A47A6" w:rsidP="00A104E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</w:t>
      </w:r>
      <w:r w:rsidR="00804D67">
        <w:rPr>
          <w:rFonts w:ascii="Times New Roman" w:hAnsi="Times New Roman"/>
          <w:sz w:val="28"/>
          <w:szCs w:val="28"/>
          <w:lang w:val="uk-UA"/>
        </w:rPr>
        <w:t>.З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апобігання проявам корупції, профілактика </w:t>
      </w:r>
      <w:r>
        <w:rPr>
          <w:rFonts w:ascii="Times New Roman" w:hAnsi="Times New Roman"/>
          <w:sz w:val="28"/>
          <w:szCs w:val="28"/>
          <w:lang w:val="uk-UA"/>
        </w:rPr>
        <w:t xml:space="preserve">виникнення конфлікту інтересів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у середовищі </w:t>
      </w:r>
      <w:r w:rsidRPr="00BD34EF">
        <w:rPr>
          <w:rFonts w:ascii="Times New Roman" w:hAnsi="Times New Roman"/>
          <w:sz w:val="28"/>
          <w:szCs w:val="28"/>
          <w:lang w:val="uk-UA"/>
        </w:rPr>
        <w:t>посадових осіб виконавчих органів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34EF">
        <w:rPr>
          <w:rFonts w:ascii="Times New Roman" w:hAnsi="Times New Roman"/>
          <w:sz w:val="28"/>
          <w:szCs w:val="28"/>
          <w:lang w:val="uk-UA"/>
        </w:rPr>
        <w:t>виконавчого комітету Ніжинської міської ради, апарату виконавчого комітету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34EF">
        <w:rPr>
          <w:rFonts w:ascii="Times New Roman" w:hAnsi="Times New Roman"/>
          <w:sz w:val="28"/>
          <w:szCs w:val="28"/>
          <w:lang w:val="uk-UA"/>
        </w:rPr>
        <w:t>ради та їх структурних підрозділів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265D">
        <w:rPr>
          <w:rFonts w:ascii="Times New Roman" w:hAnsi="Times New Roman"/>
          <w:sz w:val="28"/>
          <w:szCs w:val="28"/>
          <w:lang w:val="uk-UA"/>
        </w:rPr>
        <w:t>та ефективне врегулювання такого конфлікту у разі виникнення</w:t>
      </w:r>
      <w:r w:rsidR="00A104EC">
        <w:rPr>
          <w:rFonts w:ascii="Times New Roman" w:hAnsi="Times New Roman"/>
          <w:sz w:val="28"/>
          <w:szCs w:val="28"/>
          <w:lang w:val="uk-UA"/>
        </w:rPr>
        <w:t>.</w:t>
      </w:r>
    </w:p>
    <w:p w:rsidR="0017265D" w:rsidRDefault="00F80488" w:rsidP="00A104E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2.5.</w:t>
      </w:r>
      <w:r w:rsidR="00A104EC">
        <w:rPr>
          <w:rFonts w:ascii="Times New Roman" w:hAnsi="Times New Roman"/>
          <w:sz w:val="28"/>
          <w:szCs w:val="28"/>
          <w:lang w:val="uk-UA"/>
        </w:rPr>
        <w:t>П</w:t>
      </w:r>
      <w:r w:rsidR="0017265D">
        <w:rPr>
          <w:rFonts w:ascii="Times New Roman" w:hAnsi="Times New Roman"/>
          <w:sz w:val="28"/>
          <w:szCs w:val="28"/>
          <w:lang w:val="uk-UA"/>
        </w:rPr>
        <w:t>ідвищення рівня самооцінки та ділового іміджу посадових осіб місцевого самоврядування, посилення громадського контролю та самоконтролю за посадовими особами місцевого самоврядування як в ході здійснення ними службової діяльності, так і поза службою</w:t>
      </w:r>
      <w:r w:rsidR="00A104EC">
        <w:rPr>
          <w:rFonts w:ascii="Times New Roman" w:hAnsi="Times New Roman"/>
          <w:sz w:val="28"/>
          <w:szCs w:val="28"/>
          <w:lang w:val="uk-UA"/>
        </w:rPr>
        <w:t>.</w:t>
      </w:r>
    </w:p>
    <w:p w:rsidR="00A104EC" w:rsidRDefault="00F80488" w:rsidP="00A104E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2.6.</w:t>
      </w:r>
      <w:r w:rsidR="00A104EC">
        <w:rPr>
          <w:rFonts w:ascii="Times New Roman" w:hAnsi="Times New Roman"/>
          <w:sz w:val="28"/>
          <w:szCs w:val="28"/>
          <w:lang w:val="uk-UA"/>
        </w:rPr>
        <w:t>П</w:t>
      </w:r>
      <w:r w:rsidR="0017265D" w:rsidRPr="003E6773">
        <w:rPr>
          <w:rFonts w:ascii="Times New Roman" w:hAnsi="Times New Roman"/>
          <w:sz w:val="28"/>
          <w:szCs w:val="28"/>
          <w:lang w:val="uk-UA"/>
        </w:rPr>
        <w:t xml:space="preserve">ідвищення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престижу та </w:t>
      </w:r>
      <w:r w:rsidR="0017265D" w:rsidRPr="003E6773">
        <w:rPr>
          <w:rFonts w:ascii="Times New Roman" w:hAnsi="Times New Roman"/>
          <w:sz w:val="28"/>
          <w:szCs w:val="28"/>
          <w:lang w:val="uk-UA"/>
        </w:rPr>
        <w:t xml:space="preserve">авторитету служби в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органах місцевого самоврядування, </w:t>
      </w:r>
      <w:r w:rsidR="0017265D" w:rsidRPr="003E6773">
        <w:rPr>
          <w:rFonts w:ascii="Times New Roman" w:hAnsi="Times New Roman"/>
          <w:sz w:val="28"/>
          <w:szCs w:val="28"/>
          <w:lang w:val="uk-UA"/>
        </w:rPr>
        <w:t xml:space="preserve">зміцнення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позитивної </w:t>
      </w:r>
      <w:r w:rsidR="0017265D" w:rsidRPr="003E6773">
        <w:rPr>
          <w:rFonts w:ascii="Times New Roman" w:hAnsi="Times New Roman"/>
          <w:sz w:val="28"/>
          <w:szCs w:val="28"/>
          <w:lang w:val="uk-UA"/>
        </w:rPr>
        <w:t>репутації посадових осіб місцевого самоврядування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 та формування належної громадської думки про службу                      в органах місцевого самоврядування</w:t>
      </w:r>
      <w:r w:rsidR="00A104EC">
        <w:rPr>
          <w:rFonts w:ascii="Times New Roman" w:hAnsi="Times New Roman"/>
          <w:sz w:val="28"/>
          <w:szCs w:val="28"/>
          <w:lang w:val="uk-UA"/>
        </w:rPr>
        <w:t>.</w:t>
      </w:r>
    </w:p>
    <w:p w:rsidR="00565C3F" w:rsidRDefault="00F80488" w:rsidP="00565C3F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2.7.</w:t>
      </w:r>
      <w:r w:rsidR="00A104EC">
        <w:rPr>
          <w:rFonts w:ascii="Times New Roman" w:hAnsi="Times New Roman"/>
          <w:sz w:val="28"/>
          <w:szCs w:val="28"/>
          <w:lang w:val="uk-UA"/>
        </w:rPr>
        <w:t>Р</w:t>
      </w:r>
      <w:r w:rsidR="0017265D" w:rsidRPr="00C01154">
        <w:rPr>
          <w:rFonts w:ascii="Times New Roman" w:hAnsi="Times New Roman"/>
          <w:sz w:val="28"/>
          <w:szCs w:val="28"/>
          <w:lang w:val="uk-UA"/>
        </w:rPr>
        <w:t>озширення можливостей впливу громадськості міста на оцінку і якість діяльності виконавчого комітету міської ради</w:t>
      </w:r>
      <w:r w:rsidR="00565C3F">
        <w:rPr>
          <w:rFonts w:ascii="Times New Roman" w:hAnsi="Times New Roman"/>
          <w:sz w:val="28"/>
          <w:szCs w:val="28"/>
          <w:lang w:val="uk-UA"/>
        </w:rPr>
        <w:t>.</w:t>
      </w:r>
    </w:p>
    <w:p w:rsidR="0017265D" w:rsidRDefault="00565C3F" w:rsidP="00565C3F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2.8.І</w:t>
      </w:r>
      <w:r w:rsidR="0017265D" w:rsidRPr="00C01154">
        <w:rPr>
          <w:rFonts w:ascii="Times New Roman" w:hAnsi="Times New Roman"/>
          <w:sz w:val="28"/>
          <w:szCs w:val="28"/>
          <w:lang w:val="uk-UA"/>
        </w:rPr>
        <w:t xml:space="preserve">нформування фізичних та юридичних осіб про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загальні норми і правила </w:t>
      </w:r>
      <w:r w:rsidR="0017265D" w:rsidRPr="00C01154">
        <w:rPr>
          <w:rFonts w:ascii="Times New Roman" w:hAnsi="Times New Roman"/>
          <w:sz w:val="28"/>
          <w:szCs w:val="28"/>
          <w:lang w:val="uk-UA"/>
        </w:rPr>
        <w:t>поведінк</w:t>
      </w:r>
      <w:r w:rsidR="0017265D">
        <w:rPr>
          <w:rFonts w:ascii="Times New Roman" w:hAnsi="Times New Roman"/>
          <w:sz w:val="28"/>
          <w:szCs w:val="28"/>
          <w:lang w:val="uk-UA"/>
        </w:rPr>
        <w:t>и посадових осіб місцевого самоврядування</w:t>
      </w:r>
      <w:r w:rsidR="0017265D" w:rsidRPr="00C0115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на які </w:t>
      </w:r>
      <w:r w:rsidR="0017265D" w:rsidRPr="00C01154">
        <w:rPr>
          <w:rFonts w:ascii="Times New Roman" w:hAnsi="Times New Roman"/>
          <w:sz w:val="28"/>
          <w:szCs w:val="28"/>
          <w:lang w:val="uk-UA"/>
        </w:rPr>
        <w:t xml:space="preserve">вони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повинні розраховувати та мають </w:t>
      </w:r>
      <w:r w:rsidR="0017265D" w:rsidRPr="00C01154">
        <w:rPr>
          <w:rFonts w:ascii="Times New Roman" w:hAnsi="Times New Roman"/>
          <w:sz w:val="28"/>
          <w:szCs w:val="28"/>
          <w:lang w:val="uk-UA"/>
        </w:rPr>
        <w:t xml:space="preserve">очікувати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в ході ділового спілкування з </w:t>
      </w:r>
      <w:r w:rsidR="0017265D" w:rsidRPr="00C01154">
        <w:rPr>
          <w:rFonts w:ascii="Times New Roman" w:hAnsi="Times New Roman"/>
          <w:sz w:val="28"/>
          <w:szCs w:val="28"/>
          <w:lang w:val="uk-UA"/>
        </w:rPr>
        <w:t>посадов</w:t>
      </w:r>
      <w:r w:rsidR="0017265D">
        <w:rPr>
          <w:rFonts w:ascii="Times New Roman" w:hAnsi="Times New Roman"/>
          <w:sz w:val="28"/>
          <w:szCs w:val="28"/>
          <w:lang w:val="uk-UA"/>
        </w:rPr>
        <w:t>цями</w:t>
      </w:r>
      <w:r w:rsidR="0017265D" w:rsidRPr="00C01154">
        <w:rPr>
          <w:rFonts w:ascii="Times New Roman" w:hAnsi="Times New Roman"/>
          <w:sz w:val="28"/>
          <w:szCs w:val="28"/>
          <w:lang w:val="uk-UA"/>
        </w:rPr>
        <w:t>.</w:t>
      </w:r>
    </w:p>
    <w:p w:rsidR="00076AC2" w:rsidRDefault="00076AC2" w:rsidP="0017265D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7265D" w:rsidRPr="00F123F3" w:rsidRDefault="00565C3F" w:rsidP="0017265D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="0017265D" w:rsidRPr="00B941C7">
        <w:rPr>
          <w:rFonts w:ascii="Times New Roman" w:hAnsi="Times New Roman"/>
          <w:b/>
          <w:sz w:val="28"/>
          <w:szCs w:val="28"/>
          <w:lang w:val="uk-UA"/>
        </w:rPr>
        <w:t>Законодавчі підстави</w:t>
      </w:r>
    </w:p>
    <w:p w:rsidR="0017265D" w:rsidRDefault="0017265D" w:rsidP="0017265D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65D" w:rsidRDefault="0017265D" w:rsidP="00076A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41C7">
        <w:rPr>
          <w:rFonts w:ascii="Times New Roman" w:hAnsi="Times New Roman"/>
          <w:sz w:val="28"/>
          <w:szCs w:val="28"/>
          <w:lang w:val="uk-UA"/>
        </w:rPr>
        <w:t>Норми Етичного кодексу ґрунтуються на Конституції України, Законах України «Про службу в органах місцево</w:t>
      </w:r>
      <w:r w:rsidR="00565C3F">
        <w:rPr>
          <w:rFonts w:ascii="Times New Roman" w:hAnsi="Times New Roman"/>
          <w:sz w:val="28"/>
          <w:szCs w:val="28"/>
          <w:lang w:val="uk-UA"/>
        </w:rPr>
        <w:t xml:space="preserve">го самоврядування»,                               «Про </w:t>
      </w:r>
      <w:r w:rsidRPr="00B941C7">
        <w:rPr>
          <w:rFonts w:ascii="Times New Roman" w:hAnsi="Times New Roman"/>
          <w:sz w:val="28"/>
          <w:szCs w:val="28"/>
          <w:lang w:val="uk-UA"/>
        </w:rPr>
        <w:t xml:space="preserve">запобігання корупції», «Про внесення змін до деяких законодавчих актів України щодо приведення національного законодавства у відповідність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B941C7">
        <w:rPr>
          <w:rFonts w:ascii="Times New Roman" w:hAnsi="Times New Roman"/>
          <w:sz w:val="28"/>
          <w:szCs w:val="28"/>
          <w:lang w:val="uk-UA"/>
        </w:rPr>
        <w:t xml:space="preserve">із стандартами Кримінальної конвенції про боротьбу з корупцією», </w:t>
      </w:r>
      <w:r w:rsidR="00565C3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Pr="00B941C7">
        <w:rPr>
          <w:rFonts w:ascii="Times New Roman" w:hAnsi="Times New Roman"/>
          <w:sz w:val="28"/>
          <w:szCs w:val="28"/>
          <w:lang w:val="uk-UA"/>
        </w:rPr>
        <w:t>«Про внесення змін до деяких законодавчих актів України щодо реалізації державної антикорупційної політики»,</w:t>
      </w:r>
      <w:r>
        <w:rPr>
          <w:rFonts w:ascii="Times New Roman" w:hAnsi="Times New Roman"/>
          <w:sz w:val="28"/>
          <w:szCs w:val="28"/>
          <w:lang w:val="uk-UA"/>
        </w:rPr>
        <w:t xml:space="preserve"> «Про правила етичної поведінки», положеннях </w:t>
      </w:r>
      <w:r w:rsidR="00565C3F" w:rsidRPr="00B112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</w:t>
      </w:r>
      <w:r w:rsidR="00565C3F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="00565C3F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565C3F" w:rsidRPr="00B112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скликання, затвердженого рішенням виконавчого комітету від 31 грудня 2015 року №</w:t>
      </w:r>
      <w:r w:rsidR="00565C3F" w:rsidRPr="00B1128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65C3F" w:rsidRPr="00B1128A">
        <w:rPr>
          <w:rFonts w:ascii="Times New Roman" w:hAnsi="Times New Roman" w:cs="Times New Roman"/>
          <w:color w:val="000000"/>
          <w:sz w:val="28"/>
          <w:szCs w:val="28"/>
          <w:lang w:val="uk-UA"/>
        </w:rPr>
        <w:t>352</w:t>
      </w:r>
      <w:r w:rsidR="00BA02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B941C7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олективного договору </w:t>
      </w:r>
      <w:r w:rsidRPr="00B941C7">
        <w:rPr>
          <w:rFonts w:ascii="Times New Roman" w:hAnsi="Times New Roman"/>
          <w:sz w:val="28"/>
          <w:szCs w:val="28"/>
          <w:lang w:val="uk-UA"/>
        </w:rPr>
        <w:t xml:space="preserve">між адміністрацією виконавчого комітету Ніжинської міської ради і трудовим </w:t>
      </w:r>
      <w:r w:rsidRPr="00B941C7">
        <w:rPr>
          <w:rFonts w:ascii="Times New Roman" w:hAnsi="Times New Roman"/>
          <w:sz w:val="28"/>
          <w:szCs w:val="28"/>
          <w:lang w:val="uk-UA"/>
        </w:rPr>
        <w:lastRenderedPageBreak/>
        <w:t>колективом галузевих служб та структурних підрозділів виконавчих органів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941C7">
        <w:rPr>
          <w:rFonts w:ascii="Times New Roman" w:hAnsi="Times New Roman"/>
          <w:sz w:val="28"/>
          <w:szCs w:val="28"/>
          <w:lang w:val="uk-UA"/>
        </w:rPr>
        <w:t>інших нормативно-правових актах України.</w:t>
      </w:r>
    </w:p>
    <w:p w:rsidR="00076AC2" w:rsidRDefault="00076AC2" w:rsidP="00076A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65D" w:rsidRPr="00532D10" w:rsidRDefault="00BA02D1" w:rsidP="0017265D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r w:rsidR="0017265D" w:rsidRPr="00532D10">
        <w:rPr>
          <w:rFonts w:ascii="Times New Roman" w:hAnsi="Times New Roman"/>
          <w:b/>
          <w:sz w:val="28"/>
          <w:szCs w:val="28"/>
          <w:lang w:val="uk-UA"/>
        </w:rPr>
        <w:t>Предмет регулювання</w:t>
      </w:r>
    </w:p>
    <w:p w:rsidR="0017265D" w:rsidRPr="00532D10" w:rsidRDefault="0017265D" w:rsidP="0017265D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2D10">
        <w:rPr>
          <w:rFonts w:ascii="Times New Roman" w:hAnsi="Times New Roman"/>
          <w:sz w:val="28"/>
          <w:szCs w:val="28"/>
          <w:lang w:val="uk-UA"/>
        </w:rPr>
        <w:br/>
      </w:r>
      <w:r w:rsidRPr="00532D10">
        <w:rPr>
          <w:rFonts w:ascii="Times New Roman" w:hAnsi="Times New Roman"/>
          <w:sz w:val="28"/>
          <w:szCs w:val="28"/>
        </w:rPr>
        <w:t>     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2D10">
        <w:rPr>
          <w:rFonts w:ascii="Times New Roman" w:hAnsi="Times New Roman"/>
          <w:sz w:val="28"/>
          <w:szCs w:val="28"/>
          <w:lang w:val="uk-UA"/>
        </w:rPr>
        <w:t>Етичний кодекс встановлює основні вимоги до поведінки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2D10">
        <w:rPr>
          <w:rFonts w:ascii="Times New Roman" w:hAnsi="Times New Roman"/>
          <w:sz w:val="28"/>
          <w:szCs w:val="28"/>
          <w:lang w:val="uk-UA"/>
        </w:rPr>
        <w:t xml:space="preserve">осіб, що займають посади, віднесені до відповідних категорій посад посадових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532D10">
        <w:rPr>
          <w:rFonts w:ascii="Times New Roman" w:hAnsi="Times New Roman"/>
          <w:sz w:val="28"/>
          <w:szCs w:val="28"/>
          <w:lang w:val="uk-UA"/>
        </w:rPr>
        <w:t xml:space="preserve">осіб місцевого самоврядування 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норм </w:t>
      </w:r>
      <w:r w:rsidRPr="00532D10">
        <w:rPr>
          <w:rFonts w:ascii="Times New Roman" w:hAnsi="Times New Roman"/>
          <w:sz w:val="28"/>
          <w:szCs w:val="28"/>
          <w:lang w:val="uk-UA"/>
        </w:rPr>
        <w:t>Закону України «Про службу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2D10">
        <w:rPr>
          <w:rFonts w:ascii="Times New Roman" w:hAnsi="Times New Roman"/>
          <w:sz w:val="28"/>
          <w:szCs w:val="28"/>
          <w:lang w:val="uk-UA"/>
        </w:rPr>
        <w:t>в органах місцевого самоврядування».</w:t>
      </w:r>
    </w:p>
    <w:p w:rsidR="0017265D" w:rsidRDefault="0017265D" w:rsidP="0017265D">
      <w:pPr>
        <w:pStyle w:val="a5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2D10">
        <w:rPr>
          <w:rFonts w:ascii="Times New Roman" w:hAnsi="Times New Roman"/>
          <w:sz w:val="28"/>
          <w:szCs w:val="28"/>
          <w:lang w:val="uk-UA"/>
        </w:rPr>
        <w:br/>
      </w:r>
      <w:r w:rsidR="00A2214E"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proofErr w:type="spellStart"/>
      <w:r w:rsidRPr="00B943CA">
        <w:rPr>
          <w:rFonts w:ascii="Times New Roman" w:hAnsi="Times New Roman"/>
          <w:b/>
          <w:sz w:val="28"/>
          <w:szCs w:val="28"/>
        </w:rPr>
        <w:t>Основні</w:t>
      </w:r>
      <w:proofErr w:type="spellEnd"/>
      <w:r w:rsidRPr="00B943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943CA">
        <w:rPr>
          <w:rFonts w:ascii="Times New Roman" w:hAnsi="Times New Roman"/>
          <w:b/>
          <w:sz w:val="28"/>
          <w:szCs w:val="28"/>
        </w:rPr>
        <w:t>принципи</w:t>
      </w:r>
      <w:proofErr w:type="spellEnd"/>
      <w:r w:rsidRPr="00B943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943CA">
        <w:rPr>
          <w:rFonts w:ascii="Times New Roman" w:hAnsi="Times New Roman"/>
          <w:b/>
          <w:sz w:val="28"/>
          <w:szCs w:val="28"/>
        </w:rPr>
        <w:t>поведінки</w:t>
      </w:r>
      <w:proofErr w:type="spellEnd"/>
      <w:r w:rsidRPr="00B943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943CA">
        <w:rPr>
          <w:rFonts w:ascii="Times New Roman" w:hAnsi="Times New Roman"/>
          <w:b/>
          <w:sz w:val="28"/>
          <w:szCs w:val="28"/>
        </w:rPr>
        <w:t>посадових</w:t>
      </w:r>
      <w:proofErr w:type="spellEnd"/>
      <w:r w:rsidRPr="00B943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943CA">
        <w:rPr>
          <w:rFonts w:ascii="Times New Roman" w:hAnsi="Times New Roman"/>
          <w:b/>
          <w:sz w:val="28"/>
          <w:szCs w:val="28"/>
        </w:rPr>
        <w:t>осіб</w:t>
      </w:r>
      <w:proofErr w:type="spellEnd"/>
    </w:p>
    <w:p w:rsidR="00076AC2" w:rsidRDefault="00076AC2" w:rsidP="00076AC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65D" w:rsidRDefault="00BD6E88" w:rsidP="00076AC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</w:t>
      </w:r>
      <w:r w:rsidR="0017265D" w:rsidRPr="00B943CA">
        <w:rPr>
          <w:rFonts w:ascii="Times New Roman" w:hAnsi="Times New Roman"/>
          <w:sz w:val="28"/>
          <w:szCs w:val="28"/>
          <w:lang w:val="uk-UA"/>
        </w:rPr>
        <w:t>Поведінка</w:t>
      </w:r>
      <w:r w:rsidR="0017265D" w:rsidRPr="00532D10">
        <w:rPr>
          <w:rFonts w:ascii="Times New Roman" w:hAnsi="Times New Roman"/>
          <w:sz w:val="28"/>
          <w:szCs w:val="28"/>
        </w:rPr>
        <w:t> </w:t>
      </w:r>
      <w:r w:rsidR="0017265D" w:rsidRPr="00B943CA">
        <w:rPr>
          <w:rFonts w:ascii="Times New Roman" w:hAnsi="Times New Roman"/>
          <w:sz w:val="28"/>
          <w:szCs w:val="28"/>
          <w:lang w:val="uk-UA"/>
        </w:rPr>
        <w:t>посадових</w:t>
      </w:r>
      <w:r w:rsidR="0017265D" w:rsidRPr="00532D10">
        <w:rPr>
          <w:rFonts w:ascii="Times New Roman" w:hAnsi="Times New Roman"/>
          <w:sz w:val="28"/>
          <w:szCs w:val="28"/>
        </w:rPr>
        <w:t> </w:t>
      </w:r>
      <w:r w:rsidR="0017265D" w:rsidRPr="00B943CA">
        <w:rPr>
          <w:rFonts w:ascii="Times New Roman" w:hAnsi="Times New Roman"/>
          <w:sz w:val="28"/>
          <w:szCs w:val="28"/>
          <w:lang w:val="uk-UA"/>
        </w:rPr>
        <w:t>осіб ґрунтується на таких основних принципах:</w:t>
      </w:r>
      <w:r w:rsidR="00767EDC">
        <w:rPr>
          <w:rFonts w:ascii="Times New Roman" w:hAnsi="Times New Roman"/>
          <w:sz w:val="28"/>
          <w:szCs w:val="28"/>
          <w:lang w:val="uk-UA"/>
        </w:rPr>
        <w:br/>
        <w:t>5.1.1. с</w:t>
      </w:r>
      <w:r w:rsidR="0017265D" w:rsidRPr="00B943CA">
        <w:rPr>
          <w:rFonts w:ascii="Times New Roman" w:hAnsi="Times New Roman"/>
          <w:sz w:val="28"/>
          <w:szCs w:val="28"/>
          <w:lang w:val="uk-UA"/>
        </w:rPr>
        <w:t>лужіння територіальній громаді міста</w:t>
      </w:r>
      <w:r w:rsidR="00767EDC">
        <w:rPr>
          <w:rFonts w:ascii="Times New Roman" w:hAnsi="Times New Roman"/>
          <w:sz w:val="28"/>
          <w:szCs w:val="28"/>
          <w:lang w:val="uk-UA"/>
        </w:rPr>
        <w:t>;</w:t>
      </w:r>
    </w:p>
    <w:p w:rsidR="0017265D" w:rsidRDefault="00A2214E" w:rsidP="0017265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5.2.2.</w:t>
      </w:r>
      <w:r w:rsidR="00767EDC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17265D" w:rsidRPr="00B943CA">
        <w:rPr>
          <w:rFonts w:ascii="Times New Roman" w:hAnsi="Times New Roman"/>
          <w:sz w:val="28"/>
          <w:szCs w:val="28"/>
          <w:lang w:val="uk-UA"/>
        </w:rPr>
        <w:t>емократизму і законності</w:t>
      </w:r>
      <w:r w:rsidR="00767EDC">
        <w:rPr>
          <w:rFonts w:ascii="Times New Roman" w:hAnsi="Times New Roman"/>
          <w:sz w:val="28"/>
          <w:szCs w:val="28"/>
          <w:lang w:val="uk-UA"/>
        </w:rPr>
        <w:t>;</w:t>
      </w:r>
    </w:p>
    <w:p w:rsidR="0017265D" w:rsidRDefault="00767EDC" w:rsidP="0017265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5.2.3. г</w:t>
      </w:r>
      <w:r w:rsidR="0017265D" w:rsidRPr="00B943CA">
        <w:rPr>
          <w:rFonts w:ascii="Times New Roman" w:hAnsi="Times New Roman"/>
          <w:sz w:val="28"/>
          <w:szCs w:val="28"/>
          <w:lang w:val="uk-UA"/>
        </w:rPr>
        <w:t>уманізму і соціальної справедливості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7265D" w:rsidRDefault="00767EDC" w:rsidP="0017265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5.2.4. </w:t>
      </w:r>
      <w:r w:rsidR="0017265D" w:rsidRPr="00B943CA">
        <w:rPr>
          <w:rFonts w:ascii="Times New Roman" w:hAnsi="Times New Roman"/>
          <w:sz w:val="28"/>
          <w:szCs w:val="28"/>
          <w:lang w:val="uk-UA"/>
        </w:rPr>
        <w:t>пріоритету прав людини і громадянина;</w:t>
      </w:r>
    </w:p>
    <w:p w:rsidR="0017265D" w:rsidRDefault="00996870" w:rsidP="0017265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5.2.5.</w:t>
      </w:r>
      <w:r w:rsidR="0017265D" w:rsidRPr="00B943CA">
        <w:rPr>
          <w:rFonts w:ascii="Times New Roman" w:hAnsi="Times New Roman"/>
          <w:sz w:val="28"/>
          <w:szCs w:val="28"/>
          <w:lang w:val="uk-UA"/>
        </w:rPr>
        <w:t>професіоналізму, компетентності, ініціативності, чесності, відданості справі;</w:t>
      </w:r>
    </w:p>
    <w:p w:rsidR="00767EDC" w:rsidRDefault="00767EDC" w:rsidP="0017265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5.2.6.</w:t>
      </w:r>
      <w:r w:rsidR="0017265D" w:rsidRPr="00B943CA">
        <w:rPr>
          <w:rFonts w:ascii="Times New Roman" w:hAnsi="Times New Roman"/>
          <w:sz w:val="28"/>
          <w:szCs w:val="28"/>
          <w:lang w:val="uk-UA"/>
        </w:rPr>
        <w:t xml:space="preserve">персональної відповідальності за виконання посадових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обов'язків та наданих  </w:t>
      </w:r>
      <w:r w:rsidR="0017265D" w:rsidRPr="00B943CA">
        <w:rPr>
          <w:rFonts w:ascii="Times New Roman" w:hAnsi="Times New Roman"/>
          <w:sz w:val="28"/>
          <w:szCs w:val="28"/>
          <w:lang w:val="uk-UA"/>
        </w:rPr>
        <w:t>повноважень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, неухильного </w:t>
      </w:r>
      <w:r w:rsidR="0017265D" w:rsidRPr="00B943CA">
        <w:rPr>
          <w:rFonts w:ascii="Times New Roman" w:hAnsi="Times New Roman"/>
          <w:sz w:val="28"/>
          <w:szCs w:val="28"/>
          <w:lang w:val="uk-UA"/>
        </w:rPr>
        <w:t>дотримання службової дисципліни;</w:t>
      </w:r>
    </w:p>
    <w:p w:rsidR="0017265D" w:rsidRDefault="00767EDC" w:rsidP="0017265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5.2.7. </w:t>
      </w:r>
      <w:r w:rsidR="0017265D" w:rsidRPr="00B943CA">
        <w:rPr>
          <w:rFonts w:ascii="Times New Roman" w:hAnsi="Times New Roman"/>
          <w:sz w:val="28"/>
          <w:szCs w:val="28"/>
          <w:lang w:val="uk-UA"/>
        </w:rPr>
        <w:t>політичної неупередженості;</w:t>
      </w:r>
    </w:p>
    <w:p w:rsidR="0017265D" w:rsidRDefault="00767EDC" w:rsidP="0017265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5.2.8. </w:t>
      </w:r>
      <w:r w:rsidR="0017265D" w:rsidRPr="00B943CA">
        <w:rPr>
          <w:rFonts w:ascii="Times New Roman" w:hAnsi="Times New Roman"/>
          <w:sz w:val="28"/>
          <w:szCs w:val="28"/>
          <w:lang w:val="uk-UA"/>
        </w:rPr>
        <w:t xml:space="preserve">відкритості, гласності та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розумної </w:t>
      </w:r>
      <w:r w:rsidR="0017265D" w:rsidRPr="00B943CA">
        <w:rPr>
          <w:rFonts w:ascii="Times New Roman" w:hAnsi="Times New Roman"/>
          <w:sz w:val="28"/>
          <w:szCs w:val="28"/>
          <w:lang w:val="uk-UA"/>
        </w:rPr>
        <w:t>контрольованості</w:t>
      </w:r>
      <w:r w:rsidR="00006ECC">
        <w:rPr>
          <w:rFonts w:ascii="Times New Roman" w:hAnsi="Times New Roman"/>
          <w:sz w:val="28"/>
          <w:szCs w:val="28"/>
          <w:lang w:val="uk-UA"/>
        </w:rPr>
        <w:t>;</w:t>
      </w:r>
    </w:p>
    <w:p w:rsidR="00006ECC" w:rsidRDefault="00006ECC" w:rsidP="0017265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5.2.9.</w:t>
      </w:r>
      <w:r w:rsidR="004953F2">
        <w:rPr>
          <w:rFonts w:ascii="Times New Roman" w:hAnsi="Times New Roman"/>
          <w:sz w:val="28"/>
          <w:szCs w:val="28"/>
          <w:lang w:val="uk-UA"/>
        </w:rPr>
        <w:t>гендерної рівності.</w:t>
      </w:r>
    </w:p>
    <w:p w:rsidR="0017265D" w:rsidRDefault="0017265D" w:rsidP="00F34FE3">
      <w:pPr>
        <w:pStyle w:val="a5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43CA">
        <w:rPr>
          <w:rFonts w:ascii="Times New Roman" w:hAnsi="Times New Roman"/>
          <w:sz w:val="28"/>
          <w:szCs w:val="28"/>
          <w:lang w:val="uk-UA"/>
        </w:rPr>
        <w:br/>
      </w:r>
      <w:r w:rsidR="00C3388F">
        <w:rPr>
          <w:rFonts w:ascii="Times New Roman" w:hAnsi="Times New Roman"/>
          <w:b/>
          <w:sz w:val="28"/>
          <w:szCs w:val="28"/>
          <w:lang w:val="uk-UA"/>
        </w:rPr>
        <w:t>6</w:t>
      </w:r>
      <w:r w:rsidRPr="004933B5">
        <w:rPr>
          <w:rFonts w:ascii="Times New Roman" w:hAnsi="Times New Roman"/>
          <w:b/>
          <w:sz w:val="28"/>
          <w:szCs w:val="28"/>
          <w:lang w:val="uk-UA"/>
        </w:rPr>
        <w:t>.</w:t>
      </w:r>
      <w:r w:rsidR="00EC30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933B5">
        <w:rPr>
          <w:rFonts w:ascii="Times New Roman" w:hAnsi="Times New Roman"/>
          <w:b/>
          <w:sz w:val="28"/>
          <w:szCs w:val="28"/>
          <w:lang w:val="uk-UA"/>
        </w:rPr>
        <w:t xml:space="preserve"> Загальні обов’язки посадових осіб</w:t>
      </w:r>
    </w:p>
    <w:p w:rsidR="00996870" w:rsidRPr="004933B5" w:rsidRDefault="00996870" w:rsidP="00F34FE3">
      <w:pPr>
        <w:pStyle w:val="a5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96870" w:rsidRDefault="00C3388F" w:rsidP="00F804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996870">
        <w:rPr>
          <w:rFonts w:ascii="Times New Roman" w:hAnsi="Times New Roman"/>
          <w:sz w:val="28"/>
          <w:szCs w:val="28"/>
          <w:lang w:val="uk-UA"/>
        </w:rPr>
        <w:t>.1.</w:t>
      </w:r>
      <w:r w:rsidR="0017265D" w:rsidRPr="0090739C">
        <w:rPr>
          <w:rFonts w:ascii="Times New Roman" w:hAnsi="Times New Roman"/>
          <w:sz w:val="28"/>
          <w:szCs w:val="28"/>
          <w:lang w:val="uk-UA"/>
        </w:rPr>
        <w:t xml:space="preserve">Створення та підтримка позитивного іміджу посадової особи </w:t>
      </w:r>
      <w:r w:rsidR="00EC30A4" w:rsidRPr="0090739C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17265D" w:rsidRPr="0090739C">
        <w:rPr>
          <w:rFonts w:ascii="Times New Roman" w:hAnsi="Times New Roman"/>
          <w:sz w:val="28"/>
          <w:szCs w:val="28"/>
          <w:lang w:val="uk-UA"/>
        </w:rPr>
        <w:t>місцевого самоврядування</w:t>
      </w:r>
      <w:r w:rsidR="00996870">
        <w:rPr>
          <w:rFonts w:ascii="Times New Roman" w:hAnsi="Times New Roman"/>
          <w:sz w:val="28"/>
          <w:szCs w:val="28"/>
          <w:lang w:val="uk-UA"/>
        </w:rPr>
        <w:t>:</w:t>
      </w:r>
    </w:p>
    <w:p w:rsidR="0017265D" w:rsidRDefault="00C3388F" w:rsidP="00F804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996870">
        <w:rPr>
          <w:rFonts w:ascii="Times New Roman" w:hAnsi="Times New Roman"/>
          <w:sz w:val="28"/>
          <w:szCs w:val="28"/>
          <w:lang w:val="uk-UA"/>
        </w:rPr>
        <w:t>.1.1.</w:t>
      </w:r>
      <w:r w:rsidR="0017265D" w:rsidRPr="00987E0E">
        <w:rPr>
          <w:rFonts w:ascii="Times New Roman" w:hAnsi="Times New Roman"/>
          <w:sz w:val="28"/>
          <w:szCs w:val="28"/>
          <w:lang w:val="uk-UA"/>
        </w:rPr>
        <w:t>Поведінка посадової особи має відповідати очікуванням громадськості</w:t>
      </w:r>
      <w:r w:rsidR="00DF2117">
        <w:rPr>
          <w:rFonts w:ascii="Times New Roman" w:hAnsi="Times New Roman"/>
          <w:sz w:val="28"/>
          <w:szCs w:val="28"/>
          <w:lang w:val="uk-UA"/>
        </w:rPr>
        <w:t>,</w:t>
      </w:r>
      <w:r w:rsidR="0017265D" w:rsidRPr="00987E0E">
        <w:rPr>
          <w:rFonts w:ascii="Times New Roman" w:hAnsi="Times New Roman"/>
          <w:sz w:val="28"/>
          <w:szCs w:val="28"/>
          <w:lang w:val="uk-UA"/>
        </w:rPr>
        <w:t xml:space="preserve"> забезпечувати довіру суспільства та громадян до місцевого самоврядування, сприяти реалізації прав і свобод людини і громадянина, визначених Конституцією і законами України.</w:t>
      </w:r>
    </w:p>
    <w:p w:rsidR="0017265D" w:rsidRDefault="00C3388F" w:rsidP="00F804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996870">
        <w:rPr>
          <w:rFonts w:ascii="Times New Roman" w:hAnsi="Times New Roman"/>
          <w:sz w:val="28"/>
          <w:szCs w:val="28"/>
          <w:lang w:val="uk-UA"/>
        </w:rPr>
        <w:t>.1.2.</w:t>
      </w:r>
      <w:r w:rsidR="0017265D" w:rsidRPr="004933B5">
        <w:rPr>
          <w:rFonts w:ascii="Times New Roman" w:hAnsi="Times New Roman"/>
          <w:sz w:val="28"/>
          <w:szCs w:val="28"/>
          <w:lang w:val="uk-UA"/>
        </w:rPr>
        <w:t xml:space="preserve">Посадові особи мають дбати про позитивний імідж та авторитет органів місцевого самоврядування,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високо цінити </w:t>
      </w:r>
      <w:proofErr w:type="spellStart"/>
      <w:r w:rsidR="0017265D" w:rsidRPr="00532D10">
        <w:rPr>
          <w:rFonts w:ascii="Times New Roman" w:hAnsi="Times New Roman"/>
          <w:sz w:val="28"/>
          <w:szCs w:val="28"/>
        </w:rPr>
        <w:t>св</w:t>
      </w:r>
      <w:r w:rsidR="0017265D"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="00172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265D" w:rsidRPr="00532D10">
        <w:rPr>
          <w:rFonts w:ascii="Times New Roman" w:hAnsi="Times New Roman"/>
          <w:sz w:val="28"/>
          <w:szCs w:val="28"/>
        </w:rPr>
        <w:t xml:space="preserve"> статус</w:t>
      </w:r>
      <w:r w:rsidR="0017265D">
        <w:rPr>
          <w:rFonts w:ascii="Times New Roman" w:hAnsi="Times New Roman"/>
          <w:sz w:val="28"/>
          <w:szCs w:val="28"/>
          <w:lang w:val="uk-UA"/>
        </w:rPr>
        <w:t>.</w:t>
      </w:r>
    </w:p>
    <w:p w:rsidR="0017265D" w:rsidRDefault="00C3388F" w:rsidP="00F804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996870">
        <w:rPr>
          <w:rFonts w:ascii="Times New Roman" w:hAnsi="Times New Roman"/>
          <w:sz w:val="28"/>
          <w:szCs w:val="28"/>
          <w:lang w:val="uk-UA"/>
        </w:rPr>
        <w:t>.1.3.</w:t>
      </w:r>
      <w:r w:rsidR="0017265D" w:rsidRPr="004933B5">
        <w:rPr>
          <w:rFonts w:ascii="Times New Roman" w:hAnsi="Times New Roman"/>
          <w:sz w:val="28"/>
          <w:szCs w:val="28"/>
          <w:lang w:val="uk-UA"/>
        </w:rPr>
        <w:t>Кожна посадова особа повинна проявляти ініціати</w:t>
      </w:r>
      <w:r w:rsidR="002B78B8">
        <w:rPr>
          <w:rFonts w:ascii="Times New Roman" w:hAnsi="Times New Roman"/>
          <w:sz w:val="28"/>
          <w:szCs w:val="28"/>
          <w:lang w:val="uk-UA"/>
        </w:rPr>
        <w:t xml:space="preserve">ву і творчі здібності, постійно </w:t>
      </w:r>
      <w:r w:rsidR="0017265D" w:rsidRPr="004933B5">
        <w:rPr>
          <w:rFonts w:ascii="Times New Roman" w:hAnsi="Times New Roman"/>
          <w:sz w:val="28"/>
          <w:szCs w:val="28"/>
          <w:lang w:val="uk-UA"/>
        </w:rPr>
        <w:t xml:space="preserve">вдосконалювати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знання, уміння та навички, прагнути до </w:t>
      </w:r>
      <w:r w:rsidR="0017265D" w:rsidRPr="004933B5">
        <w:rPr>
          <w:rFonts w:ascii="Times New Roman" w:hAnsi="Times New Roman"/>
          <w:sz w:val="28"/>
          <w:szCs w:val="28"/>
          <w:lang w:val="uk-UA"/>
        </w:rPr>
        <w:t>забезпеч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ення </w:t>
      </w:r>
      <w:r w:rsidR="0017265D" w:rsidRPr="004933B5">
        <w:rPr>
          <w:rFonts w:ascii="Times New Roman" w:hAnsi="Times New Roman"/>
          <w:sz w:val="28"/>
          <w:szCs w:val="28"/>
          <w:lang w:val="uk-UA"/>
        </w:rPr>
        <w:t>найефективніш</w:t>
      </w:r>
      <w:r w:rsidR="0017265D">
        <w:rPr>
          <w:rFonts w:ascii="Times New Roman" w:hAnsi="Times New Roman"/>
          <w:sz w:val="28"/>
          <w:szCs w:val="28"/>
          <w:lang w:val="uk-UA"/>
        </w:rPr>
        <w:t>ого</w:t>
      </w:r>
      <w:r w:rsidR="0017265D" w:rsidRPr="004933B5">
        <w:rPr>
          <w:rFonts w:ascii="Times New Roman" w:hAnsi="Times New Roman"/>
          <w:sz w:val="28"/>
          <w:szCs w:val="28"/>
          <w:lang w:val="uk-UA"/>
        </w:rPr>
        <w:t xml:space="preserve"> виконання своїх посадових обов’язків в інтересах фізичних та юридичних осіб,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громади </w:t>
      </w:r>
      <w:r w:rsidR="0017265D" w:rsidRPr="004933B5">
        <w:rPr>
          <w:rFonts w:ascii="Times New Roman" w:hAnsi="Times New Roman"/>
          <w:sz w:val="28"/>
          <w:szCs w:val="28"/>
          <w:lang w:val="uk-UA"/>
        </w:rPr>
        <w:t xml:space="preserve">міста, суспільства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265D" w:rsidRPr="004933B5">
        <w:rPr>
          <w:rFonts w:ascii="Times New Roman" w:hAnsi="Times New Roman"/>
          <w:sz w:val="28"/>
          <w:szCs w:val="28"/>
          <w:lang w:val="uk-UA"/>
        </w:rPr>
        <w:t>і держави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 в цілому</w:t>
      </w:r>
      <w:r w:rsidR="0017265D" w:rsidRPr="004933B5">
        <w:rPr>
          <w:rFonts w:ascii="Times New Roman" w:hAnsi="Times New Roman"/>
          <w:sz w:val="28"/>
          <w:szCs w:val="28"/>
          <w:lang w:val="uk-UA"/>
        </w:rPr>
        <w:t>.</w:t>
      </w:r>
    </w:p>
    <w:p w:rsidR="0017265D" w:rsidRDefault="00F80488" w:rsidP="00F804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C3388F">
        <w:rPr>
          <w:rFonts w:ascii="Times New Roman" w:hAnsi="Times New Roman"/>
          <w:sz w:val="28"/>
          <w:szCs w:val="28"/>
          <w:lang w:val="uk-UA"/>
        </w:rPr>
        <w:t>.</w:t>
      </w:r>
      <w:r w:rsidR="00996870">
        <w:rPr>
          <w:rFonts w:ascii="Times New Roman" w:hAnsi="Times New Roman"/>
          <w:sz w:val="28"/>
          <w:szCs w:val="28"/>
          <w:lang w:val="uk-UA"/>
        </w:rPr>
        <w:t>1.4.</w:t>
      </w:r>
      <w:r w:rsidR="0017265D" w:rsidRPr="004933B5">
        <w:rPr>
          <w:rFonts w:ascii="Times New Roman" w:hAnsi="Times New Roman"/>
          <w:sz w:val="28"/>
          <w:szCs w:val="28"/>
          <w:lang w:val="uk-UA"/>
        </w:rPr>
        <w:t xml:space="preserve">Посадові особи співпрацюють </w:t>
      </w:r>
      <w:r w:rsidR="0017265D">
        <w:rPr>
          <w:rFonts w:ascii="Times New Roman" w:hAnsi="Times New Roman"/>
          <w:sz w:val="28"/>
          <w:szCs w:val="28"/>
          <w:lang w:val="uk-UA"/>
        </w:rPr>
        <w:t>і</w:t>
      </w:r>
      <w:r w:rsidR="0017265D" w:rsidRPr="004933B5">
        <w:rPr>
          <w:rFonts w:ascii="Times New Roman" w:hAnsi="Times New Roman"/>
          <w:sz w:val="28"/>
          <w:szCs w:val="28"/>
          <w:lang w:val="uk-UA"/>
        </w:rPr>
        <w:t xml:space="preserve">з замовниками послуг, намагаючись якісно і вчасно реалізовувати будь-які завдання,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="0017265D" w:rsidRPr="004933B5">
        <w:rPr>
          <w:rFonts w:ascii="Times New Roman" w:hAnsi="Times New Roman"/>
          <w:sz w:val="28"/>
          <w:szCs w:val="28"/>
          <w:lang w:val="uk-UA"/>
        </w:rPr>
        <w:t xml:space="preserve">ставляться перед ними, створюють доброзичливу атмосферу спілкування, сприяють добровільній участі громадян у процесі надання послуг. </w:t>
      </w:r>
    </w:p>
    <w:p w:rsidR="0017265D" w:rsidRDefault="00C3388F" w:rsidP="00F804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</w:t>
      </w:r>
      <w:r w:rsidR="00996870">
        <w:rPr>
          <w:rFonts w:ascii="Times New Roman" w:hAnsi="Times New Roman"/>
          <w:sz w:val="28"/>
          <w:szCs w:val="28"/>
          <w:lang w:val="uk-UA"/>
        </w:rPr>
        <w:t>.1.5.</w:t>
      </w:r>
      <w:r w:rsidR="0017265D" w:rsidRPr="004933B5">
        <w:rPr>
          <w:rFonts w:ascii="Times New Roman" w:hAnsi="Times New Roman"/>
          <w:sz w:val="28"/>
          <w:szCs w:val="28"/>
          <w:lang w:val="uk-UA"/>
        </w:rPr>
        <w:t xml:space="preserve">Довіра до роботи посадової особи є необхідною умовою результативної діяльності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та її виконавчого комітету, спрямованої  на </w:t>
      </w:r>
      <w:r w:rsidR="0017265D" w:rsidRPr="004933B5">
        <w:rPr>
          <w:rFonts w:ascii="Times New Roman" w:hAnsi="Times New Roman"/>
          <w:sz w:val="28"/>
          <w:szCs w:val="28"/>
          <w:lang w:val="uk-UA"/>
        </w:rPr>
        <w:t xml:space="preserve"> задоволення інтересів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та потреб </w:t>
      </w:r>
      <w:r w:rsidR="0017265D" w:rsidRPr="004933B5">
        <w:rPr>
          <w:rFonts w:ascii="Times New Roman" w:hAnsi="Times New Roman"/>
          <w:sz w:val="28"/>
          <w:szCs w:val="28"/>
          <w:lang w:val="uk-UA"/>
        </w:rPr>
        <w:t>громади міста.</w:t>
      </w:r>
    </w:p>
    <w:p w:rsidR="0017265D" w:rsidRDefault="00C3388F" w:rsidP="00F804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444341">
        <w:rPr>
          <w:rFonts w:ascii="Times New Roman" w:hAnsi="Times New Roman"/>
          <w:sz w:val="28"/>
          <w:szCs w:val="28"/>
          <w:lang w:val="uk-UA"/>
        </w:rPr>
        <w:t>.1.6.</w:t>
      </w:r>
      <w:r w:rsidR="0017265D" w:rsidRPr="004933B5">
        <w:rPr>
          <w:rFonts w:ascii="Times New Roman" w:hAnsi="Times New Roman"/>
          <w:sz w:val="28"/>
          <w:szCs w:val="28"/>
          <w:lang w:val="uk-UA"/>
        </w:rPr>
        <w:t xml:space="preserve">Посадові особи повинні відстоювати професійну честь і гідність своїх колег, не допускати упередженої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та безпідставної </w:t>
      </w:r>
      <w:r w:rsidR="0017265D" w:rsidRPr="004933B5">
        <w:rPr>
          <w:rFonts w:ascii="Times New Roman" w:hAnsi="Times New Roman"/>
          <w:sz w:val="28"/>
          <w:szCs w:val="28"/>
          <w:lang w:val="uk-UA"/>
        </w:rPr>
        <w:t xml:space="preserve">критики на їх адресу, піддавати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розумному </w:t>
      </w:r>
      <w:r w:rsidR="0017265D" w:rsidRPr="004933B5">
        <w:rPr>
          <w:rFonts w:ascii="Times New Roman" w:hAnsi="Times New Roman"/>
          <w:sz w:val="28"/>
          <w:szCs w:val="28"/>
          <w:lang w:val="uk-UA"/>
        </w:rPr>
        <w:t>конструктивному аналізу професійні дії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 та морально-ділові якості </w:t>
      </w:r>
      <w:r w:rsidR="0017265D" w:rsidRPr="004933B5">
        <w:rPr>
          <w:rFonts w:ascii="Times New Roman" w:hAnsi="Times New Roman"/>
          <w:sz w:val="28"/>
          <w:szCs w:val="28"/>
          <w:lang w:val="uk-UA"/>
        </w:rPr>
        <w:t xml:space="preserve"> колег.</w:t>
      </w:r>
    </w:p>
    <w:p w:rsidR="0017265D" w:rsidRDefault="00C3388F" w:rsidP="00F804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996870">
        <w:rPr>
          <w:rFonts w:ascii="Times New Roman" w:hAnsi="Times New Roman"/>
          <w:sz w:val="28"/>
          <w:szCs w:val="28"/>
          <w:lang w:val="uk-UA"/>
        </w:rPr>
        <w:t>.1.7.В</w:t>
      </w:r>
      <w:r w:rsidR="0017265D" w:rsidRPr="004933B5">
        <w:rPr>
          <w:rFonts w:ascii="Times New Roman" w:hAnsi="Times New Roman"/>
          <w:sz w:val="28"/>
          <w:szCs w:val="28"/>
          <w:lang w:val="uk-UA"/>
        </w:rPr>
        <w:t xml:space="preserve">сі посадові особи зобов’язані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неухильно, </w:t>
      </w:r>
      <w:r w:rsidR="0017265D" w:rsidRPr="004933B5">
        <w:rPr>
          <w:rFonts w:ascii="Times New Roman" w:hAnsi="Times New Roman"/>
          <w:sz w:val="28"/>
          <w:szCs w:val="28"/>
          <w:lang w:val="uk-UA"/>
        </w:rPr>
        <w:t xml:space="preserve">своєчасно і точно виконувати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норми Конституції України, Законів України, </w:t>
      </w:r>
      <w:r w:rsidR="0017265D" w:rsidRPr="004933B5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proofErr w:type="spellStart"/>
      <w:r w:rsidR="0017265D" w:rsidRPr="004933B5">
        <w:rPr>
          <w:rFonts w:ascii="Times New Roman" w:hAnsi="Times New Roman"/>
          <w:sz w:val="28"/>
          <w:szCs w:val="28"/>
          <w:lang w:val="uk-UA"/>
        </w:rPr>
        <w:t>вищестоящих</w:t>
      </w:r>
      <w:proofErr w:type="spellEnd"/>
      <w:r w:rsidR="0017265D" w:rsidRPr="004933B5">
        <w:rPr>
          <w:rFonts w:ascii="Times New Roman" w:hAnsi="Times New Roman"/>
          <w:sz w:val="28"/>
          <w:szCs w:val="28"/>
          <w:lang w:val="uk-UA"/>
        </w:rPr>
        <w:t xml:space="preserve"> органів державної влади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7265D" w:rsidRPr="004933B5">
        <w:rPr>
          <w:rFonts w:ascii="Times New Roman" w:hAnsi="Times New Roman"/>
          <w:sz w:val="28"/>
          <w:szCs w:val="28"/>
          <w:lang w:val="uk-UA"/>
        </w:rPr>
        <w:t xml:space="preserve">посадових осіб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держави, </w:t>
      </w:r>
      <w:r w:rsidR="0017265D" w:rsidRPr="004933B5">
        <w:rPr>
          <w:rFonts w:ascii="Times New Roman" w:hAnsi="Times New Roman"/>
          <w:sz w:val="28"/>
          <w:szCs w:val="28"/>
          <w:lang w:val="uk-UA"/>
        </w:rPr>
        <w:t xml:space="preserve">рішення, розпорядження і вказівки своїх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прямих та безпосередніх </w:t>
      </w:r>
      <w:r w:rsidR="0017265D" w:rsidRPr="004933B5">
        <w:rPr>
          <w:rFonts w:ascii="Times New Roman" w:hAnsi="Times New Roman"/>
          <w:sz w:val="28"/>
          <w:szCs w:val="28"/>
          <w:lang w:val="uk-UA"/>
        </w:rPr>
        <w:t>керівників; підтримувати і зміцнювати довіру фізичних і юридичних осіб до своєї професійної діяльності</w:t>
      </w:r>
      <w:r w:rsidR="0017265D">
        <w:rPr>
          <w:rFonts w:ascii="Times New Roman" w:hAnsi="Times New Roman"/>
          <w:sz w:val="28"/>
          <w:szCs w:val="28"/>
          <w:lang w:val="uk-UA"/>
        </w:rPr>
        <w:t>.</w:t>
      </w:r>
    </w:p>
    <w:p w:rsidR="00DD24E7" w:rsidRPr="00EA04FE" w:rsidRDefault="00F80488" w:rsidP="00DD24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6.1.8.</w:t>
      </w:r>
      <w:r w:rsidR="00996870">
        <w:rPr>
          <w:rFonts w:ascii="Times New Roman" w:hAnsi="Times New Roman"/>
          <w:sz w:val="28"/>
          <w:szCs w:val="28"/>
          <w:lang w:val="uk-UA"/>
        </w:rPr>
        <w:t xml:space="preserve">У разі відсутності на роботі, посадова особа </w:t>
      </w:r>
      <w:r w:rsidR="003B42DA">
        <w:rPr>
          <w:rFonts w:ascii="Times New Roman" w:hAnsi="Times New Roman"/>
          <w:sz w:val="28"/>
          <w:szCs w:val="28"/>
          <w:lang w:val="uk-UA"/>
        </w:rPr>
        <w:t>зобов’язана</w:t>
      </w:r>
      <w:r w:rsidR="00996870">
        <w:rPr>
          <w:rFonts w:ascii="Times New Roman" w:hAnsi="Times New Roman"/>
          <w:sz w:val="28"/>
          <w:szCs w:val="28"/>
          <w:lang w:val="uk-UA"/>
        </w:rPr>
        <w:t xml:space="preserve"> повідомити безпосереднього керівника </w:t>
      </w:r>
      <w:r w:rsidR="003B42DA">
        <w:rPr>
          <w:rFonts w:ascii="Times New Roman" w:hAnsi="Times New Roman"/>
          <w:sz w:val="28"/>
          <w:szCs w:val="28"/>
          <w:lang w:val="uk-UA"/>
        </w:rPr>
        <w:t xml:space="preserve">або посадових осіб сектора з питань кадрової політики відділу юридично-кадрового забезпечення апарату виконавчого комітету </w:t>
      </w:r>
      <w:r w:rsidR="00996870">
        <w:rPr>
          <w:rFonts w:ascii="Times New Roman" w:hAnsi="Times New Roman"/>
          <w:sz w:val="28"/>
          <w:szCs w:val="28"/>
          <w:lang w:val="uk-UA"/>
        </w:rPr>
        <w:t xml:space="preserve">про причини її відсутності </w:t>
      </w:r>
      <w:r w:rsidR="003B42DA">
        <w:rPr>
          <w:rFonts w:ascii="Times New Roman" w:hAnsi="Times New Roman"/>
          <w:sz w:val="28"/>
          <w:szCs w:val="28"/>
          <w:lang w:val="uk-UA"/>
        </w:rPr>
        <w:t xml:space="preserve">на роботі. </w:t>
      </w:r>
      <w:r w:rsidR="003F4B3B">
        <w:rPr>
          <w:rFonts w:ascii="Times New Roman" w:hAnsi="Times New Roman"/>
          <w:sz w:val="28"/>
          <w:szCs w:val="28"/>
          <w:lang w:val="uk-UA"/>
        </w:rPr>
        <w:t>Наслідком н</w:t>
      </w:r>
      <w:r w:rsidR="000C7031">
        <w:rPr>
          <w:rFonts w:ascii="Times New Roman" w:hAnsi="Times New Roman"/>
          <w:sz w:val="28"/>
          <w:szCs w:val="28"/>
          <w:lang w:val="uk-UA"/>
        </w:rPr>
        <w:t xml:space="preserve">еповідомлення </w:t>
      </w:r>
      <w:r w:rsidR="00DD24E7">
        <w:rPr>
          <w:rFonts w:ascii="Times New Roman" w:hAnsi="Times New Roman"/>
          <w:sz w:val="28"/>
          <w:szCs w:val="28"/>
          <w:lang w:val="uk-UA"/>
        </w:rPr>
        <w:t>причин відсутності на роботі</w:t>
      </w:r>
      <w:r w:rsidR="003F4B3B">
        <w:rPr>
          <w:rFonts w:ascii="Times New Roman" w:hAnsi="Times New Roman"/>
          <w:sz w:val="28"/>
          <w:szCs w:val="28"/>
          <w:lang w:val="uk-UA"/>
        </w:rPr>
        <w:t xml:space="preserve"> посадової особи є притягнення до дисциплінарної відповідальності у вигляді оголошення догани                          або накладання </w:t>
      </w:r>
      <w:r w:rsidR="003F4B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стягнення, </w:t>
      </w:r>
      <w:r w:rsidR="00DD24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передбачен</w:t>
      </w:r>
      <w:r w:rsidR="003F4B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ого</w:t>
      </w:r>
      <w:r w:rsidR="00DD24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пунктом 4 частини 1 статті 40 Кодексу законів про працю України – розірвання трудового договору </w:t>
      </w:r>
      <w:r w:rsidR="003F4B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</w:t>
      </w:r>
      <w:r w:rsidR="00DD24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з ініціативи власника або уповноваженого ним органу за прогул (відсутність на роботі більше трьох годин протягом робочого дня) без поважних причин.</w:t>
      </w:r>
    </w:p>
    <w:p w:rsidR="0017265D" w:rsidRDefault="00C3388F" w:rsidP="00F804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444341">
        <w:rPr>
          <w:rFonts w:ascii="Times New Roman" w:hAnsi="Times New Roman"/>
          <w:sz w:val="28"/>
          <w:szCs w:val="28"/>
          <w:lang w:val="uk-UA"/>
        </w:rPr>
        <w:t>.1.</w:t>
      </w:r>
      <w:r w:rsidR="000C7031">
        <w:rPr>
          <w:rFonts w:ascii="Times New Roman" w:hAnsi="Times New Roman"/>
          <w:sz w:val="28"/>
          <w:szCs w:val="28"/>
          <w:lang w:val="uk-UA"/>
        </w:rPr>
        <w:t>9</w:t>
      </w:r>
      <w:r w:rsidR="00444341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="0017265D" w:rsidRPr="00532D10">
        <w:rPr>
          <w:rFonts w:ascii="Times New Roman" w:hAnsi="Times New Roman"/>
          <w:sz w:val="28"/>
          <w:szCs w:val="28"/>
        </w:rPr>
        <w:t>Зовнішній</w:t>
      </w:r>
      <w:proofErr w:type="spellEnd"/>
      <w:r w:rsidR="0017265D" w:rsidRPr="00532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532D10">
        <w:rPr>
          <w:rFonts w:ascii="Times New Roman" w:hAnsi="Times New Roman"/>
          <w:sz w:val="28"/>
          <w:szCs w:val="28"/>
        </w:rPr>
        <w:t>вигляд</w:t>
      </w:r>
      <w:proofErr w:type="spellEnd"/>
      <w:r w:rsidR="0017265D" w:rsidRPr="00532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532D10">
        <w:rPr>
          <w:rFonts w:ascii="Times New Roman" w:hAnsi="Times New Roman"/>
          <w:sz w:val="28"/>
          <w:szCs w:val="28"/>
        </w:rPr>
        <w:t>посадової</w:t>
      </w:r>
      <w:proofErr w:type="spellEnd"/>
      <w:r w:rsidR="0017265D" w:rsidRPr="00532D10">
        <w:rPr>
          <w:rFonts w:ascii="Times New Roman" w:hAnsi="Times New Roman"/>
          <w:sz w:val="28"/>
          <w:szCs w:val="28"/>
        </w:rPr>
        <w:t xml:space="preserve"> особи не повинен </w:t>
      </w:r>
      <w:proofErr w:type="spellStart"/>
      <w:r w:rsidR="0017265D" w:rsidRPr="00532D10">
        <w:rPr>
          <w:rFonts w:ascii="Times New Roman" w:hAnsi="Times New Roman"/>
          <w:sz w:val="28"/>
          <w:szCs w:val="28"/>
        </w:rPr>
        <w:t>суперечити</w:t>
      </w:r>
      <w:proofErr w:type="spellEnd"/>
      <w:r w:rsidR="0017265D" w:rsidRPr="00532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532D10">
        <w:rPr>
          <w:rFonts w:ascii="Times New Roman" w:hAnsi="Times New Roman"/>
          <w:sz w:val="28"/>
          <w:szCs w:val="28"/>
        </w:rPr>
        <w:t>вимогам</w:t>
      </w:r>
      <w:proofErr w:type="spellEnd"/>
      <w:r w:rsidR="0017265D" w:rsidRPr="00532D10">
        <w:rPr>
          <w:rFonts w:ascii="Times New Roman" w:hAnsi="Times New Roman"/>
          <w:sz w:val="28"/>
          <w:szCs w:val="28"/>
        </w:rPr>
        <w:t xml:space="preserve">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загальновизнаного в державі </w:t>
      </w:r>
      <w:proofErr w:type="spellStart"/>
      <w:r w:rsidR="0017265D" w:rsidRPr="00532D10">
        <w:rPr>
          <w:rFonts w:ascii="Times New Roman" w:hAnsi="Times New Roman"/>
          <w:sz w:val="28"/>
          <w:szCs w:val="28"/>
        </w:rPr>
        <w:t>ділового</w:t>
      </w:r>
      <w:proofErr w:type="spellEnd"/>
      <w:r w:rsidR="0017265D" w:rsidRPr="00532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532D10">
        <w:rPr>
          <w:rFonts w:ascii="Times New Roman" w:hAnsi="Times New Roman"/>
          <w:sz w:val="28"/>
          <w:szCs w:val="28"/>
        </w:rPr>
        <w:t>етикету</w:t>
      </w:r>
      <w:proofErr w:type="spellEnd"/>
      <w:r w:rsidR="0017265D" w:rsidRPr="00532D10">
        <w:rPr>
          <w:rFonts w:ascii="Times New Roman" w:hAnsi="Times New Roman"/>
          <w:sz w:val="28"/>
          <w:szCs w:val="28"/>
        </w:rPr>
        <w:t>, не допуска</w:t>
      </w:r>
      <w:proofErr w:type="spellStart"/>
      <w:r w:rsidR="0017265D">
        <w:rPr>
          <w:rFonts w:ascii="Times New Roman" w:hAnsi="Times New Roman"/>
          <w:sz w:val="28"/>
          <w:szCs w:val="28"/>
          <w:lang w:val="uk-UA"/>
        </w:rPr>
        <w:t>ються</w:t>
      </w:r>
      <w:proofErr w:type="spellEnd"/>
      <w:r w:rsidR="0017265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7265D" w:rsidRPr="00532D10">
        <w:rPr>
          <w:rFonts w:ascii="Times New Roman" w:hAnsi="Times New Roman"/>
          <w:sz w:val="28"/>
          <w:szCs w:val="28"/>
        </w:rPr>
        <w:t>спортивний</w:t>
      </w:r>
      <w:proofErr w:type="spellEnd"/>
      <w:r w:rsidR="0017265D" w:rsidRPr="00532D1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265D" w:rsidRPr="00532D10">
        <w:rPr>
          <w:rFonts w:ascii="Times New Roman" w:hAnsi="Times New Roman"/>
          <w:sz w:val="28"/>
          <w:szCs w:val="28"/>
        </w:rPr>
        <w:t>вечірній</w:t>
      </w:r>
      <w:proofErr w:type="spellEnd"/>
      <w:r w:rsidR="0017265D">
        <w:rPr>
          <w:rFonts w:ascii="Times New Roman" w:hAnsi="Times New Roman"/>
          <w:sz w:val="28"/>
          <w:szCs w:val="28"/>
          <w:lang w:val="uk-UA"/>
        </w:rPr>
        <w:t xml:space="preserve"> та вільний </w:t>
      </w:r>
      <w:proofErr w:type="spellStart"/>
      <w:r w:rsidR="0017265D" w:rsidRPr="00532D10">
        <w:rPr>
          <w:rFonts w:ascii="Times New Roman" w:hAnsi="Times New Roman"/>
          <w:sz w:val="28"/>
          <w:szCs w:val="28"/>
        </w:rPr>
        <w:t>стил</w:t>
      </w:r>
      <w:proofErr w:type="spellEnd"/>
      <w:r w:rsidR="0017265D">
        <w:rPr>
          <w:rFonts w:ascii="Times New Roman" w:hAnsi="Times New Roman"/>
          <w:sz w:val="28"/>
          <w:szCs w:val="28"/>
          <w:lang w:val="uk-UA"/>
        </w:rPr>
        <w:t>і</w:t>
      </w:r>
      <w:r w:rsidR="0017265D" w:rsidRPr="00532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532D10">
        <w:rPr>
          <w:rFonts w:ascii="Times New Roman" w:hAnsi="Times New Roman"/>
          <w:sz w:val="28"/>
          <w:szCs w:val="28"/>
        </w:rPr>
        <w:t>одягу</w:t>
      </w:r>
      <w:proofErr w:type="spellEnd"/>
      <w:r w:rsidR="0017265D" w:rsidRPr="00532D10">
        <w:rPr>
          <w:rFonts w:ascii="Times New Roman" w:hAnsi="Times New Roman"/>
          <w:sz w:val="28"/>
          <w:szCs w:val="28"/>
        </w:rPr>
        <w:t xml:space="preserve">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під час </w:t>
      </w:r>
      <w:proofErr w:type="spellStart"/>
      <w:r w:rsidR="0017265D" w:rsidRPr="00532D10">
        <w:rPr>
          <w:rFonts w:ascii="Times New Roman" w:hAnsi="Times New Roman"/>
          <w:sz w:val="28"/>
          <w:szCs w:val="28"/>
        </w:rPr>
        <w:t>виконанн</w:t>
      </w:r>
      <w:proofErr w:type="spellEnd"/>
      <w:r w:rsidR="0017265D">
        <w:rPr>
          <w:rFonts w:ascii="Times New Roman" w:hAnsi="Times New Roman"/>
          <w:sz w:val="28"/>
          <w:szCs w:val="28"/>
          <w:lang w:val="uk-UA"/>
        </w:rPr>
        <w:t>я</w:t>
      </w:r>
      <w:r w:rsidR="0017265D" w:rsidRPr="00532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532D10">
        <w:rPr>
          <w:rFonts w:ascii="Times New Roman" w:hAnsi="Times New Roman"/>
          <w:sz w:val="28"/>
          <w:szCs w:val="28"/>
        </w:rPr>
        <w:t>службових</w:t>
      </w:r>
      <w:proofErr w:type="spellEnd"/>
      <w:r w:rsidR="0017265D" w:rsidRPr="00532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532D10">
        <w:rPr>
          <w:rFonts w:ascii="Times New Roman" w:hAnsi="Times New Roman"/>
          <w:sz w:val="28"/>
          <w:szCs w:val="28"/>
        </w:rPr>
        <w:t>обов’язків</w:t>
      </w:r>
      <w:proofErr w:type="spellEnd"/>
      <w:r w:rsidR="0017265D" w:rsidRPr="00532D10">
        <w:rPr>
          <w:rFonts w:ascii="Times New Roman" w:hAnsi="Times New Roman"/>
          <w:sz w:val="28"/>
          <w:szCs w:val="28"/>
        </w:rPr>
        <w:t>.</w:t>
      </w:r>
    </w:p>
    <w:p w:rsidR="00C3215E" w:rsidRPr="00C3215E" w:rsidRDefault="00C3215E" w:rsidP="002B78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65D" w:rsidRDefault="00C3388F" w:rsidP="0017265D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="00C3215E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17265D" w:rsidRPr="00C3215E">
        <w:rPr>
          <w:rFonts w:ascii="Times New Roman" w:hAnsi="Times New Roman"/>
          <w:b/>
          <w:sz w:val="28"/>
          <w:szCs w:val="28"/>
          <w:lang w:val="uk-UA"/>
        </w:rPr>
        <w:t>Професіоналізм</w:t>
      </w:r>
    </w:p>
    <w:p w:rsidR="0017265D" w:rsidRPr="006001A7" w:rsidRDefault="00C3388F" w:rsidP="006001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01A7">
        <w:rPr>
          <w:rFonts w:ascii="Times New Roman" w:hAnsi="Times New Roman"/>
          <w:b/>
          <w:sz w:val="28"/>
          <w:szCs w:val="28"/>
          <w:lang w:val="uk-UA"/>
        </w:rPr>
        <w:t>7</w:t>
      </w:r>
      <w:r w:rsidR="00C3215E" w:rsidRPr="006001A7">
        <w:rPr>
          <w:rFonts w:ascii="Times New Roman" w:hAnsi="Times New Roman"/>
          <w:b/>
          <w:sz w:val="28"/>
          <w:szCs w:val="28"/>
          <w:lang w:val="uk-UA"/>
        </w:rPr>
        <w:t>.1.</w:t>
      </w:r>
      <w:r w:rsidR="0017265D" w:rsidRPr="006001A7">
        <w:rPr>
          <w:rFonts w:ascii="Times New Roman" w:hAnsi="Times New Roman"/>
          <w:sz w:val="28"/>
          <w:szCs w:val="28"/>
          <w:lang w:val="uk-UA"/>
        </w:rPr>
        <w:t>Посадові особи зобов’язані</w:t>
      </w:r>
      <w:r w:rsidR="0017265D" w:rsidRPr="006001A7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7265D" w:rsidRDefault="00C3388F" w:rsidP="00C321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2F44D6">
        <w:rPr>
          <w:rFonts w:ascii="Times New Roman" w:hAnsi="Times New Roman"/>
          <w:sz w:val="28"/>
          <w:szCs w:val="28"/>
          <w:lang w:val="uk-UA"/>
        </w:rPr>
        <w:t>.1.1.</w:t>
      </w:r>
      <w:r w:rsidR="0017265D" w:rsidRPr="00C3215E">
        <w:rPr>
          <w:rFonts w:ascii="Times New Roman" w:hAnsi="Times New Roman"/>
          <w:sz w:val="28"/>
          <w:szCs w:val="28"/>
          <w:lang w:val="uk-UA"/>
        </w:rPr>
        <w:t xml:space="preserve">виконувати свої повноваження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та посадові інструкції </w:t>
      </w:r>
      <w:r w:rsidR="0017265D" w:rsidRPr="00C3215E">
        <w:rPr>
          <w:rFonts w:ascii="Times New Roman" w:hAnsi="Times New Roman"/>
          <w:sz w:val="28"/>
          <w:szCs w:val="28"/>
          <w:lang w:val="uk-UA"/>
        </w:rPr>
        <w:t>на високому професійному рівні</w:t>
      </w:r>
      <w:r w:rsidR="0017265D">
        <w:rPr>
          <w:rFonts w:ascii="Times New Roman" w:hAnsi="Times New Roman"/>
          <w:sz w:val="28"/>
          <w:szCs w:val="28"/>
          <w:lang w:val="uk-UA"/>
        </w:rPr>
        <w:t>;</w:t>
      </w:r>
    </w:p>
    <w:p w:rsidR="0017265D" w:rsidRDefault="00C3388F" w:rsidP="00C321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2F44D6">
        <w:rPr>
          <w:rFonts w:ascii="Times New Roman" w:hAnsi="Times New Roman"/>
          <w:sz w:val="28"/>
          <w:szCs w:val="28"/>
          <w:lang w:val="uk-UA"/>
        </w:rPr>
        <w:t>.1.2.</w:t>
      </w:r>
      <w:r w:rsidR="0017265D">
        <w:rPr>
          <w:rFonts w:ascii="Times New Roman" w:hAnsi="Times New Roman"/>
          <w:sz w:val="28"/>
          <w:szCs w:val="28"/>
          <w:lang w:val="uk-UA"/>
        </w:rPr>
        <w:t>забезпечувати раціональне, ефективне та економне використання матеріальних та фінансових ресурсів, доручених їм для виконання повноважень;</w:t>
      </w:r>
    </w:p>
    <w:p w:rsidR="0017265D" w:rsidRDefault="00C3388F" w:rsidP="00C321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2F44D6">
        <w:rPr>
          <w:rFonts w:ascii="Times New Roman" w:hAnsi="Times New Roman"/>
          <w:sz w:val="28"/>
          <w:szCs w:val="28"/>
          <w:lang w:val="uk-UA"/>
        </w:rPr>
        <w:t>.1.3.</w:t>
      </w:r>
      <w:r w:rsidR="0017265D" w:rsidRPr="00C16131">
        <w:rPr>
          <w:rFonts w:ascii="Times New Roman" w:hAnsi="Times New Roman"/>
          <w:sz w:val="28"/>
          <w:szCs w:val="28"/>
          <w:lang w:val="uk-UA"/>
        </w:rPr>
        <w:t xml:space="preserve">постійно </w:t>
      </w:r>
      <w:r w:rsidR="00544FC6">
        <w:rPr>
          <w:rFonts w:ascii="Times New Roman" w:hAnsi="Times New Roman"/>
          <w:sz w:val="28"/>
          <w:szCs w:val="28"/>
          <w:lang w:val="uk-UA"/>
        </w:rPr>
        <w:t xml:space="preserve">підвищувати </w:t>
      </w:r>
      <w:r w:rsidR="0017265D" w:rsidRPr="00C16131">
        <w:rPr>
          <w:rFonts w:ascii="Times New Roman" w:hAnsi="Times New Roman"/>
          <w:sz w:val="28"/>
          <w:szCs w:val="28"/>
          <w:lang w:val="uk-UA"/>
        </w:rPr>
        <w:t xml:space="preserve">свій професійний, інтелектуальний та культурний рівень за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відповідними </w:t>
      </w:r>
      <w:r w:rsidR="0017265D" w:rsidRPr="00C16131">
        <w:rPr>
          <w:rFonts w:ascii="Times New Roman" w:hAnsi="Times New Roman"/>
          <w:sz w:val="28"/>
          <w:szCs w:val="28"/>
          <w:lang w:val="uk-UA"/>
        </w:rPr>
        <w:t>освітньо-професійними програмами та шляхом самоос</w:t>
      </w:r>
      <w:r w:rsidR="0017265D">
        <w:rPr>
          <w:rFonts w:ascii="Times New Roman" w:hAnsi="Times New Roman"/>
          <w:sz w:val="28"/>
          <w:szCs w:val="28"/>
          <w:lang w:val="uk-UA"/>
        </w:rPr>
        <w:t>віти</w:t>
      </w:r>
      <w:r w:rsidR="00C3215E">
        <w:rPr>
          <w:rFonts w:ascii="Times New Roman" w:hAnsi="Times New Roman"/>
          <w:sz w:val="28"/>
          <w:szCs w:val="28"/>
          <w:lang w:val="uk-UA"/>
        </w:rPr>
        <w:t>.</w:t>
      </w:r>
    </w:p>
    <w:p w:rsidR="0017265D" w:rsidRDefault="00C3388F" w:rsidP="007B67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01A7">
        <w:rPr>
          <w:rFonts w:ascii="Times New Roman" w:hAnsi="Times New Roman"/>
          <w:b/>
          <w:sz w:val="28"/>
          <w:szCs w:val="28"/>
          <w:lang w:val="uk-UA"/>
        </w:rPr>
        <w:t>7</w:t>
      </w:r>
      <w:r w:rsidR="002F44D6" w:rsidRPr="006001A7">
        <w:rPr>
          <w:rFonts w:ascii="Times New Roman" w:hAnsi="Times New Roman"/>
          <w:b/>
          <w:sz w:val="28"/>
          <w:szCs w:val="28"/>
          <w:lang w:val="uk-UA"/>
        </w:rPr>
        <w:t>.2</w:t>
      </w:r>
      <w:r w:rsidR="002F44D6">
        <w:rPr>
          <w:rFonts w:ascii="Times New Roman" w:hAnsi="Times New Roman"/>
          <w:sz w:val="28"/>
          <w:szCs w:val="28"/>
          <w:lang w:val="uk-UA"/>
        </w:rPr>
        <w:t>.</w:t>
      </w:r>
      <w:r w:rsidR="0017265D" w:rsidRPr="00531278">
        <w:rPr>
          <w:rFonts w:ascii="Times New Roman" w:hAnsi="Times New Roman"/>
          <w:sz w:val="28"/>
          <w:szCs w:val="28"/>
          <w:lang w:val="uk-UA"/>
        </w:rPr>
        <w:t xml:space="preserve">Посадовим особам забороняється виконувати роботу на умовах сумісництва (крім наукової, викладацької, творчої діяльності, а також медичної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та тренерської (суддівської) </w:t>
      </w:r>
      <w:r w:rsidR="0017265D" w:rsidRPr="00531278">
        <w:rPr>
          <w:rFonts w:ascii="Times New Roman" w:hAnsi="Times New Roman"/>
          <w:sz w:val="28"/>
          <w:szCs w:val="28"/>
          <w:lang w:val="uk-UA"/>
        </w:rPr>
        <w:t>практики</w:t>
      </w:r>
      <w:r w:rsidR="0017265D">
        <w:rPr>
          <w:rFonts w:ascii="Times New Roman" w:hAnsi="Times New Roman"/>
          <w:sz w:val="28"/>
          <w:szCs w:val="28"/>
          <w:lang w:val="uk-UA"/>
        </w:rPr>
        <w:t>)</w:t>
      </w:r>
      <w:r w:rsidR="0017265D" w:rsidRPr="00531278">
        <w:rPr>
          <w:rFonts w:ascii="Times New Roman" w:hAnsi="Times New Roman"/>
          <w:sz w:val="28"/>
          <w:szCs w:val="28"/>
          <w:lang w:val="uk-UA"/>
        </w:rPr>
        <w:t>.</w:t>
      </w:r>
    </w:p>
    <w:p w:rsidR="0017265D" w:rsidRDefault="00C3388F" w:rsidP="006001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01A7">
        <w:rPr>
          <w:rFonts w:ascii="Times New Roman" w:hAnsi="Times New Roman"/>
          <w:b/>
          <w:sz w:val="28"/>
          <w:szCs w:val="28"/>
          <w:lang w:val="uk-UA"/>
        </w:rPr>
        <w:t>7</w:t>
      </w:r>
      <w:r w:rsidR="002F44D6" w:rsidRPr="006001A7">
        <w:rPr>
          <w:rFonts w:ascii="Times New Roman" w:hAnsi="Times New Roman"/>
          <w:b/>
          <w:sz w:val="28"/>
          <w:szCs w:val="28"/>
          <w:lang w:val="uk-UA"/>
        </w:rPr>
        <w:t>.3</w:t>
      </w:r>
      <w:r w:rsidR="002F44D6">
        <w:rPr>
          <w:rFonts w:ascii="Times New Roman" w:hAnsi="Times New Roman"/>
          <w:sz w:val="28"/>
          <w:szCs w:val="28"/>
          <w:lang w:val="uk-UA"/>
        </w:rPr>
        <w:t>.</w:t>
      </w:r>
      <w:r w:rsidR="0017265D" w:rsidRPr="00C16131">
        <w:rPr>
          <w:rFonts w:ascii="Times New Roman" w:hAnsi="Times New Roman"/>
          <w:sz w:val="28"/>
          <w:szCs w:val="28"/>
          <w:lang w:val="uk-UA"/>
        </w:rPr>
        <w:t xml:space="preserve">Посадові особи зобов’язані утримуватися від виконання іншої дозволеної законом роботи, якщо вона заважає їм належним чином виконувати свої повноваження або якій вони повинні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чи зобов’язані </w:t>
      </w:r>
      <w:r w:rsidR="0017265D" w:rsidRPr="00C16131">
        <w:rPr>
          <w:rFonts w:ascii="Times New Roman" w:hAnsi="Times New Roman"/>
          <w:sz w:val="28"/>
          <w:szCs w:val="28"/>
          <w:lang w:val="uk-UA"/>
        </w:rPr>
        <w:t xml:space="preserve">приділяти увагу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такій  роботі </w:t>
      </w:r>
      <w:r w:rsidR="0017265D" w:rsidRPr="00C16131">
        <w:rPr>
          <w:rFonts w:ascii="Times New Roman" w:hAnsi="Times New Roman"/>
          <w:sz w:val="28"/>
          <w:szCs w:val="28"/>
          <w:lang w:val="uk-UA"/>
        </w:rPr>
        <w:t>протягом свого робочого часу.</w:t>
      </w:r>
    </w:p>
    <w:p w:rsidR="004C472F" w:rsidRDefault="004C472F" w:rsidP="0017265D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7265D" w:rsidRDefault="00AF000F" w:rsidP="0017265D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8</w:t>
      </w:r>
      <w:r w:rsidR="00F46315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17265D" w:rsidRPr="00C16131">
        <w:rPr>
          <w:rFonts w:ascii="Times New Roman" w:hAnsi="Times New Roman"/>
          <w:b/>
          <w:sz w:val="28"/>
          <w:szCs w:val="28"/>
          <w:lang w:val="uk-UA"/>
        </w:rPr>
        <w:t>Лояльність</w:t>
      </w:r>
    </w:p>
    <w:p w:rsidR="002F44D6" w:rsidRDefault="00AF000F" w:rsidP="00E07B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7BA0">
        <w:rPr>
          <w:rFonts w:ascii="Times New Roman" w:hAnsi="Times New Roman"/>
          <w:b/>
          <w:sz w:val="28"/>
          <w:szCs w:val="28"/>
          <w:lang w:val="uk-UA"/>
        </w:rPr>
        <w:t>8</w:t>
      </w:r>
      <w:r w:rsidR="00F46315" w:rsidRPr="00E07BA0">
        <w:rPr>
          <w:rFonts w:ascii="Times New Roman" w:hAnsi="Times New Roman"/>
          <w:b/>
          <w:sz w:val="28"/>
          <w:szCs w:val="28"/>
          <w:lang w:val="uk-UA"/>
        </w:rPr>
        <w:t>.1</w:t>
      </w:r>
      <w:r w:rsidR="00F4631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7265D" w:rsidRPr="00C16131">
        <w:rPr>
          <w:rFonts w:ascii="Times New Roman" w:hAnsi="Times New Roman"/>
          <w:sz w:val="28"/>
          <w:szCs w:val="28"/>
          <w:lang w:val="uk-UA"/>
        </w:rPr>
        <w:t>Посадові особи зобов’язані:</w:t>
      </w:r>
    </w:p>
    <w:p w:rsidR="0017265D" w:rsidRDefault="00AF000F" w:rsidP="00E07B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2F44D6">
        <w:rPr>
          <w:rFonts w:ascii="Times New Roman" w:hAnsi="Times New Roman"/>
          <w:sz w:val="28"/>
          <w:szCs w:val="28"/>
          <w:lang w:val="uk-UA"/>
        </w:rPr>
        <w:t>.1.2.</w:t>
      </w:r>
      <w:r w:rsidR="0017265D" w:rsidRPr="00C16131">
        <w:rPr>
          <w:rFonts w:ascii="Times New Roman" w:hAnsi="Times New Roman"/>
          <w:sz w:val="28"/>
          <w:szCs w:val="28"/>
          <w:lang w:val="uk-UA"/>
        </w:rPr>
        <w:t>утримуватися від публічних висловлювань, міркувань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, обговорень </w:t>
      </w:r>
      <w:r w:rsidR="0017265D" w:rsidRPr="00C16131">
        <w:rPr>
          <w:rFonts w:ascii="Times New Roman" w:hAnsi="Times New Roman"/>
          <w:sz w:val="28"/>
          <w:szCs w:val="28"/>
          <w:lang w:val="uk-UA"/>
        </w:rPr>
        <w:t xml:space="preserve">та оцінок щодо діяльності </w:t>
      </w:r>
      <w:r w:rsidR="00613F17" w:rsidRPr="00BD34EF">
        <w:rPr>
          <w:rFonts w:ascii="Times New Roman" w:hAnsi="Times New Roman"/>
          <w:sz w:val="28"/>
          <w:szCs w:val="28"/>
          <w:lang w:val="uk-UA"/>
        </w:rPr>
        <w:t>посадових осіб виконавчих органів</w:t>
      </w:r>
      <w:r w:rsidR="00613F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3F17" w:rsidRPr="00BD34EF">
        <w:rPr>
          <w:rFonts w:ascii="Times New Roman" w:hAnsi="Times New Roman"/>
          <w:sz w:val="28"/>
          <w:szCs w:val="28"/>
          <w:lang w:val="uk-UA"/>
        </w:rPr>
        <w:t>виконавчого комітету Ніжинської міської ради, апарату виконавчого комітету міської</w:t>
      </w:r>
      <w:r w:rsidR="00613F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3F17" w:rsidRPr="00BD34EF">
        <w:rPr>
          <w:rFonts w:ascii="Times New Roman" w:hAnsi="Times New Roman"/>
          <w:sz w:val="28"/>
          <w:szCs w:val="28"/>
          <w:lang w:val="uk-UA"/>
        </w:rPr>
        <w:t>ради та їх структурних підрозділів</w:t>
      </w:r>
      <w:r w:rsidR="00613F1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7265D" w:rsidRPr="00C16131">
        <w:rPr>
          <w:rFonts w:ascii="Times New Roman" w:hAnsi="Times New Roman"/>
          <w:sz w:val="28"/>
          <w:szCs w:val="28"/>
          <w:lang w:val="uk-UA"/>
        </w:rPr>
        <w:t>керівників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17265D" w:rsidRPr="00C16131">
        <w:rPr>
          <w:rFonts w:ascii="Times New Roman" w:hAnsi="Times New Roman"/>
          <w:sz w:val="28"/>
          <w:szCs w:val="28"/>
          <w:lang w:val="uk-UA"/>
        </w:rPr>
        <w:t>посадових осіб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 усіх рівнів</w:t>
      </w:r>
      <w:r w:rsidR="0017265D" w:rsidRPr="00C16131">
        <w:rPr>
          <w:rFonts w:ascii="Times New Roman" w:hAnsi="Times New Roman"/>
          <w:sz w:val="28"/>
          <w:szCs w:val="28"/>
          <w:lang w:val="uk-UA"/>
        </w:rPr>
        <w:t>, за винятком випадків, коли це входить до їх посадових обов’язків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 або передбачено відповідними нормами закону</w:t>
      </w:r>
      <w:r w:rsidR="0017265D" w:rsidRPr="00C16131">
        <w:rPr>
          <w:rFonts w:ascii="Times New Roman" w:hAnsi="Times New Roman"/>
          <w:sz w:val="28"/>
          <w:szCs w:val="28"/>
          <w:lang w:val="uk-UA"/>
        </w:rPr>
        <w:t>;</w:t>
      </w:r>
    </w:p>
    <w:p w:rsidR="0017265D" w:rsidRDefault="00AF000F" w:rsidP="00E07B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E07BA0">
        <w:rPr>
          <w:rFonts w:ascii="Times New Roman" w:hAnsi="Times New Roman"/>
          <w:sz w:val="28"/>
          <w:szCs w:val="28"/>
          <w:lang w:val="uk-UA"/>
        </w:rPr>
        <w:t>.1.3.</w:t>
      </w:r>
      <w:r w:rsidR="0017265D" w:rsidRPr="00C16131">
        <w:rPr>
          <w:rFonts w:ascii="Times New Roman" w:hAnsi="Times New Roman"/>
          <w:sz w:val="28"/>
          <w:szCs w:val="28"/>
          <w:lang w:val="uk-UA"/>
        </w:rPr>
        <w:t xml:space="preserve">уникати ситуацій, здатних завдати шкоди їх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діловій та особистій </w:t>
      </w:r>
      <w:r w:rsidR="0017265D" w:rsidRPr="00C16131">
        <w:rPr>
          <w:rFonts w:ascii="Times New Roman" w:hAnsi="Times New Roman"/>
          <w:sz w:val="28"/>
          <w:szCs w:val="28"/>
          <w:lang w:val="uk-UA"/>
        </w:rPr>
        <w:t>репутації</w:t>
      </w:r>
      <w:r w:rsidR="0017265D">
        <w:rPr>
          <w:rFonts w:ascii="Times New Roman" w:hAnsi="Times New Roman"/>
          <w:sz w:val="28"/>
          <w:szCs w:val="28"/>
          <w:lang w:val="uk-UA"/>
        </w:rPr>
        <w:t>,</w:t>
      </w:r>
      <w:r w:rsidR="0017265D" w:rsidRPr="00C16131">
        <w:rPr>
          <w:rFonts w:ascii="Times New Roman" w:hAnsi="Times New Roman"/>
          <w:sz w:val="28"/>
          <w:szCs w:val="28"/>
          <w:lang w:val="uk-UA"/>
        </w:rPr>
        <w:t xml:space="preserve"> авторитету </w:t>
      </w:r>
      <w:r w:rsidR="0017265D">
        <w:rPr>
          <w:rFonts w:ascii="Times New Roman" w:hAnsi="Times New Roman"/>
          <w:sz w:val="28"/>
          <w:szCs w:val="28"/>
          <w:lang w:val="uk-UA"/>
        </w:rPr>
        <w:t>органів місцевого самоврядування та інтересам громади міста</w:t>
      </w:r>
      <w:r w:rsidR="0017265D" w:rsidRPr="00C16131">
        <w:rPr>
          <w:rFonts w:ascii="Times New Roman" w:hAnsi="Times New Roman"/>
          <w:sz w:val="28"/>
          <w:szCs w:val="28"/>
          <w:lang w:val="uk-UA"/>
        </w:rPr>
        <w:t>.</w:t>
      </w:r>
    </w:p>
    <w:p w:rsidR="002F44D6" w:rsidRDefault="002F44D6" w:rsidP="00F463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65D" w:rsidRPr="007B175F" w:rsidRDefault="00AF000F" w:rsidP="0017265D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9. </w:t>
      </w:r>
      <w:r w:rsidR="0017265D" w:rsidRPr="007B175F">
        <w:rPr>
          <w:rFonts w:ascii="Times New Roman" w:hAnsi="Times New Roman"/>
          <w:b/>
          <w:sz w:val="28"/>
          <w:szCs w:val="28"/>
          <w:lang w:val="uk-UA"/>
        </w:rPr>
        <w:t>Відкритість та гласність</w:t>
      </w:r>
    </w:p>
    <w:p w:rsidR="0017265D" w:rsidRDefault="0017265D" w:rsidP="00613F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7B175F">
        <w:rPr>
          <w:rFonts w:ascii="Times New Roman" w:hAnsi="Times New Roman"/>
          <w:sz w:val="28"/>
          <w:szCs w:val="28"/>
          <w:lang w:val="uk-UA"/>
        </w:rPr>
        <w:t xml:space="preserve">сі громадяни України, юридичні особи </w:t>
      </w:r>
      <w:r>
        <w:rPr>
          <w:rFonts w:ascii="Times New Roman" w:hAnsi="Times New Roman"/>
          <w:sz w:val="28"/>
          <w:szCs w:val="28"/>
          <w:lang w:val="uk-UA"/>
        </w:rPr>
        <w:t xml:space="preserve">та фізичні особи </w:t>
      </w:r>
      <w:r w:rsidRPr="007B175F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7B175F">
        <w:rPr>
          <w:rFonts w:ascii="Times New Roman" w:hAnsi="Times New Roman"/>
          <w:sz w:val="28"/>
          <w:szCs w:val="28"/>
          <w:lang w:val="uk-UA"/>
        </w:rPr>
        <w:t xml:space="preserve">до Закону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7B175F">
        <w:rPr>
          <w:rFonts w:ascii="Times New Roman" w:hAnsi="Times New Roman"/>
          <w:sz w:val="28"/>
          <w:szCs w:val="28"/>
          <w:lang w:val="uk-UA"/>
        </w:rPr>
        <w:t>Про інформацію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7B175F">
        <w:rPr>
          <w:rFonts w:ascii="Times New Roman" w:hAnsi="Times New Roman"/>
          <w:sz w:val="28"/>
          <w:szCs w:val="28"/>
          <w:lang w:val="uk-UA"/>
        </w:rPr>
        <w:t xml:space="preserve"> мають право на оперативне одержання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у порядку та у спосіб, що визначені чинним законодавством, в тому числі, </w:t>
      </w:r>
      <w:r w:rsidRPr="007B175F">
        <w:rPr>
          <w:rFonts w:ascii="Times New Roman" w:hAnsi="Times New Roman"/>
          <w:sz w:val="28"/>
          <w:szCs w:val="28"/>
          <w:lang w:val="uk-UA"/>
        </w:rPr>
        <w:t>через засоби масової інформації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B175F">
        <w:rPr>
          <w:rFonts w:ascii="Times New Roman" w:hAnsi="Times New Roman"/>
          <w:sz w:val="28"/>
          <w:szCs w:val="28"/>
          <w:lang w:val="uk-UA"/>
        </w:rPr>
        <w:t xml:space="preserve"> публічно поширюваної інформації про діяльність </w:t>
      </w: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ради, її </w:t>
      </w:r>
      <w:r w:rsidRPr="007B175F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13F17" w:rsidRPr="00BD34EF">
        <w:rPr>
          <w:rFonts w:ascii="Times New Roman" w:hAnsi="Times New Roman"/>
          <w:sz w:val="28"/>
          <w:szCs w:val="28"/>
          <w:lang w:val="uk-UA"/>
        </w:rPr>
        <w:t>посадових осіб виконавчих органів</w:t>
      </w:r>
      <w:r w:rsidR="00613F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3F17" w:rsidRPr="00BD34EF">
        <w:rPr>
          <w:rFonts w:ascii="Times New Roman" w:hAnsi="Times New Roman"/>
          <w:sz w:val="28"/>
          <w:szCs w:val="28"/>
          <w:lang w:val="uk-UA"/>
        </w:rPr>
        <w:t>виконавчого комітету Ніжинської міської ради, апарату виконавчого комітету міської</w:t>
      </w:r>
      <w:r w:rsidR="00613F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3F17" w:rsidRPr="00BD34EF">
        <w:rPr>
          <w:rFonts w:ascii="Times New Roman" w:hAnsi="Times New Roman"/>
          <w:sz w:val="28"/>
          <w:szCs w:val="28"/>
          <w:lang w:val="uk-UA"/>
        </w:rPr>
        <w:t>ради та їх структурних підрозділів</w:t>
      </w:r>
      <w:r w:rsidR="00613F1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B175F">
        <w:rPr>
          <w:rFonts w:ascii="Times New Roman" w:hAnsi="Times New Roman"/>
          <w:sz w:val="28"/>
          <w:szCs w:val="28"/>
          <w:lang w:val="uk-UA"/>
        </w:rPr>
        <w:t>а також інших відомостей, необхідних для реалізації ними своїх прав, свобод і законних інтересів, здійснення завдань і функцій.</w:t>
      </w:r>
    </w:p>
    <w:p w:rsidR="00AF000F" w:rsidRDefault="00AF000F" w:rsidP="00AF00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65D" w:rsidRPr="007B175F" w:rsidRDefault="00613F17" w:rsidP="0017265D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10. </w:t>
      </w:r>
      <w:proofErr w:type="spellStart"/>
      <w:r w:rsidR="0017265D" w:rsidRPr="007B175F">
        <w:rPr>
          <w:rFonts w:ascii="Times New Roman" w:hAnsi="Times New Roman"/>
          <w:b/>
          <w:sz w:val="28"/>
          <w:szCs w:val="28"/>
        </w:rPr>
        <w:t>Пріоритет</w:t>
      </w:r>
      <w:proofErr w:type="spellEnd"/>
      <w:r w:rsidR="0017265D" w:rsidRPr="007B175F">
        <w:rPr>
          <w:rFonts w:ascii="Times New Roman" w:hAnsi="Times New Roman"/>
          <w:b/>
          <w:sz w:val="28"/>
          <w:szCs w:val="28"/>
        </w:rPr>
        <w:t xml:space="preserve"> прав, свобод і </w:t>
      </w:r>
      <w:proofErr w:type="spellStart"/>
      <w:r w:rsidR="0017265D" w:rsidRPr="007B175F">
        <w:rPr>
          <w:rFonts w:ascii="Times New Roman" w:hAnsi="Times New Roman"/>
          <w:b/>
          <w:sz w:val="28"/>
          <w:szCs w:val="28"/>
        </w:rPr>
        <w:t>законних</w:t>
      </w:r>
      <w:proofErr w:type="spellEnd"/>
      <w:r w:rsidR="0017265D" w:rsidRPr="007B17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b/>
          <w:sz w:val="28"/>
          <w:szCs w:val="28"/>
        </w:rPr>
        <w:t>інтересів</w:t>
      </w:r>
      <w:proofErr w:type="spellEnd"/>
      <w:r w:rsidR="0017265D" w:rsidRPr="007B17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b/>
          <w:sz w:val="28"/>
          <w:szCs w:val="28"/>
        </w:rPr>
        <w:t>людини</w:t>
      </w:r>
      <w:proofErr w:type="spellEnd"/>
      <w:r w:rsidR="0017265D" w:rsidRPr="007B175F">
        <w:rPr>
          <w:rFonts w:ascii="Times New Roman" w:hAnsi="Times New Roman"/>
          <w:b/>
          <w:sz w:val="28"/>
          <w:szCs w:val="28"/>
        </w:rPr>
        <w:t xml:space="preserve"> і </w:t>
      </w:r>
      <w:proofErr w:type="spellStart"/>
      <w:r w:rsidR="0017265D" w:rsidRPr="007B175F">
        <w:rPr>
          <w:rFonts w:ascii="Times New Roman" w:hAnsi="Times New Roman"/>
          <w:b/>
          <w:sz w:val="28"/>
          <w:szCs w:val="28"/>
        </w:rPr>
        <w:t>громадянина</w:t>
      </w:r>
      <w:proofErr w:type="spellEnd"/>
    </w:p>
    <w:p w:rsidR="0017265D" w:rsidRDefault="00613F17" w:rsidP="00327D35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10.1.</w:t>
      </w:r>
      <w:r w:rsidR="0017265D" w:rsidRPr="007B175F">
        <w:rPr>
          <w:rFonts w:ascii="Times New Roman" w:hAnsi="Times New Roman"/>
          <w:sz w:val="28"/>
          <w:szCs w:val="28"/>
          <w:lang w:val="uk-UA"/>
        </w:rPr>
        <w:t>Посадові особи зобов’язані:</w:t>
      </w:r>
      <w:r w:rsidR="00BB2ECD">
        <w:rPr>
          <w:rFonts w:ascii="Times New Roman" w:hAnsi="Times New Roman"/>
          <w:sz w:val="28"/>
          <w:szCs w:val="28"/>
          <w:lang w:val="uk-UA"/>
        </w:rPr>
        <w:br/>
        <w:t>10.1.1.</w:t>
      </w:r>
      <w:r w:rsidR="0017265D" w:rsidRPr="007B175F">
        <w:rPr>
          <w:rFonts w:ascii="Times New Roman" w:hAnsi="Times New Roman"/>
          <w:sz w:val="28"/>
          <w:szCs w:val="28"/>
          <w:lang w:val="uk-UA"/>
        </w:rPr>
        <w:t xml:space="preserve">захищати права, свободи і законні інтереси людини і громадянина, будувати діяльність </w:t>
      </w:r>
      <w:r w:rsidR="0017265D">
        <w:rPr>
          <w:rFonts w:ascii="Times New Roman" w:hAnsi="Times New Roman"/>
          <w:sz w:val="28"/>
          <w:szCs w:val="28"/>
          <w:lang w:val="uk-UA"/>
        </w:rPr>
        <w:t>міської ради, її виконавчого ком</w:t>
      </w:r>
      <w:r w:rsidR="00BB2ECD">
        <w:rPr>
          <w:rFonts w:ascii="Times New Roman" w:hAnsi="Times New Roman"/>
          <w:sz w:val="28"/>
          <w:szCs w:val="28"/>
          <w:lang w:val="uk-UA"/>
        </w:rPr>
        <w:t xml:space="preserve">ітету, виконавчих органів ради 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та всіх їх </w:t>
      </w:r>
      <w:r w:rsidR="0017265D" w:rsidRPr="007B175F">
        <w:rPr>
          <w:rFonts w:ascii="Times New Roman" w:hAnsi="Times New Roman"/>
          <w:sz w:val="28"/>
          <w:szCs w:val="28"/>
          <w:lang w:val="uk-UA"/>
        </w:rPr>
        <w:t>працівників на цих пріоритетах;</w:t>
      </w:r>
    </w:p>
    <w:p w:rsidR="0017265D" w:rsidRDefault="00BB2ECD" w:rsidP="0017265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10.1.2.</w:t>
      </w:r>
      <w:r w:rsidR="0017265D" w:rsidRPr="007B175F">
        <w:rPr>
          <w:rFonts w:ascii="Times New Roman" w:hAnsi="Times New Roman"/>
          <w:sz w:val="28"/>
          <w:szCs w:val="28"/>
          <w:lang w:val="uk-UA"/>
        </w:rPr>
        <w:t xml:space="preserve">з належною повагою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та відповідальністю </w:t>
      </w:r>
      <w:r w:rsidR="0017265D" w:rsidRPr="007B175F">
        <w:rPr>
          <w:rFonts w:ascii="Times New Roman" w:hAnsi="Times New Roman"/>
          <w:sz w:val="28"/>
          <w:szCs w:val="28"/>
          <w:lang w:val="uk-UA"/>
        </w:rPr>
        <w:t xml:space="preserve">ставитись до прав,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свобод, </w:t>
      </w:r>
      <w:r w:rsidR="0017265D" w:rsidRPr="007B175F">
        <w:rPr>
          <w:rFonts w:ascii="Times New Roman" w:hAnsi="Times New Roman"/>
          <w:sz w:val="28"/>
          <w:szCs w:val="28"/>
          <w:lang w:val="uk-UA"/>
        </w:rPr>
        <w:t>обов’язків та законних інтересів громадян, їх об’єднань, а також юридичних осіб</w:t>
      </w:r>
      <w:r w:rsidR="00327D3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7265D" w:rsidRPr="007B175F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проявляти свавілля або байдужості до </w:t>
      </w:r>
      <w:r w:rsidR="0017265D" w:rsidRPr="007B175F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законних вимог та </w:t>
      </w:r>
      <w:r w:rsidR="0017265D" w:rsidRPr="007B175F">
        <w:rPr>
          <w:rFonts w:ascii="Times New Roman" w:hAnsi="Times New Roman"/>
          <w:sz w:val="28"/>
          <w:szCs w:val="28"/>
          <w:lang w:val="uk-UA"/>
        </w:rPr>
        <w:t xml:space="preserve">правомірних дій,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не допускати проявів </w:t>
      </w:r>
      <w:r w:rsidR="0017265D" w:rsidRPr="007B175F">
        <w:rPr>
          <w:rFonts w:ascii="Times New Roman" w:hAnsi="Times New Roman"/>
          <w:sz w:val="28"/>
          <w:szCs w:val="28"/>
          <w:lang w:val="uk-UA"/>
        </w:rPr>
        <w:t xml:space="preserve">бюрократизму, нестриманості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17265D" w:rsidRPr="007B175F">
        <w:rPr>
          <w:rFonts w:ascii="Times New Roman" w:hAnsi="Times New Roman"/>
          <w:sz w:val="28"/>
          <w:szCs w:val="28"/>
          <w:lang w:val="uk-UA"/>
        </w:rPr>
        <w:t xml:space="preserve">у висловлюваннях або поводитися таким чином, що дискредитує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органи місцевого самоврядування </w:t>
      </w:r>
      <w:r w:rsidR="0017265D" w:rsidRPr="007B175F">
        <w:rPr>
          <w:rFonts w:ascii="Times New Roman" w:hAnsi="Times New Roman"/>
          <w:sz w:val="28"/>
          <w:szCs w:val="28"/>
          <w:lang w:val="uk-UA"/>
        </w:rPr>
        <w:t>чи ганьбить репутацію посадової особи</w:t>
      </w:r>
      <w:r w:rsidR="0017265D">
        <w:rPr>
          <w:rFonts w:ascii="Times New Roman" w:hAnsi="Times New Roman"/>
          <w:sz w:val="28"/>
          <w:szCs w:val="28"/>
          <w:lang w:val="uk-UA"/>
        </w:rPr>
        <w:t>;</w:t>
      </w:r>
    </w:p>
    <w:p w:rsidR="0017265D" w:rsidRDefault="00327D35" w:rsidP="0017265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10.1.3.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припускатись </w:t>
      </w:r>
      <w:r w:rsidR="0017265D" w:rsidRPr="007B175F">
        <w:rPr>
          <w:rFonts w:ascii="Times New Roman" w:hAnsi="Times New Roman"/>
          <w:sz w:val="28"/>
          <w:szCs w:val="28"/>
          <w:lang w:val="uk-UA"/>
        </w:rPr>
        <w:t>рішень і дій (бездіяльності), що утискають права, свободи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265D" w:rsidRPr="007B175F">
        <w:rPr>
          <w:rFonts w:ascii="Times New Roman" w:hAnsi="Times New Roman"/>
          <w:sz w:val="28"/>
          <w:szCs w:val="28"/>
          <w:lang w:val="uk-UA"/>
        </w:rPr>
        <w:t>і законні інтереси громадян, їх об’єднань, а також юридичних осіб або здатні завдати шкоди їх честі, гідності і діловій репутації;</w:t>
      </w:r>
    </w:p>
    <w:p w:rsidR="0017265D" w:rsidRDefault="00327D35" w:rsidP="0017265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10.1.4.</w:t>
      </w:r>
      <w:r w:rsidR="0017265D" w:rsidRPr="007B175F">
        <w:rPr>
          <w:rFonts w:ascii="Times New Roman" w:hAnsi="Times New Roman"/>
          <w:sz w:val="28"/>
          <w:szCs w:val="28"/>
          <w:lang w:val="uk-UA"/>
        </w:rPr>
        <w:t xml:space="preserve">забезпечувати конфіденційність інформації, що стосується приватного життя, честі й гідності громадян та яка стала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їм </w:t>
      </w:r>
      <w:r w:rsidR="0017265D" w:rsidRPr="007B175F">
        <w:rPr>
          <w:rFonts w:ascii="Times New Roman" w:hAnsi="Times New Roman"/>
          <w:sz w:val="28"/>
          <w:szCs w:val="28"/>
          <w:lang w:val="uk-UA"/>
        </w:rPr>
        <w:t>відома у зв’язку з виконанням посадових обов’язків, якщо інше не передбачено чинним законодавством України.</w:t>
      </w:r>
    </w:p>
    <w:p w:rsidR="0017265D" w:rsidRPr="00A55931" w:rsidRDefault="0017265D" w:rsidP="0017265D">
      <w:pPr>
        <w:pStyle w:val="a5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B175F">
        <w:rPr>
          <w:rFonts w:ascii="Times New Roman" w:hAnsi="Times New Roman"/>
          <w:sz w:val="28"/>
          <w:szCs w:val="28"/>
          <w:lang w:val="uk-UA"/>
        </w:rPr>
        <w:lastRenderedPageBreak/>
        <w:br/>
      </w:r>
      <w:r w:rsidR="00327D35">
        <w:rPr>
          <w:rFonts w:ascii="Times New Roman" w:hAnsi="Times New Roman"/>
          <w:b/>
          <w:sz w:val="28"/>
          <w:szCs w:val="28"/>
          <w:lang w:val="uk-UA"/>
        </w:rPr>
        <w:t xml:space="preserve">11. </w:t>
      </w:r>
      <w:proofErr w:type="spellStart"/>
      <w:r w:rsidRPr="00273039">
        <w:rPr>
          <w:rFonts w:ascii="Times New Roman" w:hAnsi="Times New Roman"/>
          <w:b/>
          <w:sz w:val="28"/>
          <w:szCs w:val="28"/>
        </w:rPr>
        <w:t>Виконання</w:t>
      </w:r>
      <w:proofErr w:type="spellEnd"/>
      <w:r w:rsidRPr="002730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73039">
        <w:rPr>
          <w:rFonts w:ascii="Times New Roman" w:hAnsi="Times New Roman"/>
          <w:b/>
          <w:sz w:val="28"/>
          <w:szCs w:val="28"/>
        </w:rPr>
        <w:t>доручень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A55931">
        <w:rPr>
          <w:rFonts w:ascii="Times New Roman" w:hAnsi="Times New Roman"/>
          <w:b/>
          <w:sz w:val="28"/>
          <w:szCs w:val="28"/>
          <w:lang w:val="uk-UA"/>
        </w:rPr>
        <w:t>вказівк</w:t>
      </w:r>
      <w:r>
        <w:rPr>
          <w:rFonts w:ascii="Times New Roman" w:hAnsi="Times New Roman"/>
          <w:b/>
          <w:sz w:val="28"/>
          <w:szCs w:val="28"/>
          <w:lang w:val="uk-UA"/>
        </w:rPr>
        <w:t>ок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A55931">
        <w:rPr>
          <w:rFonts w:ascii="Times New Roman" w:hAnsi="Times New Roman"/>
          <w:b/>
          <w:sz w:val="28"/>
          <w:szCs w:val="28"/>
          <w:lang w:val="uk-UA"/>
        </w:rPr>
        <w:t>наказ</w:t>
      </w:r>
      <w:r>
        <w:rPr>
          <w:rFonts w:ascii="Times New Roman" w:hAnsi="Times New Roman"/>
          <w:b/>
          <w:sz w:val="28"/>
          <w:szCs w:val="28"/>
          <w:lang w:val="uk-UA"/>
        </w:rPr>
        <w:t>ів</w:t>
      </w:r>
      <w:r w:rsidRPr="00A55931">
        <w:rPr>
          <w:rFonts w:ascii="Times New Roman" w:hAnsi="Times New Roman"/>
          <w:b/>
          <w:sz w:val="28"/>
          <w:szCs w:val="28"/>
          <w:lang w:val="uk-UA"/>
        </w:rPr>
        <w:t xml:space="preserve"> і розпоряджен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</w:p>
    <w:p w:rsidR="0017265D" w:rsidRDefault="0017265D" w:rsidP="0017265D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65D" w:rsidRDefault="00D51751" w:rsidP="00D5175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11.1.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Посадові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особи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зобов’язані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>:</w:t>
      </w:r>
    </w:p>
    <w:p w:rsidR="0017265D" w:rsidRDefault="00D51751" w:rsidP="00D5175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11.1.1.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виконувати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доручення</w:t>
      </w:r>
      <w:proofErr w:type="spellEnd"/>
      <w:r w:rsidR="0017265D">
        <w:rPr>
          <w:rFonts w:ascii="Times New Roman" w:hAnsi="Times New Roman"/>
          <w:sz w:val="28"/>
          <w:szCs w:val="28"/>
          <w:lang w:val="uk-UA"/>
        </w:rPr>
        <w:t xml:space="preserve">, вказівки, накази і розпорядження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вищих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посадою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осіб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які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суперечать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закону й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видані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у межах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встановлених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законом;</w:t>
      </w:r>
    </w:p>
    <w:p w:rsidR="0017265D" w:rsidRDefault="00D51751" w:rsidP="00D5175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11.1.2.</w:t>
      </w:r>
      <w:r w:rsidR="0017265D" w:rsidRPr="007B175F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разі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одержання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доручення</w:t>
      </w:r>
      <w:proofErr w:type="spellEnd"/>
      <w:r w:rsidR="0017265D">
        <w:rPr>
          <w:rFonts w:ascii="Times New Roman" w:hAnsi="Times New Roman"/>
          <w:sz w:val="28"/>
          <w:szCs w:val="28"/>
          <w:lang w:val="uk-UA"/>
        </w:rPr>
        <w:t xml:space="preserve">, вказівки, наказу чи розпорядження, </w:t>
      </w:r>
      <w:r w:rsidR="0017265D" w:rsidRPr="007B175F">
        <w:rPr>
          <w:rFonts w:ascii="Times New Roman" w:hAnsi="Times New Roman"/>
          <w:sz w:val="28"/>
          <w:szCs w:val="28"/>
        </w:rPr>
        <w:t xml:space="preserve">яке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суперечить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чинному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законодавству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невідкладно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письмовій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формі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доповісти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це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посадовій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особі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, яка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надала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доручення</w:t>
      </w:r>
      <w:proofErr w:type="spellEnd"/>
      <w:r w:rsidR="0017265D">
        <w:rPr>
          <w:rFonts w:ascii="Times New Roman" w:hAnsi="Times New Roman"/>
          <w:sz w:val="28"/>
          <w:szCs w:val="28"/>
          <w:lang w:val="uk-UA"/>
        </w:rPr>
        <w:t>, вказівку, наказ чи розпорядження</w:t>
      </w:r>
      <w:r w:rsidR="0017265D" w:rsidRPr="007B175F">
        <w:rPr>
          <w:rFonts w:ascii="Times New Roman" w:hAnsi="Times New Roman"/>
          <w:sz w:val="28"/>
          <w:szCs w:val="28"/>
        </w:rPr>
        <w:t xml:space="preserve">, а у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разі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наполягання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його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виконанні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повідомити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вищу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17265D" w:rsidRPr="007B175F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посадою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особу. У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такому випадку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посадова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особа, яка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надала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доручення</w:t>
      </w:r>
      <w:proofErr w:type="spellEnd"/>
      <w:r w:rsidR="0017265D">
        <w:rPr>
          <w:rFonts w:ascii="Times New Roman" w:hAnsi="Times New Roman"/>
          <w:sz w:val="28"/>
          <w:szCs w:val="28"/>
          <w:lang w:val="uk-UA"/>
        </w:rPr>
        <w:t>, вказівку, наказ чи розпорядження</w:t>
      </w:r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або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вища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посадою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особа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протягом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днів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повинні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надати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посадовій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особі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письмове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підтвердження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чинності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таких актів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або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їх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скасува</w:t>
      </w:r>
      <w:r w:rsidR="0017265D">
        <w:rPr>
          <w:rFonts w:ascii="Times New Roman" w:hAnsi="Times New Roman"/>
          <w:sz w:val="28"/>
          <w:szCs w:val="28"/>
          <w:lang w:val="uk-UA"/>
        </w:rPr>
        <w:t>ння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>.</w:t>
      </w:r>
    </w:p>
    <w:p w:rsidR="0017265D" w:rsidRDefault="0017265D" w:rsidP="0017265D">
      <w:pPr>
        <w:pStyle w:val="a5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B175F">
        <w:rPr>
          <w:rFonts w:ascii="Times New Roman" w:hAnsi="Times New Roman"/>
          <w:sz w:val="28"/>
          <w:szCs w:val="28"/>
        </w:rPr>
        <w:br/>
      </w:r>
      <w:r w:rsidR="00683582">
        <w:rPr>
          <w:rFonts w:ascii="Times New Roman" w:hAnsi="Times New Roman"/>
          <w:b/>
          <w:sz w:val="28"/>
          <w:szCs w:val="28"/>
          <w:lang w:val="uk-UA"/>
        </w:rPr>
        <w:t>12. Т</w:t>
      </w:r>
      <w:proofErr w:type="spellStart"/>
      <w:r w:rsidRPr="00442A3E">
        <w:rPr>
          <w:rFonts w:ascii="Times New Roman" w:hAnsi="Times New Roman"/>
          <w:b/>
          <w:sz w:val="28"/>
          <w:szCs w:val="28"/>
        </w:rPr>
        <w:t>олерантність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proofErr w:type="spellStart"/>
      <w:r w:rsidRPr="00442A3E">
        <w:rPr>
          <w:rFonts w:ascii="Times New Roman" w:hAnsi="Times New Roman"/>
          <w:b/>
          <w:sz w:val="28"/>
          <w:szCs w:val="28"/>
        </w:rPr>
        <w:t>неупередженість</w:t>
      </w:r>
      <w:proofErr w:type="spellEnd"/>
    </w:p>
    <w:p w:rsidR="0017265D" w:rsidRDefault="0017265D" w:rsidP="0017265D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7265D" w:rsidRDefault="00B43582" w:rsidP="00B435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12.1.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Посадові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особи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зобов’язані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>:</w:t>
      </w:r>
    </w:p>
    <w:p w:rsidR="0017265D" w:rsidRDefault="00B43582" w:rsidP="00B435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12.1.1.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приймати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рішення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вчиняти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дії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неупереджено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: не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допускати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виконанні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посадових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обов’язків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надання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переваг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або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умов для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надання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переваг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будь-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яким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особам,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групам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осіб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ознакою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статі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раси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приналежності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мови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походження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майнового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посадового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положення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місця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проживання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відношення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релігії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переконань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належності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громадських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об’єднань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приналежності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та за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іншими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ознаками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також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будь-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яким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юридичним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особам,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якщо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інше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передбачено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нормами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чинн</w:t>
      </w:r>
      <w:proofErr w:type="spellEnd"/>
      <w:r w:rsidR="0017265D">
        <w:rPr>
          <w:rFonts w:ascii="Times New Roman" w:hAnsi="Times New Roman"/>
          <w:sz w:val="28"/>
          <w:szCs w:val="28"/>
          <w:lang w:val="uk-UA"/>
        </w:rPr>
        <w:t>ого</w:t>
      </w:r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законодавств</w:t>
      </w:r>
      <w:proofErr w:type="spellEnd"/>
      <w:r w:rsidR="0017265D">
        <w:rPr>
          <w:rFonts w:ascii="Times New Roman" w:hAnsi="Times New Roman"/>
          <w:sz w:val="28"/>
          <w:szCs w:val="28"/>
          <w:lang w:val="uk-UA"/>
        </w:rPr>
        <w:t>а</w:t>
      </w:r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України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>;</w:t>
      </w:r>
    </w:p>
    <w:p w:rsidR="00B43582" w:rsidRDefault="00B43582" w:rsidP="00B435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12.1.2.</w:t>
      </w:r>
      <w:r w:rsidR="0017265D" w:rsidRPr="007B175F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допускати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можливості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впливу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особистих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інтересів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інтересів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зацікавлених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осіб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r w:rsidR="0017265D">
        <w:rPr>
          <w:rFonts w:ascii="Times New Roman" w:hAnsi="Times New Roman"/>
          <w:sz w:val="28"/>
          <w:szCs w:val="28"/>
          <w:lang w:val="uk-UA"/>
        </w:rPr>
        <w:t>особою с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воїх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посадових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обов’язків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>;</w:t>
      </w:r>
    </w:p>
    <w:p w:rsidR="0017265D" w:rsidRDefault="00B43582" w:rsidP="00B435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12.1.3.</w:t>
      </w:r>
      <w:r w:rsidR="0017265D" w:rsidRPr="0060619E">
        <w:rPr>
          <w:rFonts w:ascii="Times New Roman" w:hAnsi="Times New Roman"/>
          <w:sz w:val="28"/>
          <w:szCs w:val="28"/>
          <w:lang w:val="uk-UA"/>
        </w:rPr>
        <w:t>виявляти толерантність і повагу до різних релігійних організацій</w:t>
      </w:r>
      <w:r>
        <w:rPr>
          <w:rFonts w:ascii="Times New Roman" w:hAnsi="Times New Roman"/>
          <w:sz w:val="28"/>
          <w:szCs w:val="28"/>
          <w:lang w:val="uk-UA"/>
        </w:rPr>
        <w:t xml:space="preserve">, громад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та конфесій, </w:t>
      </w:r>
      <w:r w:rsidR="0017265D" w:rsidRPr="0060619E">
        <w:rPr>
          <w:rFonts w:ascii="Times New Roman" w:hAnsi="Times New Roman"/>
          <w:sz w:val="28"/>
          <w:szCs w:val="28"/>
          <w:lang w:val="uk-UA"/>
        </w:rPr>
        <w:t>шанува</w:t>
      </w:r>
      <w:r w:rsidR="0017265D">
        <w:rPr>
          <w:rFonts w:ascii="Times New Roman" w:hAnsi="Times New Roman"/>
          <w:sz w:val="28"/>
          <w:szCs w:val="28"/>
          <w:lang w:val="uk-UA"/>
        </w:rPr>
        <w:t>ти</w:t>
      </w:r>
      <w:r w:rsidR="0017265D" w:rsidRPr="0060619E">
        <w:rPr>
          <w:rFonts w:ascii="Times New Roman" w:hAnsi="Times New Roman"/>
          <w:sz w:val="28"/>
          <w:szCs w:val="28"/>
          <w:lang w:val="uk-UA"/>
        </w:rPr>
        <w:t xml:space="preserve"> та дотрим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уватись </w:t>
      </w:r>
      <w:r w:rsidR="0017265D" w:rsidRPr="0060619E">
        <w:rPr>
          <w:rFonts w:ascii="Times New Roman" w:hAnsi="Times New Roman"/>
          <w:sz w:val="28"/>
          <w:szCs w:val="28"/>
          <w:lang w:val="uk-UA"/>
        </w:rPr>
        <w:t xml:space="preserve">народних звичаїв і національних традицій,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правил </w:t>
      </w:r>
      <w:r w:rsidR="0017265D" w:rsidRPr="0060619E">
        <w:rPr>
          <w:rFonts w:ascii="Times New Roman" w:hAnsi="Times New Roman"/>
          <w:sz w:val="28"/>
          <w:szCs w:val="28"/>
          <w:lang w:val="uk-UA"/>
        </w:rPr>
        <w:t xml:space="preserve">установленого протоколу у відносинах з представниками міжнародних організацій, установ та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 громадян </w:t>
      </w:r>
      <w:r w:rsidR="0017265D" w:rsidRPr="0060619E">
        <w:rPr>
          <w:rFonts w:ascii="Times New Roman" w:hAnsi="Times New Roman"/>
          <w:sz w:val="28"/>
          <w:szCs w:val="28"/>
          <w:lang w:val="uk-UA"/>
        </w:rPr>
        <w:t>інозем</w:t>
      </w:r>
      <w:r w:rsidR="0017265D">
        <w:rPr>
          <w:rFonts w:ascii="Times New Roman" w:hAnsi="Times New Roman"/>
          <w:sz w:val="28"/>
          <w:szCs w:val="28"/>
          <w:lang w:val="uk-UA"/>
        </w:rPr>
        <w:t>них держав</w:t>
      </w:r>
      <w:r w:rsidR="0017265D" w:rsidRPr="0060619E">
        <w:rPr>
          <w:rFonts w:ascii="Times New Roman" w:hAnsi="Times New Roman"/>
          <w:sz w:val="28"/>
          <w:szCs w:val="28"/>
          <w:lang w:val="uk-UA"/>
        </w:rPr>
        <w:t>.</w:t>
      </w:r>
    </w:p>
    <w:p w:rsidR="0017265D" w:rsidRDefault="0017265D" w:rsidP="0017265D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7265D" w:rsidRDefault="00094D35" w:rsidP="0017265D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13. </w:t>
      </w:r>
      <w:r w:rsidR="0017265D" w:rsidRPr="0060619E">
        <w:rPr>
          <w:rFonts w:ascii="Times New Roman" w:hAnsi="Times New Roman"/>
          <w:b/>
          <w:sz w:val="28"/>
          <w:szCs w:val="28"/>
          <w:lang w:val="uk-UA"/>
        </w:rPr>
        <w:t>Запобігання</w:t>
      </w:r>
      <w:r w:rsidR="0017265D">
        <w:rPr>
          <w:rFonts w:ascii="Times New Roman" w:hAnsi="Times New Roman"/>
          <w:b/>
          <w:sz w:val="28"/>
          <w:szCs w:val="28"/>
          <w:lang w:val="uk-UA"/>
        </w:rPr>
        <w:t xml:space="preserve"> проявам</w:t>
      </w:r>
      <w:r w:rsidR="0017265D" w:rsidRPr="0060619E">
        <w:rPr>
          <w:rFonts w:ascii="Times New Roman" w:hAnsi="Times New Roman"/>
          <w:b/>
          <w:sz w:val="28"/>
          <w:szCs w:val="28"/>
          <w:lang w:val="uk-UA"/>
        </w:rPr>
        <w:t xml:space="preserve"> корупції</w:t>
      </w:r>
    </w:p>
    <w:p w:rsidR="0017265D" w:rsidRDefault="0017265D" w:rsidP="0017265D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7265D" w:rsidRDefault="00094D35" w:rsidP="00094D3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13.1.</w:t>
      </w:r>
      <w:r w:rsidR="0017265D" w:rsidRPr="0060619E">
        <w:rPr>
          <w:rFonts w:ascii="Times New Roman" w:hAnsi="Times New Roman"/>
          <w:sz w:val="28"/>
          <w:szCs w:val="28"/>
          <w:lang w:val="uk-UA"/>
        </w:rPr>
        <w:t>Посадові особи повинні:</w:t>
      </w:r>
    </w:p>
    <w:p w:rsidR="0017265D" w:rsidRDefault="004523D2" w:rsidP="004523D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13.1.1.</w:t>
      </w:r>
      <w:r w:rsidR="0017265D" w:rsidRPr="0060619E">
        <w:rPr>
          <w:rFonts w:ascii="Times New Roman" w:hAnsi="Times New Roman"/>
          <w:sz w:val="28"/>
          <w:szCs w:val="28"/>
          <w:lang w:val="uk-UA"/>
        </w:rPr>
        <w:t xml:space="preserve"> посадові особи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 під час здійснення повноважень </w:t>
      </w:r>
      <w:r w:rsidR="0017265D" w:rsidRPr="0060619E">
        <w:rPr>
          <w:rFonts w:ascii="Times New Roman" w:hAnsi="Times New Roman"/>
          <w:sz w:val="28"/>
          <w:szCs w:val="28"/>
          <w:lang w:val="uk-UA"/>
        </w:rPr>
        <w:t>не повинні перебувати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17265D" w:rsidRPr="0060619E">
        <w:rPr>
          <w:rFonts w:ascii="Times New Roman" w:hAnsi="Times New Roman"/>
          <w:sz w:val="28"/>
          <w:szCs w:val="28"/>
          <w:lang w:val="uk-UA"/>
        </w:rPr>
        <w:t xml:space="preserve"> у ситуації фінансової чи будь-якої іншої залежності від третіх осіб чи організацій, які могли б впливати на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виконання ними </w:t>
      </w:r>
      <w:r w:rsidR="0017265D" w:rsidRPr="0060619E">
        <w:rPr>
          <w:rFonts w:ascii="Times New Roman" w:hAnsi="Times New Roman"/>
          <w:sz w:val="28"/>
          <w:szCs w:val="28"/>
          <w:lang w:val="uk-UA"/>
        </w:rPr>
        <w:t>їх посадов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="00501BED">
        <w:rPr>
          <w:rFonts w:ascii="Times New Roman" w:hAnsi="Times New Roman"/>
          <w:sz w:val="28"/>
          <w:szCs w:val="28"/>
          <w:lang w:val="uk-UA"/>
        </w:rPr>
        <w:t>обов’язків</w:t>
      </w:r>
      <w:r w:rsidR="0017265D">
        <w:rPr>
          <w:rFonts w:ascii="Times New Roman" w:hAnsi="Times New Roman"/>
          <w:sz w:val="28"/>
          <w:szCs w:val="28"/>
          <w:lang w:val="uk-UA"/>
        </w:rPr>
        <w:t>;</w:t>
      </w:r>
    </w:p>
    <w:p w:rsidR="0017265D" w:rsidRDefault="004523D2" w:rsidP="0017265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13.1.2.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під час виконання посадових обов'язків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керуватися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виключно нормами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чинн</w:t>
      </w:r>
      <w:proofErr w:type="spellEnd"/>
      <w:r w:rsidR="0017265D">
        <w:rPr>
          <w:rFonts w:ascii="Times New Roman" w:hAnsi="Times New Roman"/>
          <w:sz w:val="28"/>
          <w:szCs w:val="28"/>
          <w:lang w:val="uk-UA"/>
        </w:rPr>
        <w:t>ого</w:t>
      </w:r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законодавств</w:t>
      </w:r>
      <w:proofErr w:type="spellEnd"/>
      <w:r w:rsidR="0017265D">
        <w:rPr>
          <w:rFonts w:ascii="Times New Roman" w:hAnsi="Times New Roman"/>
          <w:sz w:val="28"/>
          <w:szCs w:val="28"/>
          <w:lang w:val="uk-UA"/>
        </w:rPr>
        <w:t>а</w:t>
      </w:r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України</w:t>
      </w:r>
      <w:proofErr w:type="spellEnd"/>
      <w:r w:rsidR="0017265D">
        <w:rPr>
          <w:rFonts w:ascii="Times New Roman" w:hAnsi="Times New Roman"/>
          <w:sz w:val="28"/>
          <w:szCs w:val="28"/>
          <w:lang w:val="uk-UA"/>
        </w:rPr>
        <w:t>;</w:t>
      </w:r>
    </w:p>
    <w:p w:rsidR="0017265D" w:rsidRDefault="004523D2" w:rsidP="004523D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13.1.3.</w:t>
      </w:r>
      <w:r w:rsidR="0017265D" w:rsidRPr="0060619E">
        <w:rPr>
          <w:rFonts w:ascii="Times New Roman" w:hAnsi="Times New Roman"/>
          <w:sz w:val="28"/>
          <w:szCs w:val="28"/>
          <w:lang w:val="uk-UA"/>
        </w:rPr>
        <w:t>суворо дотримуватись обмежень і заборон, передбачених Закон</w:t>
      </w:r>
      <w:r w:rsidR="0017265D">
        <w:rPr>
          <w:rFonts w:ascii="Times New Roman" w:hAnsi="Times New Roman"/>
          <w:sz w:val="28"/>
          <w:szCs w:val="28"/>
          <w:lang w:val="uk-UA"/>
        </w:rPr>
        <w:t>ом</w:t>
      </w:r>
      <w:r w:rsidR="0017265D" w:rsidRPr="0060619E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17265D">
        <w:rPr>
          <w:rFonts w:ascii="Times New Roman" w:hAnsi="Times New Roman"/>
          <w:sz w:val="28"/>
          <w:szCs w:val="28"/>
          <w:lang w:val="uk-UA"/>
        </w:rPr>
        <w:t>«</w:t>
      </w:r>
      <w:r w:rsidR="0017265D" w:rsidRPr="0060619E">
        <w:rPr>
          <w:rFonts w:ascii="Times New Roman" w:hAnsi="Times New Roman"/>
          <w:sz w:val="28"/>
          <w:szCs w:val="28"/>
          <w:lang w:val="uk-UA"/>
        </w:rPr>
        <w:t>Про службу в органах місцевого самоврядування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», Законом </w:t>
      </w:r>
      <w:r w:rsidR="0017265D">
        <w:rPr>
          <w:rFonts w:ascii="Times New Roman" w:hAnsi="Times New Roman"/>
          <w:sz w:val="28"/>
          <w:szCs w:val="28"/>
          <w:lang w:val="uk-UA"/>
        </w:rPr>
        <w:lastRenderedPageBreak/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«Про запобігання корупції», </w:t>
      </w:r>
      <w:r w:rsidR="0017265D" w:rsidRPr="0060619E">
        <w:rPr>
          <w:rFonts w:ascii="Times New Roman" w:hAnsi="Times New Roman"/>
          <w:sz w:val="28"/>
          <w:szCs w:val="28"/>
          <w:lang w:val="uk-UA"/>
        </w:rPr>
        <w:t xml:space="preserve">уникати дій, які можуть бути сприйняті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або трактовані </w:t>
      </w:r>
      <w:r w:rsidR="0017265D" w:rsidRPr="0060619E">
        <w:rPr>
          <w:rFonts w:ascii="Times New Roman" w:hAnsi="Times New Roman"/>
          <w:sz w:val="28"/>
          <w:szCs w:val="28"/>
          <w:lang w:val="uk-UA"/>
        </w:rPr>
        <w:t>як підстав</w:t>
      </w:r>
      <w:r w:rsidR="0017265D">
        <w:rPr>
          <w:rFonts w:ascii="Times New Roman" w:hAnsi="Times New Roman"/>
          <w:sz w:val="28"/>
          <w:szCs w:val="28"/>
          <w:lang w:val="uk-UA"/>
        </w:rPr>
        <w:t>и</w:t>
      </w:r>
      <w:r w:rsidR="0017265D" w:rsidRPr="0060619E">
        <w:rPr>
          <w:rFonts w:ascii="Times New Roman" w:hAnsi="Times New Roman"/>
          <w:sz w:val="28"/>
          <w:szCs w:val="28"/>
          <w:lang w:val="uk-UA"/>
        </w:rPr>
        <w:t xml:space="preserve"> підозрювати їх </w:t>
      </w:r>
      <w:r w:rsidR="0017265D">
        <w:rPr>
          <w:rFonts w:ascii="Times New Roman" w:hAnsi="Times New Roman"/>
          <w:sz w:val="28"/>
          <w:szCs w:val="28"/>
          <w:lang w:val="uk-UA"/>
        </w:rPr>
        <w:t>у вчиненні корупційних діянь</w:t>
      </w:r>
      <w:r w:rsidR="0017265D" w:rsidRPr="0060619E">
        <w:rPr>
          <w:rFonts w:ascii="Times New Roman" w:hAnsi="Times New Roman"/>
          <w:sz w:val="28"/>
          <w:szCs w:val="28"/>
          <w:lang w:val="uk-UA"/>
        </w:rPr>
        <w:t>;</w:t>
      </w:r>
    </w:p>
    <w:p w:rsidR="0017265D" w:rsidRDefault="004523D2" w:rsidP="004523D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13.1.4.</w:t>
      </w:r>
      <w:r w:rsidR="0017265D" w:rsidRPr="0060619E">
        <w:rPr>
          <w:rFonts w:ascii="Times New Roman" w:hAnsi="Times New Roman"/>
          <w:sz w:val="28"/>
          <w:szCs w:val="28"/>
          <w:lang w:val="uk-UA"/>
        </w:rPr>
        <w:t>своєю поведінкою демонструвати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 нетерпимість до </w:t>
      </w:r>
      <w:r w:rsidR="0017265D" w:rsidRPr="0060619E">
        <w:rPr>
          <w:rFonts w:ascii="Times New Roman" w:hAnsi="Times New Roman"/>
          <w:sz w:val="28"/>
          <w:szCs w:val="28"/>
          <w:lang w:val="uk-UA"/>
        </w:rPr>
        <w:t xml:space="preserve">будь-яких проявів корупції,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припиняти спроби та </w:t>
      </w:r>
      <w:r w:rsidR="0017265D" w:rsidRPr="0060619E">
        <w:rPr>
          <w:rFonts w:ascii="Times New Roman" w:hAnsi="Times New Roman"/>
          <w:sz w:val="28"/>
          <w:szCs w:val="28"/>
          <w:lang w:val="uk-UA"/>
        </w:rPr>
        <w:t xml:space="preserve">пропозиції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вчинення будь-яких протиправних дій, </w:t>
      </w:r>
      <w:r w:rsidR="0017265D" w:rsidRPr="0060619E">
        <w:rPr>
          <w:rFonts w:ascii="Times New Roman" w:hAnsi="Times New Roman"/>
          <w:sz w:val="28"/>
          <w:szCs w:val="28"/>
          <w:lang w:val="uk-UA"/>
        </w:rPr>
        <w:t>чітко розмежову</w:t>
      </w:r>
      <w:r w:rsidR="0017265D">
        <w:rPr>
          <w:rFonts w:ascii="Times New Roman" w:hAnsi="Times New Roman"/>
          <w:sz w:val="28"/>
          <w:szCs w:val="28"/>
          <w:lang w:val="uk-UA"/>
        </w:rPr>
        <w:t>вати</w:t>
      </w:r>
      <w:r w:rsidR="0017265D" w:rsidRPr="0060619E">
        <w:rPr>
          <w:rFonts w:ascii="Times New Roman" w:hAnsi="Times New Roman"/>
          <w:sz w:val="28"/>
          <w:szCs w:val="28"/>
          <w:lang w:val="uk-UA"/>
        </w:rPr>
        <w:t xml:space="preserve"> службу і приватне життя, при найменших ознаках корумпованої поведінки інформувати свого керівника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 порядку та у спосіб, що визначені чинним законодавством</w:t>
      </w:r>
      <w:r w:rsidR="0017265D" w:rsidRPr="0060619E">
        <w:rPr>
          <w:rFonts w:ascii="Times New Roman" w:hAnsi="Times New Roman"/>
          <w:sz w:val="28"/>
          <w:szCs w:val="28"/>
          <w:lang w:val="uk-UA"/>
        </w:rPr>
        <w:t>;</w:t>
      </w:r>
    </w:p>
    <w:p w:rsidR="0017265D" w:rsidRDefault="004523D2" w:rsidP="004523D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13.1.5.</w:t>
      </w:r>
      <w:r w:rsidR="0017265D" w:rsidRPr="0060619E">
        <w:rPr>
          <w:rFonts w:ascii="Times New Roman" w:hAnsi="Times New Roman"/>
          <w:sz w:val="28"/>
          <w:szCs w:val="28"/>
          <w:lang w:val="uk-UA"/>
        </w:rPr>
        <w:t xml:space="preserve">декларувати свої доходи та доходи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членів </w:t>
      </w:r>
      <w:r w:rsidR="0017265D" w:rsidRPr="0060619E">
        <w:rPr>
          <w:rFonts w:ascii="Times New Roman" w:hAnsi="Times New Roman"/>
          <w:sz w:val="28"/>
          <w:szCs w:val="28"/>
          <w:lang w:val="uk-UA"/>
        </w:rPr>
        <w:t xml:space="preserve">своєї сім’ї в порядку та у терміни, визначені законодавством України; </w:t>
      </w:r>
    </w:p>
    <w:p w:rsidR="0017265D" w:rsidRDefault="004523D2" w:rsidP="0017265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13.1.6.</w:t>
      </w:r>
      <w:r w:rsidR="0017265D" w:rsidRPr="0060619E">
        <w:rPr>
          <w:rFonts w:ascii="Times New Roman" w:hAnsi="Times New Roman"/>
          <w:sz w:val="28"/>
          <w:szCs w:val="28"/>
          <w:lang w:val="uk-UA"/>
        </w:rPr>
        <w:t>ретельно виконувати свої громадянські обов’язки, у тому числі</w:t>
      </w:r>
      <w:r w:rsidR="0017265D">
        <w:rPr>
          <w:rFonts w:ascii="Times New Roman" w:hAnsi="Times New Roman"/>
          <w:sz w:val="28"/>
          <w:szCs w:val="28"/>
          <w:lang w:val="uk-UA"/>
        </w:rPr>
        <w:t>, фінансові зобов’язання, у</w:t>
      </w:r>
      <w:r w:rsidR="0017265D" w:rsidRPr="0060619E">
        <w:rPr>
          <w:rFonts w:ascii="Times New Roman" w:hAnsi="Times New Roman"/>
          <w:sz w:val="28"/>
          <w:szCs w:val="28"/>
          <w:lang w:val="uk-UA"/>
        </w:rPr>
        <w:t xml:space="preserve"> порядку </w:t>
      </w:r>
      <w:r w:rsidR="0017265D">
        <w:rPr>
          <w:rFonts w:ascii="Times New Roman" w:hAnsi="Times New Roman"/>
          <w:sz w:val="28"/>
          <w:szCs w:val="28"/>
          <w:lang w:val="uk-UA"/>
        </w:rPr>
        <w:t>та обсягах</w:t>
      </w:r>
      <w:r w:rsidR="0017265D" w:rsidRPr="0060619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визначених </w:t>
      </w:r>
      <w:r w:rsidR="0017265D" w:rsidRPr="0060619E">
        <w:rPr>
          <w:rFonts w:ascii="Times New Roman" w:hAnsi="Times New Roman"/>
          <w:sz w:val="28"/>
          <w:szCs w:val="28"/>
          <w:lang w:val="uk-UA"/>
        </w:rPr>
        <w:t>законом.</w:t>
      </w:r>
    </w:p>
    <w:p w:rsidR="004523D2" w:rsidRDefault="0017265D" w:rsidP="004523D2">
      <w:pPr>
        <w:pStyle w:val="a5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619E">
        <w:rPr>
          <w:rFonts w:ascii="Times New Roman" w:hAnsi="Times New Roman"/>
          <w:sz w:val="28"/>
          <w:szCs w:val="28"/>
          <w:lang w:val="uk-UA"/>
        </w:rPr>
        <w:br/>
      </w:r>
      <w:r w:rsidR="004523D2">
        <w:rPr>
          <w:rFonts w:ascii="Times New Roman" w:hAnsi="Times New Roman"/>
          <w:b/>
          <w:sz w:val="28"/>
          <w:szCs w:val="28"/>
          <w:lang w:val="uk-UA"/>
        </w:rPr>
        <w:t xml:space="preserve">14. </w:t>
      </w:r>
      <w:proofErr w:type="spellStart"/>
      <w:r w:rsidRPr="00D01A41">
        <w:rPr>
          <w:rFonts w:ascii="Times New Roman" w:hAnsi="Times New Roman"/>
          <w:b/>
          <w:sz w:val="28"/>
          <w:szCs w:val="28"/>
        </w:rPr>
        <w:t>Конфлікт</w:t>
      </w:r>
      <w:proofErr w:type="spellEnd"/>
      <w:r w:rsidRPr="00D01A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1A41">
        <w:rPr>
          <w:rFonts w:ascii="Times New Roman" w:hAnsi="Times New Roman"/>
          <w:b/>
          <w:sz w:val="28"/>
          <w:szCs w:val="28"/>
        </w:rPr>
        <w:t>інтересів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,</w:t>
      </w:r>
      <w:r w:rsidR="004523D2">
        <w:rPr>
          <w:rFonts w:ascii="Times New Roman" w:hAnsi="Times New Roman"/>
          <w:b/>
          <w:sz w:val="28"/>
          <w:szCs w:val="28"/>
          <w:lang w:val="uk-UA"/>
        </w:rPr>
        <w:t xml:space="preserve"> запобігання його виникненню та</w:t>
      </w:r>
    </w:p>
    <w:p w:rsidR="0017265D" w:rsidRPr="00C82AE9" w:rsidRDefault="0017265D" w:rsidP="004523D2">
      <w:pPr>
        <w:pStyle w:val="a5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припинення</w:t>
      </w:r>
      <w:r w:rsidR="004523D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у разі виникнення</w:t>
      </w:r>
    </w:p>
    <w:p w:rsidR="00501BED" w:rsidRDefault="00501BED" w:rsidP="00501BED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7265D" w:rsidRDefault="00501BED" w:rsidP="00501BE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14.1.</w:t>
      </w:r>
      <w:r w:rsidR="0017265D" w:rsidRPr="00D01A41">
        <w:rPr>
          <w:rFonts w:ascii="Times New Roman" w:hAnsi="Times New Roman"/>
          <w:sz w:val="28"/>
          <w:szCs w:val="28"/>
          <w:lang w:val="uk-UA"/>
        </w:rPr>
        <w:t>Посадові особи не мають права:</w:t>
      </w:r>
    </w:p>
    <w:p w:rsidR="0017265D" w:rsidRDefault="00501BED" w:rsidP="00501BE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14.1.1.</w:t>
      </w:r>
      <w:r w:rsidR="0017265D" w:rsidRPr="00D01A41">
        <w:rPr>
          <w:rFonts w:ascii="Times New Roman" w:hAnsi="Times New Roman"/>
          <w:sz w:val="28"/>
          <w:szCs w:val="28"/>
          <w:lang w:val="uk-UA"/>
        </w:rPr>
        <w:t>використовувати сво</w:t>
      </w:r>
      <w:r w:rsidR="0017265D">
        <w:rPr>
          <w:rFonts w:ascii="Times New Roman" w:hAnsi="Times New Roman"/>
          <w:sz w:val="28"/>
          <w:szCs w:val="28"/>
          <w:lang w:val="uk-UA"/>
        </w:rPr>
        <w:t>є</w:t>
      </w:r>
      <w:r w:rsidR="0017265D" w:rsidRPr="00D01A41">
        <w:rPr>
          <w:rFonts w:ascii="Times New Roman" w:hAnsi="Times New Roman"/>
          <w:sz w:val="28"/>
          <w:szCs w:val="28"/>
          <w:lang w:val="uk-UA"/>
        </w:rPr>
        <w:t xml:space="preserve"> офіційн</w:t>
      </w:r>
      <w:r w:rsidR="0017265D">
        <w:rPr>
          <w:rFonts w:ascii="Times New Roman" w:hAnsi="Times New Roman"/>
          <w:sz w:val="28"/>
          <w:szCs w:val="28"/>
          <w:lang w:val="uk-UA"/>
        </w:rPr>
        <w:t>е</w:t>
      </w:r>
      <w:r w:rsidR="0017265D" w:rsidRPr="00D01A41">
        <w:rPr>
          <w:rFonts w:ascii="Times New Roman" w:hAnsi="Times New Roman"/>
          <w:sz w:val="28"/>
          <w:szCs w:val="28"/>
          <w:lang w:val="uk-UA"/>
        </w:rPr>
        <w:t xml:space="preserve"> положення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, службове становище чи статус </w:t>
      </w:r>
      <w:r w:rsidR="0017265D" w:rsidRPr="00D01A41">
        <w:rPr>
          <w:rFonts w:ascii="Times New Roman" w:hAnsi="Times New Roman"/>
          <w:sz w:val="28"/>
          <w:szCs w:val="28"/>
          <w:lang w:val="uk-UA"/>
        </w:rPr>
        <w:t xml:space="preserve"> для невиправданого здобування особистої користі або </w:t>
      </w:r>
      <w:r w:rsidR="0017265D">
        <w:rPr>
          <w:rFonts w:ascii="Times New Roman" w:hAnsi="Times New Roman"/>
          <w:sz w:val="28"/>
          <w:szCs w:val="28"/>
          <w:lang w:val="uk-UA"/>
        </w:rPr>
        <w:t>к</w:t>
      </w:r>
      <w:r w:rsidR="0017265D" w:rsidRPr="00D01A41">
        <w:rPr>
          <w:rFonts w:ascii="Times New Roman" w:hAnsi="Times New Roman"/>
          <w:sz w:val="28"/>
          <w:szCs w:val="28"/>
          <w:lang w:val="uk-UA"/>
        </w:rPr>
        <w:t xml:space="preserve">ористі для </w:t>
      </w:r>
      <w:r w:rsidR="0017265D">
        <w:rPr>
          <w:rFonts w:ascii="Times New Roman" w:hAnsi="Times New Roman"/>
          <w:sz w:val="28"/>
          <w:szCs w:val="28"/>
          <w:lang w:val="uk-UA"/>
        </w:rPr>
        <w:t>членів своєї сім'ї, близьких родичів, третіх осіб, підприємств, установ та організацій різних форм власності, громадських організацій чи окремих громадян;</w:t>
      </w:r>
    </w:p>
    <w:p w:rsidR="0017265D" w:rsidRDefault="00501BED" w:rsidP="0017265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14.1.2.</w:t>
      </w:r>
      <w:r w:rsidR="0017265D" w:rsidRPr="00D01A41">
        <w:rPr>
          <w:rFonts w:ascii="Times New Roman" w:hAnsi="Times New Roman"/>
          <w:sz w:val="28"/>
          <w:szCs w:val="28"/>
          <w:lang w:val="uk-UA"/>
        </w:rPr>
        <w:t xml:space="preserve">брати участь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17265D" w:rsidRPr="00D01A41">
        <w:rPr>
          <w:rFonts w:ascii="Times New Roman" w:hAnsi="Times New Roman"/>
          <w:sz w:val="28"/>
          <w:szCs w:val="28"/>
          <w:lang w:val="uk-UA"/>
        </w:rPr>
        <w:t>угодах, займати положення, виконувати функці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ї та мати </w:t>
      </w:r>
      <w:r w:rsidR="0017265D" w:rsidRPr="00D01A41">
        <w:rPr>
          <w:rFonts w:ascii="Times New Roman" w:hAnsi="Times New Roman"/>
          <w:sz w:val="28"/>
          <w:szCs w:val="28"/>
          <w:lang w:val="uk-UA"/>
        </w:rPr>
        <w:t>фінансов</w:t>
      </w:r>
      <w:r w:rsidR="0017265D">
        <w:rPr>
          <w:rFonts w:ascii="Times New Roman" w:hAnsi="Times New Roman"/>
          <w:sz w:val="28"/>
          <w:szCs w:val="28"/>
          <w:lang w:val="uk-UA"/>
        </w:rPr>
        <w:t>і, к</w:t>
      </w:r>
      <w:r w:rsidR="0017265D" w:rsidRPr="00D01A41">
        <w:rPr>
          <w:rFonts w:ascii="Times New Roman" w:hAnsi="Times New Roman"/>
          <w:sz w:val="28"/>
          <w:szCs w:val="28"/>
          <w:lang w:val="uk-UA"/>
        </w:rPr>
        <w:t>омерційн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17265D" w:rsidRPr="00D01A41">
        <w:rPr>
          <w:rFonts w:ascii="Times New Roman" w:hAnsi="Times New Roman"/>
          <w:sz w:val="28"/>
          <w:szCs w:val="28"/>
          <w:lang w:val="uk-UA"/>
        </w:rPr>
        <w:t>або інш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17265D" w:rsidRPr="00D01A41">
        <w:rPr>
          <w:rFonts w:ascii="Times New Roman" w:hAnsi="Times New Roman"/>
          <w:sz w:val="28"/>
          <w:szCs w:val="28"/>
          <w:lang w:val="uk-UA"/>
        </w:rPr>
        <w:t>аналогічн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17265D" w:rsidRPr="00D01A41">
        <w:rPr>
          <w:rFonts w:ascii="Times New Roman" w:hAnsi="Times New Roman"/>
          <w:sz w:val="28"/>
          <w:szCs w:val="28"/>
          <w:lang w:val="uk-UA"/>
        </w:rPr>
        <w:t>інтерес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и, що є несумісними </w:t>
      </w:r>
      <w:r w:rsidR="0017265D" w:rsidRPr="00D01A41">
        <w:rPr>
          <w:rFonts w:ascii="Times New Roman" w:hAnsi="Times New Roman"/>
          <w:sz w:val="28"/>
          <w:szCs w:val="28"/>
          <w:lang w:val="uk-UA"/>
        </w:rPr>
        <w:t xml:space="preserve">з їх посадою, функціями, обов’язками </w:t>
      </w:r>
      <w:r w:rsidR="0017265D">
        <w:rPr>
          <w:rFonts w:ascii="Times New Roman" w:hAnsi="Times New Roman"/>
          <w:sz w:val="28"/>
          <w:szCs w:val="28"/>
          <w:lang w:val="uk-UA"/>
        </w:rPr>
        <w:t>чи повноваженнями на службі;</w:t>
      </w:r>
    </w:p>
    <w:p w:rsidR="0017265D" w:rsidRDefault="00501BED" w:rsidP="0017265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14.1.3.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використовувати </w:t>
      </w:r>
      <w:r w:rsidR="0017265D" w:rsidRPr="00D01A41">
        <w:rPr>
          <w:rFonts w:ascii="Times New Roman" w:hAnsi="Times New Roman"/>
          <w:sz w:val="28"/>
          <w:szCs w:val="28"/>
          <w:lang w:val="uk-UA"/>
        </w:rPr>
        <w:t>грошов</w:t>
      </w:r>
      <w:r w:rsidR="0017265D">
        <w:rPr>
          <w:rFonts w:ascii="Times New Roman" w:hAnsi="Times New Roman"/>
          <w:sz w:val="28"/>
          <w:szCs w:val="28"/>
          <w:lang w:val="uk-UA"/>
        </w:rPr>
        <w:t>і</w:t>
      </w:r>
      <w:r w:rsidR="0017265D" w:rsidRPr="00D01A41">
        <w:rPr>
          <w:rFonts w:ascii="Times New Roman" w:hAnsi="Times New Roman"/>
          <w:sz w:val="28"/>
          <w:szCs w:val="28"/>
          <w:lang w:val="uk-UA"/>
        </w:rPr>
        <w:t xml:space="preserve"> кошт</w:t>
      </w:r>
      <w:r w:rsidR="0017265D">
        <w:rPr>
          <w:rFonts w:ascii="Times New Roman" w:hAnsi="Times New Roman"/>
          <w:sz w:val="28"/>
          <w:szCs w:val="28"/>
          <w:lang w:val="uk-UA"/>
        </w:rPr>
        <w:t>и держави чи громади</w:t>
      </w:r>
      <w:r w:rsidR="0017265D" w:rsidRPr="00D01A41">
        <w:rPr>
          <w:rFonts w:ascii="Times New Roman" w:hAnsi="Times New Roman"/>
          <w:sz w:val="28"/>
          <w:szCs w:val="28"/>
          <w:lang w:val="uk-UA"/>
        </w:rPr>
        <w:t>, власніст</w:t>
      </w:r>
      <w:r w:rsidR="0017265D">
        <w:rPr>
          <w:rFonts w:ascii="Times New Roman" w:hAnsi="Times New Roman"/>
          <w:sz w:val="28"/>
          <w:szCs w:val="28"/>
          <w:lang w:val="uk-UA"/>
        </w:rPr>
        <w:t>ь</w:t>
      </w:r>
      <w:r w:rsidR="0017265D" w:rsidRPr="00D01A4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майно, </w:t>
      </w:r>
      <w:r w:rsidR="0017265D" w:rsidRPr="00D01A41">
        <w:rPr>
          <w:rFonts w:ascii="Times New Roman" w:hAnsi="Times New Roman"/>
          <w:sz w:val="28"/>
          <w:szCs w:val="28"/>
          <w:lang w:val="uk-UA"/>
        </w:rPr>
        <w:t>послуг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и чи </w:t>
      </w:r>
      <w:r w:rsidR="0017265D" w:rsidRPr="00D01A41">
        <w:rPr>
          <w:rFonts w:ascii="Times New Roman" w:hAnsi="Times New Roman"/>
          <w:sz w:val="28"/>
          <w:szCs w:val="28"/>
          <w:lang w:val="uk-UA"/>
        </w:rPr>
        <w:t>інформацію, отриман</w:t>
      </w:r>
      <w:r w:rsidR="0017265D">
        <w:rPr>
          <w:rFonts w:ascii="Times New Roman" w:hAnsi="Times New Roman"/>
          <w:sz w:val="28"/>
          <w:szCs w:val="28"/>
          <w:lang w:val="uk-UA"/>
        </w:rPr>
        <w:t>і п</w:t>
      </w:r>
      <w:r w:rsidR="0017265D" w:rsidRPr="00D01A41">
        <w:rPr>
          <w:rFonts w:ascii="Times New Roman" w:hAnsi="Times New Roman"/>
          <w:sz w:val="28"/>
          <w:szCs w:val="28"/>
          <w:lang w:val="uk-UA"/>
        </w:rPr>
        <w:t>ри виконанні службових обов’язків, для здійснення діяльності, не пов’язаної з виконанням службових обов’язків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 чи  </w:t>
      </w:r>
      <w:r w:rsidR="00FD1600">
        <w:rPr>
          <w:rFonts w:ascii="Times New Roman" w:hAnsi="Times New Roman"/>
          <w:sz w:val="28"/>
          <w:szCs w:val="28"/>
          <w:lang w:val="uk-UA"/>
        </w:rPr>
        <w:t>у власних інтересах.</w:t>
      </w:r>
    </w:p>
    <w:p w:rsidR="00FD1600" w:rsidRDefault="00FD1600" w:rsidP="0017265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65D" w:rsidRDefault="00FD1600" w:rsidP="00FD160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14.2.</w:t>
      </w:r>
      <w:r w:rsidR="0017265D" w:rsidRPr="0017265D">
        <w:rPr>
          <w:rFonts w:ascii="Times New Roman" w:hAnsi="Times New Roman"/>
          <w:sz w:val="28"/>
          <w:szCs w:val="28"/>
          <w:lang w:val="uk-UA"/>
        </w:rPr>
        <w:t>Посадові особи повинні:</w:t>
      </w:r>
    </w:p>
    <w:p w:rsidR="0017265D" w:rsidRDefault="00FD1600" w:rsidP="00FD160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14.2.1.</w:t>
      </w:r>
      <w:r w:rsidR="0017265D" w:rsidRPr="00E33BA8">
        <w:rPr>
          <w:rFonts w:ascii="Times New Roman" w:hAnsi="Times New Roman"/>
          <w:sz w:val="28"/>
          <w:szCs w:val="28"/>
          <w:lang w:val="uk-UA"/>
        </w:rPr>
        <w:t>в</w:t>
      </w:r>
      <w:r w:rsidR="0017265D">
        <w:rPr>
          <w:rFonts w:ascii="Times New Roman" w:hAnsi="Times New Roman"/>
          <w:sz w:val="28"/>
          <w:szCs w:val="28"/>
          <w:lang w:val="uk-UA"/>
        </w:rPr>
        <w:t>живати передбачених чинним антикорупційним законодавством України, спрямованих на недопущення зловживань з боку колишніх посадових осіб, які були звільнені з посад;</w:t>
      </w:r>
    </w:p>
    <w:p w:rsidR="0017265D" w:rsidRDefault="00FD1600" w:rsidP="0017265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14.2.2.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чітко усвідомлювати, що відносно </w:t>
      </w:r>
      <w:r w:rsidR="0017265D" w:rsidRPr="00E33BA8">
        <w:rPr>
          <w:rFonts w:ascii="Times New Roman" w:hAnsi="Times New Roman"/>
          <w:sz w:val="28"/>
          <w:szCs w:val="28"/>
          <w:lang w:val="uk-UA"/>
        </w:rPr>
        <w:t xml:space="preserve">рішень (дій), що приймаються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(вчиняються) </w:t>
      </w:r>
      <w:r w:rsidR="0017265D" w:rsidRPr="00E33BA8">
        <w:rPr>
          <w:rFonts w:ascii="Times New Roman" w:hAnsi="Times New Roman"/>
          <w:sz w:val="28"/>
          <w:szCs w:val="28"/>
          <w:lang w:val="uk-UA"/>
        </w:rPr>
        <w:t xml:space="preserve">посадовими особами за заявами фізичних і юридичних осіб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                    та тягнуть за собою ю</w:t>
      </w:r>
      <w:r w:rsidR="0017265D" w:rsidRPr="00E33BA8">
        <w:rPr>
          <w:rFonts w:ascii="Times New Roman" w:hAnsi="Times New Roman"/>
          <w:sz w:val="28"/>
          <w:szCs w:val="28"/>
          <w:lang w:val="uk-UA"/>
        </w:rPr>
        <w:t>ридичні наслідки, конфлікт інтересів виникає з дня пода</w:t>
      </w:r>
      <w:r w:rsidR="0017265D">
        <w:rPr>
          <w:rFonts w:ascii="Times New Roman" w:hAnsi="Times New Roman"/>
          <w:sz w:val="28"/>
          <w:szCs w:val="28"/>
          <w:lang w:val="uk-UA"/>
        </w:rPr>
        <w:t>ння</w:t>
      </w:r>
      <w:r w:rsidR="0017265D" w:rsidRPr="00E33BA8">
        <w:rPr>
          <w:rFonts w:ascii="Times New Roman" w:hAnsi="Times New Roman"/>
          <w:sz w:val="28"/>
          <w:szCs w:val="28"/>
          <w:lang w:val="uk-UA"/>
        </w:rPr>
        <w:t xml:space="preserve"> зацікавленою особою заяви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чи звернення </w:t>
      </w:r>
      <w:r w:rsidR="0017265D" w:rsidRPr="00E33BA8">
        <w:rPr>
          <w:rFonts w:ascii="Times New Roman" w:hAnsi="Times New Roman"/>
          <w:sz w:val="28"/>
          <w:szCs w:val="28"/>
          <w:lang w:val="uk-UA"/>
        </w:rPr>
        <w:t>відповідній посадові особі.</w:t>
      </w:r>
      <w:r w:rsidR="0017265D" w:rsidRPr="00E33BA8">
        <w:rPr>
          <w:rFonts w:ascii="Times New Roman" w:hAnsi="Times New Roman"/>
          <w:sz w:val="28"/>
          <w:szCs w:val="28"/>
          <w:lang w:val="uk-UA"/>
        </w:rPr>
        <w:br/>
      </w:r>
    </w:p>
    <w:p w:rsidR="0017265D" w:rsidRDefault="00FD1600" w:rsidP="00FD160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14.3.</w:t>
      </w:r>
      <w:r w:rsidR="0017265D" w:rsidRPr="00E33BA8">
        <w:rPr>
          <w:rFonts w:ascii="Times New Roman" w:hAnsi="Times New Roman"/>
          <w:sz w:val="28"/>
          <w:szCs w:val="28"/>
          <w:lang w:val="uk-UA"/>
        </w:rPr>
        <w:t>Посадові особи зобов’язані:</w:t>
      </w:r>
    </w:p>
    <w:p w:rsidR="0017265D" w:rsidRDefault="00FD1600" w:rsidP="00FD160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14.3.1.</w:t>
      </w:r>
      <w:r w:rsidR="0017265D" w:rsidRPr="00E33BA8">
        <w:rPr>
          <w:rFonts w:ascii="Times New Roman" w:hAnsi="Times New Roman"/>
          <w:sz w:val="28"/>
          <w:szCs w:val="28"/>
          <w:lang w:val="uk-UA"/>
        </w:rPr>
        <w:t>запобігати виникненню конфлікту інтересів, а у разі виникнення конфлікту інтересів вжи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вати вичерпних </w:t>
      </w:r>
      <w:r w:rsidR="0017265D" w:rsidRPr="00E33BA8">
        <w:rPr>
          <w:rFonts w:ascii="Times New Roman" w:hAnsi="Times New Roman"/>
          <w:sz w:val="28"/>
          <w:szCs w:val="28"/>
          <w:lang w:val="uk-UA"/>
        </w:rPr>
        <w:t>заходів</w:t>
      </w:r>
      <w:r w:rsidR="0017265D">
        <w:rPr>
          <w:rFonts w:ascii="Times New Roman" w:hAnsi="Times New Roman"/>
          <w:sz w:val="28"/>
          <w:szCs w:val="28"/>
          <w:lang w:val="uk-UA"/>
        </w:rPr>
        <w:t>, спрямованих на його врегулювання, насамперед, письмово повідомити про наявний (відомий особі) конфлікт інтересів безпосереднього та прямого керівників.</w:t>
      </w:r>
    </w:p>
    <w:p w:rsidR="0017265D" w:rsidRDefault="0017265D" w:rsidP="0017265D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65D" w:rsidRPr="00E33BA8" w:rsidRDefault="00FD1600" w:rsidP="0017265D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15. </w:t>
      </w:r>
      <w:r w:rsidR="0017265D" w:rsidRPr="00E33BA8">
        <w:rPr>
          <w:rFonts w:ascii="Times New Roman" w:hAnsi="Times New Roman"/>
          <w:b/>
          <w:sz w:val="28"/>
          <w:szCs w:val="28"/>
          <w:lang w:val="uk-UA"/>
        </w:rPr>
        <w:t>Використання майна</w:t>
      </w:r>
    </w:p>
    <w:p w:rsidR="00FD1600" w:rsidRDefault="00FD1600" w:rsidP="00FD160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65D" w:rsidRDefault="00FD1600" w:rsidP="00FD160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A43BC4">
        <w:rPr>
          <w:rFonts w:ascii="Times New Roman" w:hAnsi="Times New Roman"/>
          <w:b/>
          <w:sz w:val="28"/>
          <w:szCs w:val="28"/>
          <w:lang w:val="uk-UA"/>
        </w:rPr>
        <w:lastRenderedPageBreak/>
        <w:t>15.1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17265D" w:rsidRPr="00E33BA8">
        <w:rPr>
          <w:rFonts w:ascii="Times New Roman" w:hAnsi="Times New Roman"/>
          <w:sz w:val="28"/>
          <w:szCs w:val="28"/>
          <w:lang w:val="uk-UA"/>
        </w:rPr>
        <w:t>Посадові особи зобов’язані:</w:t>
      </w:r>
    </w:p>
    <w:p w:rsidR="0017265D" w:rsidRDefault="00FD1600" w:rsidP="00FD160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15.1.1.</w:t>
      </w:r>
      <w:r w:rsidR="0017265D" w:rsidRPr="00E33BA8">
        <w:rPr>
          <w:rFonts w:ascii="Times New Roman" w:hAnsi="Times New Roman"/>
          <w:sz w:val="28"/>
          <w:szCs w:val="28"/>
          <w:lang w:val="uk-UA"/>
        </w:rPr>
        <w:t xml:space="preserve">ощадливо та ефективно використовувати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майно та </w:t>
      </w:r>
      <w:r w:rsidR="0017265D" w:rsidRPr="00E33BA8">
        <w:rPr>
          <w:rFonts w:ascii="Times New Roman" w:hAnsi="Times New Roman"/>
          <w:sz w:val="28"/>
          <w:szCs w:val="28"/>
          <w:lang w:val="uk-UA"/>
        </w:rPr>
        <w:t>інші засоби організаційно-технічного, матеріально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-ресурсного </w:t>
      </w:r>
      <w:r w:rsidR="0017265D" w:rsidRPr="00E33BA8">
        <w:rPr>
          <w:rFonts w:ascii="Times New Roman" w:hAnsi="Times New Roman"/>
          <w:sz w:val="28"/>
          <w:szCs w:val="28"/>
          <w:lang w:val="uk-UA"/>
        </w:rPr>
        <w:t xml:space="preserve">та іншого забезпечення, користування і розпорядження якими входить до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="0017265D" w:rsidRPr="00E33BA8">
        <w:rPr>
          <w:rFonts w:ascii="Times New Roman" w:hAnsi="Times New Roman"/>
          <w:sz w:val="28"/>
          <w:szCs w:val="28"/>
          <w:lang w:val="uk-UA"/>
        </w:rPr>
        <w:t>компетенції.</w:t>
      </w:r>
    </w:p>
    <w:p w:rsidR="0017265D" w:rsidRDefault="00FD1600" w:rsidP="00FD160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A43BC4">
        <w:rPr>
          <w:rFonts w:ascii="Times New Roman" w:hAnsi="Times New Roman"/>
          <w:b/>
          <w:sz w:val="28"/>
          <w:szCs w:val="28"/>
          <w:lang w:val="uk-UA"/>
        </w:rPr>
        <w:t>15.2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17265D" w:rsidRPr="0017265D">
        <w:rPr>
          <w:rFonts w:ascii="Times New Roman" w:hAnsi="Times New Roman"/>
          <w:sz w:val="28"/>
          <w:szCs w:val="28"/>
          <w:lang w:val="uk-UA"/>
        </w:rPr>
        <w:t>Посадовим особам забороняється:</w:t>
      </w:r>
    </w:p>
    <w:p w:rsidR="0017265D" w:rsidRDefault="00FD1600" w:rsidP="00FD160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15.2.1.в</w:t>
      </w:r>
      <w:r w:rsidR="0017265D" w:rsidRPr="00E33BA8">
        <w:rPr>
          <w:rFonts w:ascii="Times New Roman" w:hAnsi="Times New Roman"/>
          <w:sz w:val="28"/>
          <w:szCs w:val="28"/>
          <w:lang w:val="uk-UA"/>
        </w:rPr>
        <w:t xml:space="preserve">икористовувати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майно та </w:t>
      </w:r>
      <w:r w:rsidR="0017265D" w:rsidRPr="00E33BA8">
        <w:rPr>
          <w:rFonts w:ascii="Times New Roman" w:hAnsi="Times New Roman"/>
          <w:sz w:val="28"/>
          <w:szCs w:val="28"/>
          <w:lang w:val="uk-UA"/>
        </w:rPr>
        <w:t>інші засоби організаційно-технічного, матеріально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-ресурсного </w:t>
      </w:r>
      <w:r w:rsidR="0017265D" w:rsidRPr="00E33BA8">
        <w:rPr>
          <w:rFonts w:ascii="Times New Roman" w:hAnsi="Times New Roman"/>
          <w:sz w:val="28"/>
          <w:szCs w:val="28"/>
          <w:lang w:val="uk-UA"/>
        </w:rPr>
        <w:t>та іншого забезпечення</w:t>
      </w:r>
      <w:r w:rsidR="0017265D" w:rsidRPr="0082102A">
        <w:rPr>
          <w:rFonts w:ascii="Times New Roman" w:hAnsi="Times New Roman"/>
          <w:sz w:val="28"/>
          <w:szCs w:val="28"/>
          <w:lang w:val="uk-UA"/>
        </w:rPr>
        <w:t xml:space="preserve"> в особистих інтересах,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в інтересах третіх осіб чи в інших </w:t>
      </w:r>
      <w:r w:rsidR="0017265D" w:rsidRPr="0082102A">
        <w:rPr>
          <w:rFonts w:ascii="Times New Roman" w:hAnsi="Times New Roman"/>
          <w:sz w:val="28"/>
          <w:szCs w:val="28"/>
          <w:lang w:val="uk-UA"/>
        </w:rPr>
        <w:t>цілях, не пов’язаних з виконанням посадових обов’язків.</w:t>
      </w:r>
    </w:p>
    <w:p w:rsidR="0017265D" w:rsidRPr="003C62CB" w:rsidRDefault="0017265D" w:rsidP="0017265D">
      <w:pPr>
        <w:pStyle w:val="a5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2102A">
        <w:rPr>
          <w:rFonts w:ascii="Times New Roman" w:hAnsi="Times New Roman"/>
          <w:sz w:val="28"/>
          <w:szCs w:val="28"/>
          <w:lang w:val="uk-UA"/>
        </w:rPr>
        <w:br/>
      </w:r>
      <w:r w:rsidR="00FD1600">
        <w:rPr>
          <w:rFonts w:ascii="Times New Roman" w:hAnsi="Times New Roman"/>
          <w:b/>
          <w:sz w:val="28"/>
          <w:szCs w:val="28"/>
          <w:lang w:val="uk-UA"/>
        </w:rPr>
        <w:t xml:space="preserve">16. </w:t>
      </w:r>
      <w:r w:rsidRPr="007910E7">
        <w:rPr>
          <w:rFonts w:ascii="Times New Roman" w:hAnsi="Times New Roman"/>
          <w:b/>
          <w:sz w:val="28"/>
          <w:szCs w:val="28"/>
          <w:lang w:val="uk-UA"/>
        </w:rPr>
        <w:t>Використання інформації</w:t>
      </w:r>
    </w:p>
    <w:p w:rsidR="00FD1600" w:rsidRDefault="00FD1600" w:rsidP="00FD1600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7265D" w:rsidRDefault="00FD1600" w:rsidP="00FD160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9A255C">
        <w:rPr>
          <w:rFonts w:ascii="Times New Roman" w:hAnsi="Times New Roman"/>
          <w:b/>
          <w:sz w:val="28"/>
          <w:szCs w:val="28"/>
          <w:lang w:val="uk-UA"/>
        </w:rPr>
        <w:t>16.1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17265D" w:rsidRPr="0082102A">
        <w:rPr>
          <w:rFonts w:ascii="Times New Roman" w:hAnsi="Times New Roman"/>
          <w:sz w:val="28"/>
          <w:szCs w:val="28"/>
          <w:lang w:val="uk-UA"/>
        </w:rPr>
        <w:t>Посадові особи зобов’язані:</w:t>
      </w:r>
    </w:p>
    <w:p w:rsidR="0017265D" w:rsidRDefault="00B052CF" w:rsidP="00B052CF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16.1.1.</w:t>
      </w:r>
      <w:r w:rsidR="0017265D" w:rsidRPr="0082102A">
        <w:rPr>
          <w:rFonts w:ascii="Times New Roman" w:hAnsi="Times New Roman"/>
          <w:sz w:val="28"/>
          <w:szCs w:val="28"/>
          <w:lang w:val="uk-UA"/>
        </w:rPr>
        <w:t>забезпеч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увати </w:t>
      </w:r>
      <w:r w:rsidR="0017265D" w:rsidRPr="0082102A">
        <w:rPr>
          <w:rFonts w:ascii="Times New Roman" w:hAnsi="Times New Roman"/>
          <w:sz w:val="28"/>
          <w:szCs w:val="28"/>
          <w:lang w:val="uk-UA"/>
        </w:rPr>
        <w:t>доступність інформації про діяльність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 органу місцевого самоврядування та </w:t>
      </w:r>
      <w:r w:rsidR="0017265D" w:rsidRPr="0082102A">
        <w:rPr>
          <w:rFonts w:ascii="Times New Roman" w:hAnsi="Times New Roman"/>
          <w:sz w:val="28"/>
          <w:szCs w:val="28"/>
          <w:lang w:val="uk-UA"/>
        </w:rPr>
        <w:t xml:space="preserve">власну службову діяльність у межах і порядку, встановлених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чинним </w:t>
      </w:r>
      <w:r w:rsidR="0017265D" w:rsidRPr="0082102A">
        <w:rPr>
          <w:rFonts w:ascii="Times New Roman" w:hAnsi="Times New Roman"/>
          <w:sz w:val="28"/>
          <w:szCs w:val="28"/>
          <w:lang w:val="uk-UA"/>
        </w:rPr>
        <w:t>законодавством;</w:t>
      </w:r>
    </w:p>
    <w:p w:rsidR="0017265D" w:rsidRDefault="00B052CF" w:rsidP="00B052CF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16.1.2.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неухильно </w:t>
      </w:r>
      <w:r w:rsidR="0017265D" w:rsidRPr="0082102A">
        <w:rPr>
          <w:rFonts w:ascii="Times New Roman" w:hAnsi="Times New Roman"/>
          <w:sz w:val="28"/>
          <w:szCs w:val="28"/>
          <w:lang w:val="uk-UA"/>
        </w:rPr>
        <w:t>дотримуватись встановлених у виконавчому комітеті міської ради правил надання службової інформації.</w:t>
      </w:r>
    </w:p>
    <w:p w:rsidR="00B052CF" w:rsidRDefault="00B052CF" w:rsidP="00B052CF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9A255C">
        <w:rPr>
          <w:rFonts w:ascii="Times New Roman" w:hAnsi="Times New Roman"/>
          <w:b/>
          <w:sz w:val="28"/>
          <w:szCs w:val="28"/>
          <w:lang w:val="uk-UA"/>
        </w:rPr>
        <w:t>16.2.</w:t>
      </w:r>
      <w:r w:rsidR="0017265D" w:rsidRPr="003C62CB">
        <w:rPr>
          <w:rFonts w:ascii="Times New Roman" w:hAnsi="Times New Roman"/>
          <w:sz w:val="28"/>
          <w:szCs w:val="28"/>
          <w:lang w:val="uk-UA"/>
        </w:rPr>
        <w:t>Посадовим особам забороняється:</w:t>
      </w:r>
    </w:p>
    <w:p w:rsidR="0017265D" w:rsidRDefault="00B052CF" w:rsidP="00B052CF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16.2.1.</w:t>
      </w:r>
      <w:r w:rsidR="0017265D" w:rsidRPr="003C62CB">
        <w:rPr>
          <w:rFonts w:ascii="Times New Roman" w:hAnsi="Times New Roman"/>
          <w:sz w:val="28"/>
          <w:szCs w:val="28"/>
          <w:lang w:val="uk-UA"/>
        </w:rPr>
        <w:t xml:space="preserve">використовувати службову інформацію в неслужбових цілях інакше,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17265D" w:rsidRPr="003C62CB">
        <w:rPr>
          <w:rFonts w:ascii="Times New Roman" w:hAnsi="Times New Roman"/>
          <w:sz w:val="28"/>
          <w:szCs w:val="28"/>
          <w:lang w:val="uk-UA"/>
        </w:rPr>
        <w:t>як у порядку, передбаченому чинним законодавством України</w:t>
      </w:r>
      <w:r w:rsidR="0017265D">
        <w:rPr>
          <w:rFonts w:ascii="Times New Roman" w:hAnsi="Times New Roman"/>
          <w:sz w:val="28"/>
          <w:szCs w:val="28"/>
          <w:lang w:val="uk-UA"/>
        </w:rPr>
        <w:t>;</w:t>
      </w:r>
    </w:p>
    <w:p w:rsidR="0017265D" w:rsidRDefault="00B052CF" w:rsidP="0017265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16.2.2.</w:t>
      </w:r>
      <w:r w:rsidR="0017265D" w:rsidRPr="003C62CB">
        <w:rPr>
          <w:rFonts w:ascii="Times New Roman" w:hAnsi="Times New Roman"/>
          <w:sz w:val="28"/>
          <w:szCs w:val="28"/>
          <w:lang w:val="uk-UA"/>
        </w:rPr>
        <w:t xml:space="preserve">розголошувати довірену їм державну таємницю, іншу інформацію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="0017265D" w:rsidRPr="003C62CB">
        <w:rPr>
          <w:rFonts w:ascii="Times New Roman" w:hAnsi="Times New Roman"/>
          <w:sz w:val="28"/>
          <w:szCs w:val="28"/>
          <w:lang w:val="uk-UA"/>
        </w:rPr>
        <w:t xml:space="preserve">з обмеженим доступом, визначену Законами України </w:t>
      </w:r>
      <w:r w:rsidR="0017265D">
        <w:rPr>
          <w:rFonts w:ascii="Times New Roman" w:hAnsi="Times New Roman"/>
          <w:sz w:val="28"/>
          <w:szCs w:val="28"/>
          <w:lang w:val="uk-UA"/>
        </w:rPr>
        <w:t>«</w:t>
      </w:r>
      <w:r w:rsidR="0017265D" w:rsidRPr="003C62CB">
        <w:rPr>
          <w:rFonts w:ascii="Times New Roman" w:hAnsi="Times New Roman"/>
          <w:sz w:val="28"/>
          <w:szCs w:val="28"/>
          <w:lang w:val="uk-UA"/>
        </w:rPr>
        <w:t>Про інформацію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»                   </w:t>
      </w:r>
      <w:r w:rsidR="0017265D" w:rsidRPr="003C62CB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17265D">
        <w:rPr>
          <w:rFonts w:ascii="Times New Roman" w:hAnsi="Times New Roman"/>
          <w:sz w:val="28"/>
          <w:szCs w:val="28"/>
          <w:lang w:val="uk-UA"/>
        </w:rPr>
        <w:t>«</w:t>
      </w:r>
      <w:r w:rsidR="0017265D" w:rsidRPr="003C62CB">
        <w:rPr>
          <w:rFonts w:ascii="Times New Roman" w:hAnsi="Times New Roman"/>
          <w:sz w:val="28"/>
          <w:szCs w:val="28"/>
          <w:lang w:val="uk-UA"/>
        </w:rPr>
        <w:t>Про державну таємницю</w:t>
      </w:r>
      <w:r w:rsidR="0017265D">
        <w:rPr>
          <w:rFonts w:ascii="Times New Roman" w:hAnsi="Times New Roman"/>
          <w:sz w:val="28"/>
          <w:szCs w:val="28"/>
          <w:lang w:val="uk-UA"/>
        </w:rPr>
        <w:t>»</w:t>
      </w:r>
      <w:r w:rsidR="0017265D" w:rsidRPr="003C62CB">
        <w:rPr>
          <w:rFonts w:ascii="Times New Roman" w:hAnsi="Times New Roman"/>
          <w:sz w:val="28"/>
          <w:szCs w:val="28"/>
          <w:lang w:val="uk-UA"/>
        </w:rPr>
        <w:t>, у тому числі</w:t>
      </w:r>
      <w:r w:rsidR="0017265D">
        <w:rPr>
          <w:rFonts w:ascii="Times New Roman" w:hAnsi="Times New Roman"/>
          <w:sz w:val="28"/>
          <w:szCs w:val="28"/>
          <w:lang w:val="uk-UA"/>
        </w:rPr>
        <w:t>,</w:t>
      </w:r>
      <w:r w:rsidR="0017265D" w:rsidRPr="003C62CB">
        <w:rPr>
          <w:rFonts w:ascii="Times New Roman" w:hAnsi="Times New Roman"/>
          <w:sz w:val="28"/>
          <w:szCs w:val="28"/>
          <w:lang w:val="uk-UA"/>
        </w:rPr>
        <w:t xml:space="preserve"> й після залишення ними служби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17265D" w:rsidRPr="003C62CB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17265D">
        <w:rPr>
          <w:rFonts w:ascii="Times New Roman" w:hAnsi="Times New Roman"/>
          <w:sz w:val="28"/>
          <w:szCs w:val="28"/>
          <w:lang w:val="uk-UA"/>
        </w:rPr>
        <w:t>органах місцевого самоврядування;</w:t>
      </w:r>
    </w:p>
    <w:p w:rsidR="0017265D" w:rsidRDefault="00B052CF" w:rsidP="00B052CF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16.2.3.</w:t>
      </w:r>
      <w:r w:rsidR="0017265D" w:rsidRPr="003C62CB">
        <w:rPr>
          <w:rFonts w:ascii="Times New Roman" w:hAnsi="Times New Roman"/>
          <w:sz w:val="28"/>
          <w:szCs w:val="28"/>
          <w:lang w:val="uk-UA"/>
        </w:rPr>
        <w:t xml:space="preserve">використовувати таку інформацію у власних інтересах або в інтересах інших осіб шляхом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надання таким особам </w:t>
      </w:r>
      <w:r w:rsidR="0017265D" w:rsidRPr="003C62CB">
        <w:rPr>
          <w:rFonts w:ascii="Times New Roman" w:hAnsi="Times New Roman"/>
          <w:sz w:val="28"/>
          <w:szCs w:val="28"/>
          <w:lang w:val="uk-UA"/>
        </w:rPr>
        <w:t>порад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, консультацій </w:t>
      </w:r>
      <w:r w:rsidR="0017265D" w:rsidRPr="003C62CB">
        <w:rPr>
          <w:rFonts w:ascii="Times New Roman" w:hAnsi="Times New Roman"/>
          <w:sz w:val="28"/>
          <w:szCs w:val="28"/>
          <w:lang w:val="uk-UA"/>
        </w:rPr>
        <w:t>чи рекомендацій</w:t>
      </w:r>
      <w:r w:rsidR="0017265D">
        <w:rPr>
          <w:rFonts w:ascii="Times New Roman" w:hAnsi="Times New Roman"/>
          <w:sz w:val="28"/>
          <w:szCs w:val="28"/>
          <w:lang w:val="uk-UA"/>
        </w:rPr>
        <w:t>;</w:t>
      </w:r>
    </w:p>
    <w:p w:rsidR="0017265D" w:rsidRDefault="00B052CF" w:rsidP="0017265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16.2.4.</w:t>
      </w:r>
      <w:r w:rsidR="0017265D" w:rsidRPr="00A20862">
        <w:rPr>
          <w:rFonts w:ascii="Times New Roman" w:hAnsi="Times New Roman"/>
          <w:sz w:val="28"/>
          <w:szCs w:val="28"/>
          <w:lang w:val="uk-UA"/>
        </w:rPr>
        <w:t>приховувати від громадян факти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, події </w:t>
      </w:r>
      <w:r w:rsidR="0017265D" w:rsidRPr="00A20862">
        <w:rPr>
          <w:rFonts w:ascii="Times New Roman" w:hAnsi="Times New Roman"/>
          <w:sz w:val="28"/>
          <w:szCs w:val="28"/>
          <w:lang w:val="uk-UA"/>
        </w:rPr>
        <w:t>та обставини, що становлять загрозу для життя, здоров’я і безпеки людей, крім випадків заборони розголошення відомостей, що становлять державну таємницю, вичерпний перелік яких визначено законом, а також завдавати шкоди державній інформаційній політиці, суб’єктам інформаційних відносин шляхом ухилення чи утримання від вжиття заходів з охорони державної таємниці та іншої інформації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265D" w:rsidRPr="00A20862">
        <w:rPr>
          <w:rFonts w:ascii="Times New Roman" w:hAnsi="Times New Roman"/>
          <w:sz w:val="28"/>
          <w:szCs w:val="28"/>
          <w:lang w:val="uk-UA"/>
        </w:rPr>
        <w:t>з обмеженим доступом.</w:t>
      </w:r>
    </w:p>
    <w:p w:rsidR="00AA639D" w:rsidRDefault="0017265D" w:rsidP="00AA639D">
      <w:pPr>
        <w:pStyle w:val="a5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0862">
        <w:rPr>
          <w:rFonts w:ascii="Times New Roman" w:hAnsi="Times New Roman"/>
          <w:sz w:val="28"/>
          <w:szCs w:val="28"/>
          <w:lang w:val="uk-UA"/>
        </w:rPr>
        <w:br/>
      </w:r>
      <w:r w:rsidR="00B052CF">
        <w:rPr>
          <w:rFonts w:ascii="Times New Roman" w:hAnsi="Times New Roman"/>
          <w:b/>
          <w:sz w:val="28"/>
          <w:szCs w:val="28"/>
          <w:lang w:val="uk-UA"/>
        </w:rPr>
        <w:t xml:space="preserve">17. </w:t>
      </w:r>
      <w:r w:rsidRPr="007910E7">
        <w:rPr>
          <w:rFonts w:ascii="Times New Roman" w:hAnsi="Times New Roman"/>
          <w:b/>
          <w:sz w:val="28"/>
          <w:szCs w:val="28"/>
          <w:lang w:val="uk-UA"/>
        </w:rPr>
        <w:t>Політична (громадська) діяльність</w:t>
      </w:r>
    </w:p>
    <w:p w:rsidR="00AA639D" w:rsidRDefault="00AA639D" w:rsidP="00AA639D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7265D" w:rsidRPr="00AA639D" w:rsidRDefault="00AA639D" w:rsidP="00AA639D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77A75">
        <w:rPr>
          <w:rFonts w:ascii="Times New Roman" w:hAnsi="Times New Roman"/>
          <w:b/>
          <w:sz w:val="28"/>
          <w:szCs w:val="28"/>
          <w:lang w:val="uk-UA"/>
        </w:rPr>
        <w:t>17.1</w:t>
      </w:r>
      <w:r w:rsidRPr="00AA639D">
        <w:rPr>
          <w:rFonts w:ascii="Times New Roman" w:hAnsi="Times New Roman"/>
          <w:sz w:val="28"/>
          <w:szCs w:val="28"/>
          <w:lang w:val="uk-UA"/>
        </w:rPr>
        <w:t>.</w:t>
      </w:r>
      <w:r w:rsidR="0017265D" w:rsidRPr="00A20862">
        <w:rPr>
          <w:rFonts w:ascii="Times New Roman" w:hAnsi="Times New Roman"/>
          <w:sz w:val="28"/>
          <w:szCs w:val="28"/>
          <w:lang w:val="uk-UA"/>
        </w:rPr>
        <w:t>Посадові особи мають право:</w:t>
      </w:r>
    </w:p>
    <w:p w:rsidR="0017265D" w:rsidRDefault="00AA639D" w:rsidP="00AA639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17.1.1.</w:t>
      </w:r>
      <w:r w:rsidR="0017265D" w:rsidRPr="00A20862">
        <w:rPr>
          <w:rFonts w:ascii="Times New Roman" w:hAnsi="Times New Roman"/>
          <w:sz w:val="28"/>
          <w:szCs w:val="28"/>
          <w:lang w:val="uk-UA"/>
        </w:rPr>
        <w:t>брати участь у політичній чи іншій громадській діяльності лише поза межами їх службових обов’язків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, у </w:t>
      </w:r>
      <w:r w:rsidR="0017265D" w:rsidRPr="00A20862">
        <w:rPr>
          <w:rFonts w:ascii="Times New Roman" w:hAnsi="Times New Roman"/>
          <w:sz w:val="28"/>
          <w:szCs w:val="28"/>
          <w:lang w:val="uk-UA"/>
        </w:rPr>
        <w:t>позаробочий час</w:t>
      </w:r>
      <w:r w:rsidR="0017265D">
        <w:rPr>
          <w:rFonts w:ascii="Times New Roman" w:hAnsi="Times New Roman"/>
          <w:sz w:val="28"/>
          <w:szCs w:val="28"/>
          <w:lang w:val="uk-UA"/>
        </w:rPr>
        <w:t>,</w:t>
      </w:r>
      <w:r w:rsidR="0017265D" w:rsidRPr="00A208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відповідно до чинного законодавства, та у спосіб, що запобігає </w:t>
      </w:r>
      <w:r w:rsidR="0017265D" w:rsidRPr="00A20862">
        <w:rPr>
          <w:rFonts w:ascii="Times New Roman" w:hAnsi="Times New Roman"/>
          <w:sz w:val="28"/>
          <w:szCs w:val="28"/>
          <w:lang w:val="uk-UA"/>
        </w:rPr>
        <w:t>під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риву </w:t>
      </w:r>
      <w:r w:rsidR="0017265D" w:rsidRPr="00A20862">
        <w:rPr>
          <w:rFonts w:ascii="Times New Roman" w:hAnsi="Times New Roman"/>
          <w:sz w:val="28"/>
          <w:szCs w:val="28"/>
          <w:lang w:val="uk-UA"/>
        </w:rPr>
        <w:t>вір</w:t>
      </w:r>
      <w:r w:rsidR="0017265D">
        <w:rPr>
          <w:rFonts w:ascii="Times New Roman" w:hAnsi="Times New Roman"/>
          <w:sz w:val="28"/>
          <w:szCs w:val="28"/>
          <w:lang w:val="uk-UA"/>
        </w:rPr>
        <w:t>и</w:t>
      </w:r>
      <w:r w:rsidR="0017265D" w:rsidRPr="00A20862">
        <w:rPr>
          <w:rFonts w:ascii="Times New Roman" w:hAnsi="Times New Roman"/>
          <w:sz w:val="28"/>
          <w:szCs w:val="28"/>
          <w:lang w:val="uk-UA"/>
        </w:rPr>
        <w:t xml:space="preserve"> громадськості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17265D" w:rsidRPr="00A20862">
        <w:rPr>
          <w:rFonts w:ascii="Times New Roman" w:hAnsi="Times New Roman"/>
          <w:sz w:val="28"/>
          <w:szCs w:val="28"/>
          <w:lang w:val="uk-UA"/>
        </w:rPr>
        <w:t xml:space="preserve">в неупереджене виконання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посадовими особами </w:t>
      </w:r>
      <w:r w:rsidR="0017265D" w:rsidRPr="00A20862">
        <w:rPr>
          <w:rFonts w:ascii="Times New Roman" w:hAnsi="Times New Roman"/>
          <w:sz w:val="28"/>
          <w:szCs w:val="28"/>
          <w:lang w:val="uk-UA"/>
        </w:rPr>
        <w:t>своїх обов’язків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17265D" w:rsidRPr="00A20862">
        <w:rPr>
          <w:rFonts w:ascii="Times New Roman" w:hAnsi="Times New Roman"/>
          <w:sz w:val="28"/>
          <w:szCs w:val="28"/>
          <w:lang w:val="uk-UA"/>
        </w:rPr>
        <w:t>функцій.</w:t>
      </w:r>
    </w:p>
    <w:p w:rsidR="0017265D" w:rsidRDefault="00AA639D" w:rsidP="00AA639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377A75">
        <w:rPr>
          <w:rFonts w:ascii="Times New Roman" w:hAnsi="Times New Roman"/>
          <w:b/>
          <w:sz w:val="28"/>
          <w:szCs w:val="28"/>
          <w:lang w:val="uk-UA"/>
        </w:rPr>
        <w:t>17.2</w:t>
      </w:r>
      <w:r>
        <w:rPr>
          <w:rFonts w:ascii="Times New Roman" w:hAnsi="Times New Roman"/>
          <w:sz w:val="28"/>
          <w:szCs w:val="28"/>
          <w:lang w:val="uk-UA"/>
        </w:rPr>
        <w:t>.П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осадові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особи не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мають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права:</w:t>
      </w:r>
    </w:p>
    <w:p w:rsidR="0017265D" w:rsidRDefault="00AA639D" w:rsidP="00AA639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17.2.1.</w:t>
      </w:r>
      <w:r w:rsidR="0017265D" w:rsidRPr="00A20862">
        <w:rPr>
          <w:rFonts w:ascii="Times New Roman" w:hAnsi="Times New Roman"/>
          <w:sz w:val="28"/>
          <w:szCs w:val="28"/>
          <w:lang w:val="uk-UA"/>
        </w:rPr>
        <w:t>використовувати своє посадове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, службове становище чи </w:t>
      </w:r>
      <w:r w:rsidR="0017265D" w:rsidRPr="00A20862">
        <w:rPr>
          <w:rFonts w:ascii="Times New Roman" w:hAnsi="Times New Roman"/>
          <w:sz w:val="28"/>
          <w:szCs w:val="28"/>
          <w:lang w:val="uk-UA"/>
        </w:rPr>
        <w:t>положення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17265D" w:rsidRPr="00A20862">
        <w:rPr>
          <w:rFonts w:ascii="Times New Roman" w:hAnsi="Times New Roman"/>
          <w:sz w:val="28"/>
          <w:szCs w:val="28"/>
          <w:lang w:val="uk-UA"/>
        </w:rPr>
        <w:t xml:space="preserve">в інтересах політичних партій,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об’єднань, </w:t>
      </w:r>
      <w:r w:rsidR="0017265D" w:rsidRPr="00A20862">
        <w:rPr>
          <w:rFonts w:ascii="Times New Roman" w:hAnsi="Times New Roman"/>
          <w:sz w:val="28"/>
          <w:szCs w:val="28"/>
          <w:lang w:val="uk-UA"/>
        </w:rPr>
        <w:t xml:space="preserve">громадських організацій, а також </w:t>
      </w:r>
      <w:r w:rsidR="0017265D" w:rsidRPr="00A20862">
        <w:rPr>
          <w:rFonts w:ascii="Times New Roman" w:hAnsi="Times New Roman"/>
          <w:sz w:val="28"/>
          <w:szCs w:val="28"/>
          <w:lang w:val="uk-UA"/>
        </w:rPr>
        <w:lastRenderedPageBreak/>
        <w:t xml:space="preserve">висловлювати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своє </w:t>
      </w:r>
      <w:r w:rsidR="0017265D" w:rsidRPr="00A20862">
        <w:rPr>
          <w:rFonts w:ascii="Times New Roman" w:hAnsi="Times New Roman"/>
          <w:sz w:val="28"/>
          <w:szCs w:val="28"/>
          <w:lang w:val="uk-UA"/>
        </w:rPr>
        <w:t xml:space="preserve">ставлення до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таких </w:t>
      </w:r>
      <w:r w:rsidR="0017265D" w:rsidRPr="00A20862">
        <w:rPr>
          <w:rFonts w:ascii="Times New Roman" w:hAnsi="Times New Roman"/>
          <w:sz w:val="28"/>
          <w:szCs w:val="28"/>
          <w:lang w:val="uk-UA"/>
        </w:rPr>
        <w:t xml:space="preserve">політичних партій, </w:t>
      </w:r>
      <w:r w:rsidR="0017265D">
        <w:rPr>
          <w:rFonts w:ascii="Times New Roman" w:hAnsi="Times New Roman"/>
          <w:sz w:val="28"/>
          <w:szCs w:val="28"/>
          <w:lang w:val="uk-UA"/>
        </w:rPr>
        <w:t>об’єднань чи організацій</w:t>
      </w:r>
      <w:r w:rsidR="0017265D" w:rsidRPr="00A20862">
        <w:rPr>
          <w:rFonts w:ascii="Times New Roman" w:hAnsi="Times New Roman"/>
          <w:sz w:val="28"/>
          <w:szCs w:val="28"/>
          <w:lang w:val="uk-UA"/>
        </w:rPr>
        <w:t>, якщо це не входить до їх посадових обов’язків;</w:t>
      </w:r>
    </w:p>
    <w:p w:rsidR="0017265D" w:rsidRDefault="00AA639D" w:rsidP="00AA639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17.2.2.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спонукати чи </w:t>
      </w:r>
      <w:r w:rsidR="0017265D" w:rsidRPr="00A20862">
        <w:rPr>
          <w:rFonts w:ascii="Times New Roman" w:hAnsi="Times New Roman"/>
          <w:sz w:val="28"/>
          <w:szCs w:val="28"/>
          <w:lang w:val="uk-UA"/>
        </w:rPr>
        <w:t>примушувати інших осіб до участі в діяльності політичних партій,</w:t>
      </w:r>
      <w:r w:rsidR="0017265D" w:rsidRPr="006A6F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об’єднань, </w:t>
      </w:r>
      <w:r w:rsidR="0017265D" w:rsidRPr="00A20862">
        <w:rPr>
          <w:rFonts w:ascii="Times New Roman" w:hAnsi="Times New Roman"/>
          <w:sz w:val="28"/>
          <w:szCs w:val="28"/>
          <w:lang w:val="uk-UA"/>
        </w:rPr>
        <w:t>громадських організацій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17265D" w:rsidRPr="00A20862">
        <w:rPr>
          <w:rFonts w:ascii="Times New Roman" w:hAnsi="Times New Roman"/>
          <w:sz w:val="28"/>
          <w:szCs w:val="28"/>
          <w:lang w:val="uk-UA"/>
        </w:rPr>
        <w:t>;</w:t>
      </w:r>
    </w:p>
    <w:p w:rsidR="0017265D" w:rsidRDefault="00AA639D" w:rsidP="00AA639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17.2.3.</w:t>
      </w:r>
      <w:r w:rsidR="0017265D" w:rsidRPr="00A20862">
        <w:rPr>
          <w:rFonts w:ascii="Times New Roman" w:hAnsi="Times New Roman"/>
          <w:sz w:val="28"/>
          <w:szCs w:val="28"/>
          <w:lang w:val="uk-UA"/>
        </w:rPr>
        <w:t xml:space="preserve">використовувати своє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службове становище з метою </w:t>
      </w:r>
      <w:r w:rsidR="0017265D" w:rsidRPr="00A20862">
        <w:rPr>
          <w:rFonts w:ascii="Times New Roman" w:hAnsi="Times New Roman"/>
          <w:sz w:val="28"/>
          <w:szCs w:val="28"/>
          <w:lang w:val="uk-UA"/>
        </w:rPr>
        <w:t>передвиборної агітації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265D" w:rsidRPr="00A20862">
        <w:rPr>
          <w:rFonts w:ascii="Times New Roman" w:hAnsi="Times New Roman"/>
          <w:sz w:val="28"/>
          <w:szCs w:val="28"/>
          <w:lang w:val="uk-UA"/>
        </w:rPr>
        <w:t>на свою користь або на користь інших кандидатів, політичних партій, виборчих блоків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17265D" w:rsidRPr="00A20862">
        <w:rPr>
          <w:rFonts w:ascii="Times New Roman" w:hAnsi="Times New Roman"/>
          <w:sz w:val="28"/>
          <w:szCs w:val="28"/>
          <w:lang w:val="uk-UA"/>
        </w:rPr>
        <w:t>.</w:t>
      </w:r>
    </w:p>
    <w:p w:rsidR="00377A75" w:rsidRDefault="00377A75" w:rsidP="00AA639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7A75" w:rsidRDefault="00377A75" w:rsidP="00AA639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65D" w:rsidRDefault="00AA639D" w:rsidP="00AA639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377A75">
        <w:rPr>
          <w:rFonts w:ascii="Times New Roman" w:hAnsi="Times New Roman"/>
          <w:b/>
          <w:sz w:val="28"/>
          <w:szCs w:val="28"/>
          <w:lang w:val="uk-UA"/>
        </w:rPr>
        <w:t>17.3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17265D" w:rsidRPr="006A6F28">
        <w:rPr>
          <w:rFonts w:ascii="Times New Roman" w:hAnsi="Times New Roman"/>
          <w:sz w:val="28"/>
          <w:szCs w:val="28"/>
          <w:lang w:val="uk-UA"/>
        </w:rPr>
        <w:t>Посадові особи зобов’язані:</w:t>
      </w:r>
    </w:p>
    <w:p w:rsidR="0017265D" w:rsidRDefault="00AA639D" w:rsidP="00AA639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17.3.1.</w:t>
      </w:r>
      <w:r w:rsidR="0017265D" w:rsidRPr="006A6F28">
        <w:rPr>
          <w:rFonts w:ascii="Times New Roman" w:hAnsi="Times New Roman"/>
          <w:sz w:val="28"/>
          <w:szCs w:val="28"/>
          <w:lang w:val="uk-UA"/>
        </w:rPr>
        <w:t xml:space="preserve">дотримуватись політичної нейтральності, що виключає можливість будь-якого впливу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на прийняття рішень посадовими особами з боку </w:t>
      </w:r>
      <w:r w:rsidR="0017265D" w:rsidRPr="006A6F28">
        <w:rPr>
          <w:rFonts w:ascii="Times New Roman" w:hAnsi="Times New Roman"/>
          <w:sz w:val="28"/>
          <w:szCs w:val="28"/>
          <w:lang w:val="uk-UA"/>
        </w:rPr>
        <w:t>політичних партій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, об’єднань </w:t>
      </w:r>
      <w:r w:rsidR="0017265D" w:rsidRPr="006A6F28">
        <w:rPr>
          <w:rFonts w:ascii="Times New Roman" w:hAnsi="Times New Roman"/>
          <w:sz w:val="28"/>
          <w:szCs w:val="28"/>
          <w:lang w:val="uk-UA"/>
        </w:rPr>
        <w:t xml:space="preserve">або інших громадських організацій </w:t>
      </w:r>
      <w:r w:rsidR="0017265D">
        <w:rPr>
          <w:rFonts w:ascii="Times New Roman" w:hAnsi="Times New Roman"/>
          <w:sz w:val="28"/>
          <w:szCs w:val="28"/>
          <w:lang w:val="uk-UA"/>
        </w:rPr>
        <w:t>під час виконання особою п</w:t>
      </w:r>
      <w:r w:rsidR="0017265D" w:rsidRPr="006A6F28">
        <w:rPr>
          <w:rFonts w:ascii="Times New Roman" w:hAnsi="Times New Roman"/>
          <w:sz w:val="28"/>
          <w:szCs w:val="28"/>
          <w:lang w:val="uk-UA"/>
        </w:rPr>
        <w:t>осадових обов’язків.</w:t>
      </w:r>
    </w:p>
    <w:p w:rsidR="0017265D" w:rsidRDefault="00AA639D" w:rsidP="00AA639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377A75">
        <w:rPr>
          <w:rFonts w:ascii="Times New Roman" w:hAnsi="Times New Roman"/>
          <w:b/>
          <w:sz w:val="28"/>
          <w:szCs w:val="28"/>
          <w:lang w:val="uk-UA"/>
        </w:rPr>
        <w:t>17.4</w:t>
      </w:r>
      <w:r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Посадові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особи не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можуть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брати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участь у страйках та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вчиняти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інші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дії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,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що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перешкоджають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нормальному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функціонуванню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органів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r w:rsidR="0017265D">
        <w:rPr>
          <w:rFonts w:ascii="Times New Roman" w:hAnsi="Times New Roman"/>
          <w:sz w:val="28"/>
          <w:szCs w:val="28"/>
          <w:lang w:val="uk-UA"/>
        </w:rPr>
        <w:t>державної влади               та м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ісцевого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>.</w:t>
      </w:r>
    </w:p>
    <w:p w:rsidR="0017265D" w:rsidRPr="008A2CE9" w:rsidRDefault="0017265D" w:rsidP="0017265D">
      <w:pPr>
        <w:pStyle w:val="a5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B175F">
        <w:rPr>
          <w:rFonts w:ascii="Times New Roman" w:hAnsi="Times New Roman"/>
          <w:sz w:val="28"/>
          <w:szCs w:val="28"/>
        </w:rPr>
        <w:br/>
      </w:r>
      <w:r w:rsidR="00C30F77">
        <w:rPr>
          <w:rFonts w:ascii="Times New Roman" w:hAnsi="Times New Roman"/>
          <w:b/>
          <w:sz w:val="28"/>
          <w:szCs w:val="28"/>
          <w:lang w:val="uk-UA"/>
        </w:rPr>
        <w:t>18</w:t>
      </w:r>
      <w:r w:rsidRPr="008A2CE9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8A2CE9">
        <w:rPr>
          <w:rFonts w:ascii="Times New Roman" w:hAnsi="Times New Roman"/>
          <w:b/>
          <w:sz w:val="28"/>
          <w:szCs w:val="28"/>
        </w:rPr>
        <w:t>Гарантії</w:t>
      </w:r>
      <w:proofErr w:type="spellEnd"/>
      <w:r w:rsidRPr="008A2CE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A2CE9">
        <w:rPr>
          <w:rFonts w:ascii="Times New Roman" w:hAnsi="Times New Roman"/>
          <w:b/>
          <w:sz w:val="28"/>
          <w:szCs w:val="28"/>
        </w:rPr>
        <w:t>виконання</w:t>
      </w:r>
      <w:proofErr w:type="spellEnd"/>
      <w:r w:rsidRPr="008A2CE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A2CE9">
        <w:rPr>
          <w:rFonts w:ascii="Times New Roman" w:hAnsi="Times New Roman"/>
          <w:b/>
          <w:sz w:val="28"/>
          <w:szCs w:val="28"/>
        </w:rPr>
        <w:t>загальних</w:t>
      </w:r>
      <w:proofErr w:type="spellEnd"/>
      <w:r w:rsidRPr="008A2CE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A2CE9">
        <w:rPr>
          <w:rFonts w:ascii="Times New Roman" w:hAnsi="Times New Roman"/>
          <w:b/>
          <w:sz w:val="28"/>
          <w:szCs w:val="28"/>
        </w:rPr>
        <w:t>обов’язків</w:t>
      </w:r>
      <w:proofErr w:type="spellEnd"/>
      <w:r w:rsidRPr="008A2CE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A2CE9">
        <w:rPr>
          <w:rFonts w:ascii="Times New Roman" w:hAnsi="Times New Roman"/>
          <w:b/>
          <w:sz w:val="28"/>
          <w:szCs w:val="28"/>
        </w:rPr>
        <w:t>посадови</w:t>
      </w:r>
      <w:proofErr w:type="spellEnd"/>
      <w:r w:rsidRPr="008A2CE9">
        <w:rPr>
          <w:rFonts w:ascii="Times New Roman" w:hAnsi="Times New Roman"/>
          <w:b/>
          <w:sz w:val="28"/>
          <w:szCs w:val="28"/>
          <w:lang w:val="uk-UA"/>
        </w:rPr>
        <w:t>ми</w:t>
      </w:r>
      <w:r w:rsidRPr="008A2CE9">
        <w:rPr>
          <w:rFonts w:ascii="Times New Roman" w:hAnsi="Times New Roman"/>
          <w:b/>
          <w:sz w:val="28"/>
          <w:szCs w:val="28"/>
        </w:rPr>
        <w:t xml:space="preserve"> ос</w:t>
      </w:r>
      <w:proofErr w:type="spellStart"/>
      <w:r w:rsidRPr="008A2CE9">
        <w:rPr>
          <w:rFonts w:ascii="Times New Roman" w:hAnsi="Times New Roman"/>
          <w:b/>
          <w:sz w:val="28"/>
          <w:szCs w:val="28"/>
          <w:lang w:val="uk-UA"/>
        </w:rPr>
        <w:t>обами</w:t>
      </w:r>
      <w:proofErr w:type="spellEnd"/>
    </w:p>
    <w:p w:rsidR="00C30F77" w:rsidRDefault="00C30F77" w:rsidP="00C30F7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65D" w:rsidRPr="008A2CE9" w:rsidRDefault="00C30F77" w:rsidP="00C30F77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18.1.</w:t>
      </w:r>
      <w:proofErr w:type="spellStart"/>
      <w:r w:rsidR="0017265D" w:rsidRPr="00F17960">
        <w:rPr>
          <w:rFonts w:ascii="Times New Roman" w:hAnsi="Times New Roman"/>
          <w:sz w:val="28"/>
          <w:szCs w:val="28"/>
        </w:rPr>
        <w:t>Аналіз</w:t>
      </w:r>
      <w:proofErr w:type="spellEnd"/>
      <w:r w:rsidR="0017265D" w:rsidRPr="00F179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F17960">
        <w:rPr>
          <w:rFonts w:ascii="Times New Roman" w:hAnsi="Times New Roman"/>
          <w:sz w:val="28"/>
          <w:szCs w:val="28"/>
        </w:rPr>
        <w:t>поведінки</w:t>
      </w:r>
      <w:proofErr w:type="spellEnd"/>
      <w:r w:rsidR="0017265D" w:rsidRPr="00F179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F17960">
        <w:rPr>
          <w:rFonts w:ascii="Times New Roman" w:hAnsi="Times New Roman"/>
          <w:sz w:val="28"/>
          <w:szCs w:val="28"/>
        </w:rPr>
        <w:t>посадових</w:t>
      </w:r>
      <w:proofErr w:type="spellEnd"/>
      <w:r w:rsidR="0017265D" w:rsidRPr="00F179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F17960">
        <w:rPr>
          <w:rFonts w:ascii="Times New Roman" w:hAnsi="Times New Roman"/>
          <w:sz w:val="28"/>
          <w:szCs w:val="28"/>
        </w:rPr>
        <w:t>осіб</w:t>
      </w:r>
      <w:proofErr w:type="spellEnd"/>
    </w:p>
    <w:p w:rsidR="0017265D" w:rsidRDefault="00C30F77" w:rsidP="00C30F7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18.1.1.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аналіз поведінки посадових осіб місцевого самоврядування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самими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посадовими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особами,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вищими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посадою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особами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17265D" w:rsidRPr="007B175F">
        <w:rPr>
          <w:rFonts w:ascii="Times New Roman" w:hAnsi="Times New Roman"/>
          <w:sz w:val="28"/>
          <w:szCs w:val="28"/>
        </w:rPr>
        <w:t>органами</w:t>
      </w:r>
      <w:r w:rsidR="0017265D">
        <w:rPr>
          <w:rFonts w:ascii="Times New Roman" w:hAnsi="Times New Roman"/>
          <w:sz w:val="28"/>
          <w:szCs w:val="28"/>
          <w:lang w:val="uk-UA"/>
        </w:rPr>
        <w:t>;</w:t>
      </w:r>
    </w:p>
    <w:p w:rsidR="0017265D" w:rsidRDefault="00C30F77" w:rsidP="0017265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18.1.2.</w:t>
      </w:r>
      <w:r w:rsidR="0017265D">
        <w:rPr>
          <w:rFonts w:ascii="Times New Roman" w:hAnsi="Times New Roman"/>
          <w:sz w:val="28"/>
          <w:szCs w:val="28"/>
          <w:lang w:val="uk-UA"/>
        </w:rPr>
        <w:t>п</w:t>
      </w:r>
      <w:r w:rsidR="0017265D" w:rsidRPr="00A57C3D">
        <w:rPr>
          <w:rFonts w:ascii="Times New Roman" w:hAnsi="Times New Roman"/>
          <w:sz w:val="28"/>
          <w:szCs w:val="28"/>
          <w:lang w:val="uk-UA"/>
        </w:rPr>
        <w:t xml:space="preserve">ідсумки аналізу поведінки </w:t>
      </w:r>
      <w:r w:rsidR="00A57C3D" w:rsidRPr="00BD34EF">
        <w:rPr>
          <w:rFonts w:ascii="Times New Roman" w:hAnsi="Times New Roman"/>
          <w:sz w:val="28"/>
          <w:szCs w:val="28"/>
          <w:lang w:val="uk-UA"/>
        </w:rPr>
        <w:t>посадових осіб виконавчих органів</w:t>
      </w:r>
      <w:r w:rsidR="00A57C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7C3D" w:rsidRPr="00BD34EF">
        <w:rPr>
          <w:rFonts w:ascii="Times New Roman" w:hAnsi="Times New Roman"/>
          <w:sz w:val="28"/>
          <w:szCs w:val="28"/>
          <w:lang w:val="uk-UA"/>
        </w:rPr>
        <w:t>виконавчого комітету Ніжинської міської ради, апарату виконавчого комітету міської</w:t>
      </w:r>
      <w:r w:rsidR="00A57C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7C3D" w:rsidRPr="00BD34EF">
        <w:rPr>
          <w:rFonts w:ascii="Times New Roman" w:hAnsi="Times New Roman"/>
          <w:sz w:val="28"/>
          <w:szCs w:val="28"/>
          <w:lang w:val="uk-UA"/>
        </w:rPr>
        <w:t>ради та їх структурних підрозділів</w:t>
      </w:r>
      <w:r w:rsidR="00F179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265D" w:rsidRPr="00A57C3D">
        <w:rPr>
          <w:rFonts w:ascii="Times New Roman" w:hAnsi="Times New Roman"/>
          <w:sz w:val="28"/>
          <w:szCs w:val="28"/>
          <w:lang w:val="uk-UA"/>
        </w:rPr>
        <w:t>підводяться не рідше одного разу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265D" w:rsidRPr="00A57C3D">
        <w:rPr>
          <w:rFonts w:ascii="Times New Roman" w:hAnsi="Times New Roman"/>
          <w:sz w:val="28"/>
          <w:szCs w:val="28"/>
          <w:lang w:val="uk-UA"/>
        </w:rPr>
        <w:t>на рік.</w:t>
      </w:r>
    </w:p>
    <w:p w:rsidR="0017265D" w:rsidRDefault="0017265D" w:rsidP="0017265D">
      <w:pPr>
        <w:pStyle w:val="a5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A7C03">
        <w:rPr>
          <w:rFonts w:ascii="Times New Roman" w:hAnsi="Times New Roman"/>
          <w:sz w:val="28"/>
          <w:szCs w:val="28"/>
          <w:lang w:val="uk-UA"/>
        </w:rPr>
        <w:br/>
      </w:r>
      <w:r w:rsidR="0022589B">
        <w:rPr>
          <w:rFonts w:ascii="Times New Roman" w:hAnsi="Times New Roman"/>
          <w:b/>
          <w:sz w:val="28"/>
          <w:szCs w:val="28"/>
          <w:lang w:val="uk-UA"/>
        </w:rPr>
        <w:t>19.</w:t>
      </w:r>
      <w:r w:rsidRPr="006A7C03">
        <w:rPr>
          <w:rFonts w:ascii="Times New Roman" w:hAnsi="Times New Roman"/>
          <w:b/>
          <w:sz w:val="28"/>
          <w:szCs w:val="28"/>
          <w:lang w:val="uk-UA"/>
        </w:rPr>
        <w:t>Консультації</w:t>
      </w:r>
    </w:p>
    <w:p w:rsidR="0017265D" w:rsidRDefault="0017265D" w:rsidP="0017265D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A2CE9">
        <w:rPr>
          <w:rFonts w:ascii="Times New Roman" w:hAnsi="Times New Roman"/>
          <w:b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</w:rPr>
        <w:t>       </w:t>
      </w:r>
      <w:r w:rsidRPr="008A2CE9">
        <w:rPr>
          <w:rFonts w:ascii="Times New Roman" w:hAnsi="Times New Roman"/>
          <w:sz w:val="28"/>
          <w:szCs w:val="28"/>
          <w:lang w:val="uk-UA"/>
        </w:rPr>
        <w:t xml:space="preserve">У випадку, якщо посадові особи не </w:t>
      </w:r>
      <w:r>
        <w:rPr>
          <w:rFonts w:ascii="Times New Roman" w:hAnsi="Times New Roman"/>
          <w:sz w:val="28"/>
          <w:szCs w:val="28"/>
          <w:lang w:val="uk-UA"/>
        </w:rPr>
        <w:t>мають чіткої впевненості в</w:t>
      </w:r>
      <w:r w:rsidRPr="008A2CE9">
        <w:rPr>
          <w:rFonts w:ascii="Times New Roman" w:hAnsi="Times New Roman"/>
          <w:sz w:val="28"/>
          <w:szCs w:val="28"/>
          <w:lang w:val="uk-UA"/>
        </w:rPr>
        <w:t xml:space="preserve"> тому, які дії вони повинні вчинити або від яких дій вони повинні утриматися 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неухильного </w:t>
      </w:r>
      <w:r w:rsidRPr="008A2CE9">
        <w:rPr>
          <w:rFonts w:ascii="Times New Roman" w:hAnsi="Times New Roman"/>
          <w:sz w:val="28"/>
          <w:szCs w:val="28"/>
          <w:lang w:val="uk-UA"/>
        </w:rPr>
        <w:t>дотримання норм поведінки, зазначен</w:t>
      </w:r>
      <w:r>
        <w:rPr>
          <w:rFonts w:ascii="Times New Roman" w:hAnsi="Times New Roman"/>
          <w:sz w:val="28"/>
          <w:szCs w:val="28"/>
          <w:lang w:val="uk-UA"/>
        </w:rPr>
        <w:t xml:space="preserve">і посадові </w:t>
      </w:r>
      <w:r w:rsidRPr="008A2CE9">
        <w:rPr>
          <w:rFonts w:ascii="Times New Roman" w:hAnsi="Times New Roman"/>
          <w:sz w:val="28"/>
          <w:szCs w:val="28"/>
          <w:lang w:val="uk-UA"/>
        </w:rPr>
        <w:t>особ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8A2CE9">
        <w:rPr>
          <w:rFonts w:ascii="Times New Roman" w:hAnsi="Times New Roman"/>
          <w:sz w:val="28"/>
          <w:szCs w:val="28"/>
          <w:lang w:val="uk-UA"/>
        </w:rPr>
        <w:t xml:space="preserve"> повинн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A2CE9">
        <w:rPr>
          <w:rFonts w:ascii="Times New Roman" w:hAnsi="Times New Roman"/>
          <w:sz w:val="28"/>
          <w:szCs w:val="28"/>
          <w:lang w:val="uk-UA"/>
        </w:rPr>
        <w:t xml:space="preserve"> звернутися за консультацією до вищої за посадою особи</w:t>
      </w:r>
      <w:r>
        <w:rPr>
          <w:rFonts w:ascii="Times New Roman" w:hAnsi="Times New Roman"/>
          <w:sz w:val="28"/>
          <w:szCs w:val="28"/>
          <w:lang w:val="uk-UA"/>
        </w:rPr>
        <w:t xml:space="preserve"> (осіб)</w:t>
      </w:r>
      <w:r w:rsidRPr="008A2CE9">
        <w:rPr>
          <w:rFonts w:ascii="Times New Roman" w:hAnsi="Times New Roman"/>
          <w:sz w:val="28"/>
          <w:szCs w:val="28"/>
          <w:lang w:val="uk-UA"/>
        </w:rPr>
        <w:t>.</w:t>
      </w:r>
    </w:p>
    <w:p w:rsidR="0017265D" w:rsidRPr="008A2CE9" w:rsidRDefault="0017265D" w:rsidP="0017265D">
      <w:pPr>
        <w:pStyle w:val="a5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A2CE9">
        <w:rPr>
          <w:rFonts w:ascii="Times New Roman" w:hAnsi="Times New Roman"/>
          <w:sz w:val="28"/>
          <w:szCs w:val="28"/>
          <w:lang w:val="uk-UA"/>
        </w:rPr>
        <w:br/>
      </w:r>
      <w:r w:rsidR="0022589B">
        <w:rPr>
          <w:rFonts w:ascii="Times New Roman" w:hAnsi="Times New Roman"/>
          <w:b/>
          <w:sz w:val="28"/>
          <w:szCs w:val="28"/>
          <w:lang w:val="uk-UA"/>
        </w:rPr>
        <w:t>20.</w:t>
      </w:r>
      <w:r w:rsidRPr="008A2CE9">
        <w:rPr>
          <w:rFonts w:ascii="Times New Roman" w:hAnsi="Times New Roman"/>
          <w:b/>
          <w:sz w:val="28"/>
          <w:szCs w:val="28"/>
        </w:rPr>
        <w:t xml:space="preserve">Участь </w:t>
      </w:r>
      <w:proofErr w:type="spellStart"/>
      <w:r w:rsidRPr="008A2CE9">
        <w:rPr>
          <w:rFonts w:ascii="Times New Roman" w:hAnsi="Times New Roman"/>
          <w:b/>
          <w:sz w:val="28"/>
          <w:szCs w:val="28"/>
        </w:rPr>
        <w:t>громадськості</w:t>
      </w:r>
      <w:proofErr w:type="spellEnd"/>
      <w:r w:rsidRPr="008A2CE9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8A2CE9">
        <w:rPr>
          <w:rFonts w:ascii="Times New Roman" w:hAnsi="Times New Roman"/>
          <w:b/>
          <w:sz w:val="28"/>
          <w:szCs w:val="28"/>
        </w:rPr>
        <w:t>здійсненні</w:t>
      </w:r>
      <w:proofErr w:type="spellEnd"/>
      <w:r w:rsidRPr="008A2CE9">
        <w:rPr>
          <w:rFonts w:ascii="Times New Roman" w:hAnsi="Times New Roman"/>
          <w:b/>
          <w:sz w:val="28"/>
          <w:szCs w:val="28"/>
        </w:rPr>
        <w:t xml:space="preserve"> контролю за </w:t>
      </w:r>
      <w:proofErr w:type="spellStart"/>
      <w:r w:rsidRPr="008A2CE9">
        <w:rPr>
          <w:rFonts w:ascii="Times New Roman" w:hAnsi="Times New Roman"/>
          <w:b/>
          <w:sz w:val="28"/>
          <w:szCs w:val="28"/>
        </w:rPr>
        <w:t>поведінкою</w:t>
      </w:r>
      <w:proofErr w:type="spellEnd"/>
      <w:r w:rsidRPr="008A2CE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proofErr w:type="spellStart"/>
      <w:r w:rsidRPr="008A2CE9">
        <w:rPr>
          <w:rFonts w:ascii="Times New Roman" w:hAnsi="Times New Roman"/>
          <w:b/>
          <w:sz w:val="28"/>
          <w:szCs w:val="28"/>
        </w:rPr>
        <w:t>посадових</w:t>
      </w:r>
      <w:proofErr w:type="spellEnd"/>
      <w:r w:rsidRPr="008A2CE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A2CE9">
        <w:rPr>
          <w:rFonts w:ascii="Times New Roman" w:hAnsi="Times New Roman"/>
          <w:b/>
          <w:sz w:val="28"/>
          <w:szCs w:val="28"/>
        </w:rPr>
        <w:t>осіб</w:t>
      </w:r>
      <w:proofErr w:type="spellEnd"/>
    </w:p>
    <w:p w:rsidR="0022589B" w:rsidRDefault="0022589B" w:rsidP="0022589B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65D" w:rsidRDefault="0022589B" w:rsidP="00CC311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20.1.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Громадяни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мають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брати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участь у </w:t>
      </w:r>
      <w:proofErr w:type="spellStart"/>
      <w:r>
        <w:rPr>
          <w:rFonts w:ascii="Times New Roman" w:hAnsi="Times New Roman"/>
          <w:sz w:val="28"/>
          <w:szCs w:val="28"/>
        </w:rPr>
        <w:t>здійсненні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контролю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поведінкою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посадових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осіб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органи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державної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влади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,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органи місцевого самоврядування,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громадські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особисто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>, у судовому порядку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17265D" w:rsidRPr="007B175F">
        <w:rPr>
          <w:rFonts w:ascii="Times New Roman" w:hAnsi="Times New Roman"/>
          <w:sz w:val="28"/>
          <w:szCs w:val="28"/>
        </w:rPr>
        <w:t xml:space="preserve"> та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інш</w:t>
      </w:r>
      <w:proofErr w:type="spellEnd"/>
      <w:r w:rsidR="0017265D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17265D" w:rsidRPr="007B175F">
        <w:rPr>
          <w:rFonts w:ascii="Times New Roman" w:hAnsi="Times New Roman"/>
          <w:sz w:val="28"/>
          <w:szCs w:val="28"/>
        </w:rPr>
        <w:t>способ</w:t>
      </w:r>
      <w:r w:rsidR="0017265D">
        <w:rPr>
          <w:rFonts w:ascii="Times New Roman" w:hAnsi="Times New Roman"/>
          <w:sz w:val="28"/>
          <w:szCs w:val="28"/>
          <w:lang w:val="uk-UA"/>
        </w:rPr>
        <w:t>и</w:t>
      </w:r>
      <w:r w:rsidR="0017265D" w:rsidRPr="007B17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що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суперечать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чинному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законодавству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України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>.</w:t>
      </w:r>
    </w:p>
    <w:p w:rsidR="0017265D" w:rsidRDefault="0022589B" w:rsidP="00CC311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20.2.</w:t>
      </w:r>
      <w:r w:rsidR="0017265D" w:rsidRPr="009470D1">
        <w:rPr>
          <w:rFonts w:ascii="Times New Roman" w:hAnsi="Times New Roman"/>
          <w:sz w:val="28"/>
          <w:szCs w:val="28"/>
          <w:lang w:val="uk-UA"/>
        </w:rPr>
        <w:t xml:space="preserve">Виконавчий комітет міської ради інформує громадськість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міста </w:t>
      </w:r>
      <w:r w:rsidR="0017265D" w:rsidRPr="009470D1">
        <w:rPr>
          <w:rFonts w:ascii="Times New Roman" w:hAnsi="Times New Roman"/>
          <w:sz w:val="28"/>
          <w:szCs w:val="28"/>
          <w:lang w:val="uk-UA"/>
        </w:rPr>
        <w:t>про стандарти та норми поведінки і етики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 посадових осіб місцевого самоврядування</w:t>
      </w:r>
      <w:r w:rsidR="0017265D" w:rsidRPr="009470D1">
        <w:rPr>
          <w:rFonts w:ascii="Times New Roman" w:hAnsi="Times New Roman"/>
          <w:sz w:val="28"/>
          <w:szCs w:val="28"/>
          <w:lang w:val="uk-UA"/>
        </w:rPr>
        <w:t xml:space="preserve">, гарантії їх дотримання і відповідальність за порушення, </w:t>
      </w:r>
      <w:r w:rsidR="0017265D" w:rsidRPr="009470D1">
        <w:rPr>
          <w:rFonts w:ascii="Times New Roman" w:hAnsi="Times New Roman"/>
          <w:sz w:val="28"/>
          <w:szCs w:val="28"/>
          <w:lang w:val="uk-UA"/>
        </w:rPr>
        <w:lastRenderedPageBreak/>
        <w:t xml:space="preserve">заходи держави у сфері здійснення контролю за поведінкою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посадових осіб місцевого самоврядування </w:t>
      </w:r>
      <w:r w:rsidR="0017265D" w:rsidRPr="009470D1">
        <w:rPr>
          <w:rFonts w:ascii="Times New Roman" w:hAnsi="Times New Roman"/>
          <w:sz w:val="28"/>
          <w:szCs w:val="28"/>
          <w:lang w:val="uk-UA"/>
        </w:rPr>
        <w:t xml:space="preserve">через засоби масової інформації,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мережу </w:t>
      </w:r>
      <w:r w:rsidR="0017265D" w:rsidRPr="009470D1">
        <w:rPr>
          <w:rFonts w:ascii="Times New Roman" w:hAnsi="Times New Roman"/>
          <w:sz w:val="28"/>
          <w:szCs w:val="28"/>
          <w:lang w:val="uk-UA"/>
        </w:rPr>
        <w:t xml:space="preserve">Інтернет </w:t>
      </w:r>
      <w:r w:rsidR="0017265D">
        <w:rPr>
          <w:rFonts w:ascii="Times New Roman" w:hAnsi="Times New Roman"/>
          <w:sz w:val="28"/>
          <w:szCs w:val="28"/>
          <w:lang w:val="uk-UA"/>
        </w:rPr>
        <w:t>(шляхом оприлюднення на офіційному веб-сайті міської ради) чи в інший спосіб, що не суперечить чинному законодавству.</w:t>
      </w:r>
    </w:p>
    <w:p w:rsidR="0017265D" w:rsidRDefault="0022589B" w:rsidP="00CC311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20.3.</w:t>
      </w:r>
      <w:r w:rsidR="0017265D" w:rsidRPr="0069177E">
        <w:rPr>
          <w:rFonts w:ascii="Times New Roman" w:hAnsi="Times New Roman"/>
          <w:sz w:val="28"/>
          <w:szCs w:val="28"/>
          <w:lang w:val="uk-UA"/>
        </w:rPr>
        <w:t>Забороняється встановлювати обмеження на інформацію щодо стандартів та норм поведінки і етики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 посадових осіб місцевого самоврядування</w:t>
      </w:r>
      <w:r w:rsidR="0017265D" w:rsidRPr="0069177E">
        <w:rPr>
          <w:rFonts w:ascii="Times New Roman" w:hAnsi="Times New Roman"/>
          <w:sz w:val="28"/>
          <w:szCs w:val="28"/>
          <w:lang w:val="uk-UA"/>
        </w:rPr>
        <w:t>, гарантій їх дотримання і відповідальності за їх порушення.</w:t>
      </w:r>
    </w:p>
    <w:p w:rsidR="00CC3110" w:rsidRDefault="00CC3110" w:rsidP="00CC311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65D" w:rsidRPr="0060619E" w:rsidRDefault="0017265D" w:rsidP="0017265D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65D" w:rsidRDefault="0022589B" w:rsidP="0017265D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="0017265D" w:rsidRPr="0069177E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7265D" w:rsidRPr="0069177E">
        <w:rPr>
          <w:rFonts w:ascii="Times New Roman" w:hAnsi="Times New Roman"/>
          <w:b/>
          <w:sz w:val="28"/>
          <w:szCs w:val="28"/>
        </w:rPr>
        <w:t>Відповідальність</w:t>
      </w:r>
      <w:proofErr w:type="spellEnd"/>
      <w:r w:rsidR="0017265D" w:rsidRPr="0069177E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="0017265D" w:rsidRPr="0069177E">
        <w:rPr>
          <w:rFonts w:ascii="Times New Roman" w:hAnsi="Times New Roman"/>
          <w:b/>
          <w:sz w:val="28"/>
          <w:szCs w:val="28"/>
        </w:rPr>
        <w:t>порушення</w:t>
      </w:r>
      <w:proofErr w:type="spellEnd"/>
      <w:r w:rsidR="0017265D" w:rsidRPr="006917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7265D" w:rsidRPr="0069177E">
        <w:rPr>
          <w:rFonts w:ascii="Times New Roman" w:hAnsi="Times New Roman"/>
          <w:b/>
          <w:sz w:val="28"/>
          <w:szCs w:val="28"/>
        </w:rPr>
        <w:t>Етичного</w:t>
      </w:r>
      <w:proofErr w:type="spellEnd"/>
      <w:r w:rsidR="0017265D" w:rsidRPr="0069177E">
        <w:rPr>
          <w:rFonts w:ascii="Times New Roman" w:hAnsi="Times New Roman"/>
          <w:b/>
          <w:sz w:val="28"/>
          <w:szCs w:val="28"/>
        </w:rPr>
        <w:t xml:space="preserve"> кодексу</w:t>
      </w:r>
    </w:p>
    <w:p w:rsidR="00CC3110" w:rsidRPr="00CC3110" w:rsidRDefault="00CC3110" w:rsidP="0017265D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7265D" w:rsidRDefault="0022589B" w:rsidP="00CC311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21.1.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Порушення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посадовими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особами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місцевого самоврядування цього </w:t>
      </w:r>
      <w:r w:rsidR="0017265D" w:rsidRPr="007B175F">
        <w:rPr>
          <w:rFonts w:ascii="Times New Roman" w:hAnsi="Times New Roman"/>
          <w:sz w:val="28"/>
          <w:szCs w:val="28"/>
        </w:rPr>
        <w:t xml:space="preserve">Кодексу є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підставою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до них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дисциплінарних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стягнень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Кодексом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законів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працю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України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також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Законами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України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r w:rsidR="0017265D">
        <w:rPr>
          <w:rFonts w:ascii="Times New Roman" w:hAnsi="Times New Roman"/>
          <w:sz w:val="28"/>
          <w:szCs w:val="28"/>
          <w:lang w:val="uk-UA"/>
        </w:rPr>
        <w:t>«</w:t>
      </w:r>
      <w:r w:rsidR="0017265D" w:rsidRPr="007B175F">
        <w:rPr>
          <w:rFonts w:ascii="Times New Roman" w:hAnsi="Times New Roman"/>
          <w:sz w:val="28"/>
          <w:szCs w:val="28"/>
        </w:rPr>
        <w:t xml:space="preserve">Про службу в органах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місцевого</w:t>
      </w:r>
      <w:proofErr w:type="spellEnd"/>
      <w:r w:rsidR="0017265D" w:rsidRPr="007B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65D" w:rsidRPr="007B175F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="0017265D">
        <w:rPr>
          <w:rFonts w:ascii="Times New Roman" w:hAnsi="Times New Roman"/>
          <w:sz w:val="28"/>
          <w:szCs w:val="28"/>
          <w:lang w:val="uk-UA"/>
        </w:rPr>
        <w:t xml:space="preserve">», «Про </w:t>
      </w:r>
      <w:r w:rsidR="00CC3110">
        <w:rPr>
          <w:rFonts w:ascii="Times New Roman" w:hAnsi="Times New Roman"/>
          <w:sz w:val="28"/>
          <w:szCs w:val="28"/>
          <w:lang w:val="uk-UA"/>
        </w:rPr>
        <w:t xml:space="preserve">запобігання </w:t>
      </w:r>
      <w:r w:rsidR="0017265D">
        <w:rPr>
          <w:rFonts w:ascii="Times New Roman" w:hAnsi="Times New Roman"/>
          <w:sz w:val="28"/>
          <w:szCs w:val="28"/>
          <w:lang w:val="uk-UA"/>
        </w:rPr>
        <w:t>корупції» у порядку та у спосіб, що передбачені чинним законодавством.</w:t>
      </w:r>
    </w:p>
    <w:p w:rsidR="0017265D" w:rsidRDefault="0022589B" w:rsidP="00CC311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21.2.</w:t>
      </w:r>
      <w:r w:rsidR="0017265D">
        <w:rPr>
          <w:rFonts w:ascii="Times New Roman" w:hAnsi="Times New Roman"/>
          <w:sz w:val="28"/>
          <w:szCs w:val="28"/>
          <w:lang w:val="uk-UA"/>
        </w:rPr>
        <w:t>Керівники галузевих служб та структурних підрозділів виконавчих органів міської ради, апарату її виконавчого комітету, п</w:t>
      </w:r>
      <w:r w:rsidR="0017265D" w:rsidRPr="00EF1E87">
        <w:rPr>
          <w:rFonts w:ascii="Times New Roman" w:hAnsi="Times New Roman"/>
          <w:sz w:val="28"/>
          <w:szCs w:val="28"/>
          <w:lang w:val="uk-UA"/>
        </w:rPr>
        <w:t xml:space="preserve">осадові особи, які здійснюють керівництво іншими посадовцями або контролюють їх роботу,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а також особи, уповноважені на виконання </w:t>
      </w:r>
      <w:r w:rsidR="0017265D" w:rsidRPr="00B943CA">
        <w:rPr>
          <w:rFonts w:ascii="Times New Roman" w:hAnsi="Times New Roman"/>
          <w:sz w:val="28"/>
          <w:szCs w:val="28"/>
          <w:lang w:val="uk-UA"/>
        </w:rPr>
        <w:t>організаційно-розпорядчих</w:t>
      </w:r>
      <w:r w:rsidR="0017265D">
        <w:rPr>
          <w:rFonts w:ascii="Times New Roman" w:hAnsi="Times New Roman"/>
          <w:sz w:val="28"/>
          <w:szCs w:val="28"/>
          <w:lang w:val="uk-UA"/>
        </w:rPr>
        <w:t>, адміністративно-господарських</w:t>
      </w:r>
      <w:r w:rsidR="0017265D" w:rsidRPr="00B943CA">
        <w:rPr>
          <w:rFonts w:ascii="Times New Roman" w:hAnsi="Times New Roman"/>
          <w:sz w:val="28"/>
          <w:szCs w:val="28"/>
          <w:lang w:val="uk-UA"/>
        </w:rPr>
        <w:t xml:space="preserve"> та консультативно-дорадчих функцій</w:t>
      </w:r>
      <w:r w:rsidR="0017265D" w:rsidRPr="00EF1E87">
        <w:rPr>
          <w:rFonts w:ascii="Times New Roman" w:hAnsi="Times New Roman"/>
          <w:sz w:val="28"/>
          <w:szCs w:val="28"/>
          <w:lang w:val="uk-UA"/>
        </w:rPr>
        <w:t xml:space="preserve"> зобов’язані вживати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вичерпних </w:t>
      </w:r>
      <w:r w:rsidR="0017265D" w:rsidRPr="00EF1E87">
        <w:rPr>
          <w:rFonts w:ascii="Times New Roman" w:hAnsi="Times New Roman"/>
          <w:sz w:val="28"/>
          <w:szCs w:val="28"/>
          <w:lang w:val="uk-UA"/>
        </w:rPr>
        <w:t xml:space="preserve">заходів щодо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забезпечення </w:t>
      </w:r>
      <w:r w:rsidR="0017265D" w:rsidRPr="00EF1E87">
        <w:rPr>
          <w:rFonts w:ascii="Times New Roman" w:hAnsi="Times New Roman"/>
          <w:sz w:val="28"/>
          <w:szCs w:val="28"/>
          <w:lang w:val="uk-UA"/>
        </w:rPr>
        <w:t xml:space="preserve">дотримання </w:t>
      </w:r>
      <w:r w:rsidR="0017265D">
        <w:rPr>
          <w:rFonts w:ascii="Times New Roman" w:hAnsi="Times New Roman"/>
          <w:sz w:val="28"/>
          <w:szCs w:val="28"/>
          <w:lang w:val="uk-UA"/>
        </w:rPr>
        <w:t>підлеглими їм по службі посадовими особами місцевого самоврядування норм цього К</w:t>
      </w:r>
      <w:r w:rsidR="0017265D" w:rsidRPr="00EF1E87">
        <w:rPr>
          <w:rFonts w:ascii="Times New Roman" w:hAnsi="Times New Roman"/>
          <w:sz w:val="28"/>
          <w:szCs w:val="28"/>
          <w:lang w:val="uk-UA"/>
        </w:rPr>
        <w:t>одексу</w:t>
      </w:r>
      <w:r w:rsidR="0017265D">
        <w:rPr>
          <w:rFonts w:ascii="Times New Roman" w:hAnsi="Times New Roman"/>
          <w:sz w:val="28"/>
          <w:szCs w:val="28"/>
          <w:lang w:val="uk-UA"/>
        </w:rPr>
        <w:t>.</w:t>
      </w:r>
    </w:p>
    <w:p w:rsidR="0017265D" w:rsidRDefault="0017265D" w:rsidP="0017265D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65D" w:rsidRDefault="0017265D" w:rsidP="0017265D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65D" w:rsidRDefault="0017265D" w:rsidP="0017265D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65D" w:rsidRDefault="0017265D" w:rsidP="0017265D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65D" w:rsidRDefault="00AF000F" w:rsidP="0017265D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17265D">
        <w:rPr>
          <w:rFonts w:ascii="Times New Roman" w:hAnsi="Times New Roman"/>
          <w:sz w:val="28"/>
          <w:szCs w:val="28"/>
          <w:lang w:val="uk-UA"/>
        </w:rPr>
        <w:t>еруюч</w:t>
      </w:r>
      <w:r w:rsidR="00AB284C">
        <w:rPr>
          <w:rFonts w:ascii="Times New Roman" w:hAnsi="Times New Roman"/>
          <w:sz w:val="28"/>
          <w:szCs w:val="28"/>
          <w:lang w:val="uk-UA"/>
        </w:rPr>
        <w:t>ий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 справами </w:t>
      </w:r>
    </w:p>
    <w:p w:rsidR="00AB284C" w:rsidRDefault="0017265D" w:rsidP="00AB284C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17265D" w:rsidRPr="00AB284C" w:rsidRDefault="00AB284C" w:rsidP="00AB284C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="0017265D">
        <w:rPr>
          <w:rFonts w:ascii="Times New Roman" w:hAnsi="Times New Roman"/>
          <w:sz w:val="28"/>
          <w:szCs w:val="28"/>
          <w:lang w:val="uk-UA"/>
        </w:rPr>
        <w:t xml:space="preserve">міської ради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r w:rsidR="0017265D" w:rsidRPr="00F33D0B">
        <w:rPr>
          <w:rFonts w:ascii="Times New Roman" w:hAnsi="Times New Roman"/>
          <w:b/>
          <w:sz w:val="28"/>
          <w:szCs w:val="28"/>
          <w:lang w:val="uk-UA"/>
        </w:rPr>
        <w:t>С.О. Коле</w:t>
      </w:r>
      <w:r w:rsidR="0017265D"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="0017265D" w:rsidRPr="00AB284C">
        <w:rPr>
          <w:rFonts w:ascii="Times New Roman" w:hAnsi="Times New Roman"/>
          <w:b/>
          <w:sz w:val="28"/>
          <w:szCs w:val="28"/>
          <w:lang w:val="uk-UA"/>
        </w:rPr>
        <w:t>ник</w:t>
      </w:r>
      <w:proofErr w:type="spellEnd"/>
    </w:p>
    <w:p w:rsidR="007961B3" w:rsidRDefault="007961B3" w:rsidP="0017265D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961B3" w:rsidRDefault="007961B3" w:rsidP="0017265D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961B3" w:rsidRDefault="007961B3" w:rsidP="0017265D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961B3" w:rsidRDefault="007961B3" w:rsidP="0017265D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961B3" w:rsidRDefault="007961B3" w:rsidP="0017265D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961B3" w:rsidRDefault="007961B3" w:rsidP="0017265D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961B3" w:rsidRDefault="007961B3" w:rsidP="0017265D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961B3" w:rsidRDefault="007961B3" w:rsidP="0017265D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961B3" w:rsidRDefault="007961B3" w:rsidP="0017265D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961B3" w:rsidRDefault="007961B3" w:rsidP="0017265D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961B3" w:rsidRDefault="007961B3" w:rsidP="0017265D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961B3" w:rsidRDefault="007961B3" w:rsidP="0017265D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961B3" w:rsidRDefault="007961B3" w:rsidP="0017265D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961B3" w:rsidRDefault="007961B3" w:rsidP="0017265D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961B3" w:rsidRPr="00747E1E" w:rsidRDefault="007961B3" w:rsidP="007961B3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47E1E">
        <w:rPr>
          <w:rFonts w:ascii="Times New Roman" w:hAnsi="Times New Roman"/>
          <w:b/>
          <w:sz w:val="24"/>
          <w:szCs w:val="24"/>
          <w:lang w:val="uk-UA"/>
        </w:rPr>
        <w:lastRenderedPageBreak/>
        <w:t>ЛИСТ-ОЗНАЙОМЛЕННЯ</w:t>
      </w:r>
    </w:p>
    <w:p w:rsidR="00D93062" w:rsidRPr="00D93062" w:rsidRDefault="007961B3" w:rsidP="00D930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47E1E">
        <w:rPr>
          <w:rFonts w:ascii="Times New Roman" w:hAnsi="Times New Roman"/>
          <w:sz w:val="24"/>
          <w:szCs w:val="24"/>
          <w:lang w:val="uk-UA"/>
        </w:rPr>
        <w:t xml:space="preserve">з нормами Етичного кодексу </w:t>
      </w:r>
      <w:r w:rsidR="00D93062" w:rsidRPr="00D93062">
        <w:rPr>
          <w:rFonts w:ascii="Times New Roman" w:hAnsi="Times New Roman"/>
          <w:sz w:val="24"/>
          <w:szCs w:val="24"/>
          <w:lang w:val="uk-UA"/>
        </w:rPr>
        <w:t>посадових осіб виконавчих органів</w:t>
      </w:r>
    </w:p>
    <w:p w:rsidR="00D93062" w:rsidRPr="00D93062" w:rsidRDefault="00D93062" w:rsidP="00D930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93062">
        <w:rPr>
          <w:rFonts w:ascii="Times New Roman" w:hAnsi="Times New Roman"/>
          <w:sz w:val="24"/>
          <w:szCs w:val="24"/>
          <w:lang w:val="uk-UA"/>
        </w:rPr>
        <w:t>виконавчого комітету Ніжинської міської</w:t>
      </w:r>
    </w:p>
    <w:p w:rsidR="00D93062" w:rsidRPr="00D93062" w:rsidRDefault="00D93062" w:rsidP="00D930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93062">
        <w:rPr>
          <w:rFonts w:ascii="Times New Roman" w:hAnsi="Times New Roman"/>
          <w:sz w:val="24"/>
          <w:szCs w:val="24"/>
          <w:lang w:val="uk-UA"/>
        </w:rPr>
        <w:t>ради, апарату виконавчого комітету міської</w:t>
      </w:r>
    </w:p>
    <w:p w:rsidR="007961B3" w:rsidRDefault="00D93062" w:rsidP="00D93062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D93062">
        <w:rPr>
          <w:rFonts w:ascii="Times New Roman" w:hAnsi="Times New Roman"/>
          <w:sz w:val="24"/>
          <w:szCs w:val="24"/>
          <w:lang w:val="uk-UA"/>
        </w:rPr>
        <w:t xml:space="preserve">ради та </w:t>
      </w:r>
      <w:r w:rsidR="004C472F">
        <w:rPr>
          <w:rFonts w:ascii="Times New Roman" w:hAnsi="Times New Roman"/>
          <w:sz w:val="24"/>
          <w:szCs w:val="24"/>
          <w:lang w:val="uk-UA"/>
        </w:rPr>
        <w:t xml:space="preserve">його </w:t>
      </w:r>
      <w:r w:rsidRPr="00D93062">
        <w:rPr>
          <w:rFonts w:ascii="Times New Roman" w:hAnsi="Times New Roman"/>
          <w:sz w:val="24"/>
          <w:szCs w:val="24"/>
          <w:lang w:val="uk-UA"/>
        </w:rPr>
        <w:t>структурних підрозділів</w:t>
      </w:r>
    </w:p>
    <w:p w:rsidR="00D93062" w:rsidRPr="00D93062" w:rsidRDefault="00D93062" w:rsidP="00D93062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961B3" w:rsidRDefault="007961B3" w:rsidP="007961B3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747E1E">
        <w:rPr>
          <w:rFonts w:ascii="Times New Roman" w:hAnsi="Times New Roman"/>
          <w:sz w:val="24"/>
          <w:szCs w:val="24"/>
          <w:lang w:val="uk-UA"/>
        </w:rPr>
        <w:t>Я,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</w:t>
      </w:r>
    </w:p>
    <w:p w:rsidR="00D93062" w:rsidRDefault="007961B3" w:rsidP="00D93062">
      <w:pPr>
        <w:tabs>
          <w:tab w:val="left" w:pos="7281"/>
        </w:tabs>
        <w:spacing w:after="0" w:line="240" w:lineRule="auto"/>
        <w:jc w:val="both"/>
        <w:rPr>
          <w:lang w:val="uk-UA"/>
        </w:rPr>
      </w:pPr>
      <w:r w:rsidRPr="00D9306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</w:t>
      </w:r>
      <w:r w:rsidR="00086BC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</w:t>
      </w:r>
      <w:r w:rsidRPr="00D93062">
        <w:rPr>
          <w:rFonts w:ascii="Times New Roman" w:hAnsi="Times New Roman" w:cs="Times New Roman"/>
          <w:sz w:val="20"/>
          <w:szCs w:val="20"/>
          <w:lang w:val="uk-UA"/>
        </w:rPr>
        <w:t xml:space="preserve"> (Прізвище, ім’я та по-батькові)</w:t>
      </w:r>
      <w:r>
        <w:rPr>
          <w:lang w:val="uk-UA"/>
        </w:rPr>
        <w:tab/>
      </w:r>
      <w:r w:rsidRPr="00747E1E">
        <w:rPr>
          <w:i/>
          <w:lang w:val="uk-UA"/>
        </w:rPr>
        <w:t xml:space="preserve">       </w:t>
      </w:r>
      <w:r w:rsidR="00D93062">
        <w:rPr>
          <w:i/>
          <w:sz w:val="20"/>
          <w:szCs w:val="20"/>
          <w:lang w:val="uk-UA"/>
        </w:rPr>
        <w:t>________________</w:t>
      </w:r>
      <w:r>
        <w:rPr>
          <w:lang w:val="uk-UA"/>
        </w:rPr>
        <w:t>______________________________________________________________</w:t>
      </w:r>
      <w:r w:rsidR="00D93062">
        <w:rPr>
          <w:lang w:val="uk-UA"/>
        </w:rPr>
        <w:t>____</w:t>
      </w:r>
    </w:p>
    <w:p w:rsidR="00D93062" w:rsidRDefault="00D93062" w:rsidP="00D93062">
      <w:pPr>
        <w:tabs>
          <w:tab w:val="left" w:pos="7281"/>
        </w:tabs>
        <w:spacing w:after="0" w:line="240" w:lineRule="auto"/>
        <w:jc w:val="both"/>
        <w:rPr>
          <w:sz w:val="20"/>
          <w:szCs w:val="20"/>
          <w:lang w:val="uk-UA"/>
        </w:rPr>
      </w:pPr>
      <w:r w:rsidRPr="00D9306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                                    </w:t>
      </w:r>
      <w:r w:rsidR="007961B3" w:rsidRPr="00D93062">
        <w:rPr>
          <w:sz w:val="24"/>
          <w:szCs w:val="24"/>
          <w:lang w:val="uk-UA"/>
        </w:rPr>
        <w:t xml:space="preserve"> </w:t>
      </w:r>
      <w:r w:rsidRPr="00D93062">
        <w:rPr>
          <w:rFonts w:ascii="Times New Roman" w:hAnsi="Times New Roman"/>
          <w:sz w:val="20"/>
          <w:szCs w:val="20"/>
          <w:lang w:val="uk-UA"/>
        </w:rPr>
        <w:t>(займана посада)</w:t>
      </w:r>
      <w:r w:rsidR="007961B3" w:rsidRPr="00D93062">
        <w:rPr>
          <w:sz w:val="20"/>
          <w:szCs w:val="20"/>
          <w:lang w:val="uk-UA"/>
        </w:rPr>
        <w:t xml:space="preserve"> </w:t>
      </w:r>
    </w:p>
    <w:p w:rsidR="00086BC2" w:rsidRPr="00D93062" w:rsidRDefault="00086BC2" w:rsidP="00D93062">
      <w:pPr>
        <w:tabs>
          <w:tab w:val="left" w:pos="7281"/>
        </w:tabs>
        <w:spacing w:after="0" w:line="24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_________________________________________________________________________________________</w:t>
      </w:r>
    </w:p>
    <w:p w:rsidR="007961B3" w:rsidRPr="00747E1E" w:rsidRDefault="007961B3" w:rsidP="00D93062">
      <w:pPr>
        <w:tabs>
          <w:tab w:val="left" w:pos="7281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747E1E">
        <w:rPr>
          <w:rFonts w:ascii="Times New Roman" w:hAnsi="Times New Roman"/>
          <w:sz w:val="24"/>
          <w:szCs w:val="24"/>
          <w:lang w:val="uk-UA"/>
        </w:rPr>
        <w:t>ознайомлений</w:t>
      </w:r>
      <w:r>
        <w:rPr>
          <w:rFonts w:ascii="Times New Roman" w:hAnsi="Times New Roman"/>
          <w:sz w:val="24"/>
          <w:szCs w:val="24"/>
          <w:lang w:val="uk-UA"/>
        </w:rPr>
        <w:t xml:space="preserve"> (на)</w:t>
      </w:r>
      <w:r w:rsidRPr="00747E1E">
        <w:rPr>
          <w:rFonts w:ascii="Times New Roman" w:hAnsi="Times New Roman"/>
          <w:sz w:val="24"/>
          <w:szCs w:val="24"/>
          <w:lang w:val="uk-UA"/>
        </w:rPr>
        <w:t xml:space="preserve"> з нормами </w:t>
      </w:r>
      <w:r w:rsidRPr="00747E1E">
        <w:rPr>
          <w:rFonts w:ascii="Times New Roman" w:hAnsi="Times New Roman"/>
          <w:b/>
          <w:i/>
          <w:sz w:val="24"/>
          <w:szCs w:val="24"/>
          <w:lang w:val="uk-UA"/>
        </w:rPr>
        <w:t xml:space="preserve">Етичного кодексу </w:t>
      </w:r>
      <w:r w:rsidR="00D93062" w:rsidRPr="00D93062">
        <w:rPr>
          <w:rFonts w:ascii="Times New Roman" w:hAnsi="Times New Roman"/>
          <w:b/>
          <w:i/>
          <w:sz w:val="24"/>
          <w:szCs w:val="24"/>
          <w:lang w:val="uk-UA"/>
        </w:rPr>
        <w:t>посадових осіб виконавчих органів</w:t>
      </w:r>
      <w:r w:rsidR="00D9306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D93062" w:rsidRPr="00D93062">
        <w:rPr>
          <w:rFonts w:ascii="Times New Roman" w:hAnsi="Times New Roman"/>
          <w:b/>
          <w:i/>
          <w:sz w:val="24"/>
          <w:szCs w:val="24"/>
          <w:lang w:val="uk-UA"/>
        </w:rPr>
        <w:t>виконавчого комітету Ніжинської міської</w:t>
      </w:r>
      <w:r w:rsidR="00D9306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D93062" w:rsidRPr="00D93062">
        <w:rPr>
          <w:rFonts w:ascii="Times New Roman" w:hAnsi="Times New Roman"/>
          <w:b/>
          <w:i/>
          <w:sz w:val="24"/>
          <w:szCs w:val="24"/>
          <w:lang w:val="uk-UA"/>
        </w:rPr>
        <w:t>ради, апарату виконавчого комітету міської</w:t>
      </w:r>
      <w:r w:rsidR="00D9306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D93062" w:rsidRPr="00D93062">
        <w:rPr>
          <w:rFonts w:ascii="Times New Roman" w:hAnsi="Times New Roman"/>
          <w:b/>
          <w:i/>
          <w:sz w:val="24"/>
          <w:szCs w:val="24"/>
          <w:lang w:val="uk-UA"/>
        </w:rPr>
        <w:t xml:space="preserve">ради та </w:t>
      </w:r>
      <w:r w:rsidR="004C472F">
        <w:rPr>
          <w:rFonts w:ascii="Times New Roman" w:hAnsi="Times New Roman"/>
          <w:b/>
          <w:i/>
          <w:sz w:val="24"/>
          <w:szCs w:val="24"/>
          <w:lang w:val="uk-UA"/>
        </w:rPr>
        <w:t>його</w:t>
      </w:r>
      <w:r w:rsidR="00D93062" w:rsidRPr="00D93062">
        <w:rPr>
          <w:rFonts w:ascii="Times New Roman" w:hAnsi="Times New Roman"/>
          <w:b/>
          <w:i/>
          <w:sz w:val="24"/>
          <w:szCs w:val="24"/>
          <w:lang w:val="uk-UA"/>
        </w:rPr>
        <w:t xml:space="preserve"> структурних підрозділів</w:t>
      </w:r>
      <w:r w:rsidRPr="00D93062">
        <w:rPr>
          <w:rFonts w:ascii="Times New Roman" w:hAnsi="Times New Roman"/>
          <w:b/>
          <w:i/>
          <w:sz w:val="24"/>
          <w:szCs w:val="24"/>
          <w:lang w:val="uk-UA"/>
        </w:rPr>
        <w:t>,</w:t>
      </w:r>
      <w:r w:rsidRPr="00747E1E">
        <w:rPr>
          <w:rFonts w:ascii="Times New Roman" w:hAnsi="Times New Roman"/>
          <w:sz w:val="24"/>
          <w:szCs w:val="24"/>
          <w:lang w:val="uk-UA"/>
        </w:rPr>
        <w:t xml:space="preserve"> затвердженого розпорядженням </w:t>
      </w:r>
      <w:r w:rsidR="00D93062">
        <w:rPr>
          <w:rFonts w:ascii="Times New Roman" w:hAnsi="Times New Roman"/>
          <w:sz w:val="24"/>
          <w:szCs w:val="24"/>
          <w:lang w:val="uk-UA"/>
        </w:rPr>
        <w:t>міського голови</w:t>
      </w:r>
      <w:r w:rsidRPr="00747E1E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D93062">
        <w:rPr>
          <w:rFonts w:ascii="Times New Roman" w:hAnsi="Times New Roman"/>
          <w:sz w:val="24"/>
          <w:szCs w:val="24"/>
          <w:lang w:val="uk-UA"/>
        </w:rPr>
        <w:t>10 серпня</w:t>
      </w:r>
      <w:r w:rsidRPr="00747E1E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D93062">
        <w:rPr>
          <w:rFonts w:ascii="Times New Roman" w:hAnsi="Times New Roman"/>
          <w:sz w:val="24"/>
          <w:szCs w:val="24"/>
          <w:lang w:val="uk-UA"/>
        </w:rPr>
        <w:t>6</w:t>
      </w:r>
      <w:r w:rsidR="004C472F">
        <w:rPr>
          <w:rFonts w:ascii="Times New Roman" w:hAnsi="Times New Roman"/>
          <w:sz w:val="24"/>
          <w:szCs w:val="24"/>
          <w:lang w:val="uk-UA"/>
        </w:rPr>
        <w:t xml:space="preserve"> року №186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47E1E">
        <w:rPr>
          <w:rFonts w:ascii="Times New Roman" w:hAnsi="Times New Roman"/>
          <w:sz w:val="24"/>
          <w:szCs w:val="24"/>
          <w:lang w:val="uk-UA"/>
        </w:rPr>
        <w:t>зобов’язуюсь неухильно дотримуватись</w:t>
      </w:r>
      <w:r w:rsidR="00D9306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7E1E">
        <w:rPr>
          <w:rFonts w:ascii="Times New Roman" w:hAnsi="Times New Roman"/>
          <w:sz w:val="24"/>
          <w:szCs w:val="24"/>
          <w:lang w:val="uk-UA"/>
        </w:rPr>
        <w:t>цих норм в ході службової діяльності та поза службою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961B3" w:rsidRDefault="007961B3" w:rsidP="007961B3">
      <w:pPr>
        <w:pStyle w:val="a5"/>
        <w:rPr>
          <w:lang w:val="uk-UA"/>
        </w:rPr>
      </w:pPr>
      <w:r>
        <w:rPr>
          <w:lang w:val="uk-UA"/>
        </w:rPr>
        <w:t xml:space="preserve">_______________________                            </w:t>
      </w:r>
      <w:r w:rsidR="00D93062">
        <w:rPr>
          <w:lang w:val="uk-UA"/>
        </w:rPr>
        <w:t xml:space="preserve">                                             </w:t>
      </w:r>
      <w:r>
        <w:rPr>
          <w:lang w:val="uk-UA"/>
        </w:rPr>
        <w:t xml:space="preserve">  _______________________</w:t>
      </w:r>
    </w:p>
    <w:p w:rsidR="007961B3" w:rsidRPr="00747E1E" w:rsidRDefault="007961B3" w:rsidP="007961B3">
      <w:pPr>
        <w:pStyle w:val="a5"/>
        <w:rPr>
          <w:i/>
          <w:lang w:val="uk-UA"/>
        </w:rPr>
      </w:pPr>
      <w:r w:rsidRPr="00747E1E">
        <w:rPr>
          <w:i/>
          <w:sz w:val="20"/>
          <w:szCs w:val="20"/>
          <w:lang w:val="uk-UA"/>
        </w:rPr>
        <w:t xml:space="preserve">                      (Дата)</w:t>
      </w:r>
      <w:r w:rsidRPr="00747E1E">
        <w:rPr>
          <w:i/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="00D93062">
        <w:rPr>
          <w:sz w:val="20"/>
          <w:szCs w:val="20"/>
          <w:lang w:val="uk-UA"/>
        </w:rPr>
        <w:t xml:space="preserve">                                               </w:t>
      </w:r>
      <w:r>
        <w:rPr>
          <w:sz w:val="20"/>
          <w:szCs w:val="20"/>
          <w:lang w:val="uk-UA"/>
        </w:rPr>
        <w:t xml:space="preserve"> </w:t>
      </w:r>
      <w:r w:rsidRPr="00747E1E">
        <w:rPr>
          <w:i/>
          <w:sz w:val="20"/>
          <w:szCs w:val="20"/>
          <w:lang w:val="uk-UA"/>
        </w:rPr>
        <w:t>(Підпис)</w:t>
      </w:r>
    </w:p>
    <w:p w:rsidR="007961B3" w:rsidRDefault="007961B3" w:rsidP="007961B3">
      <w:pPr>
        <w:rPr>
          <w:lang w:val="uk-UA"/>
        </w:rPr>
      </w:pPr>
    </w:p>
    <w:p w:rsidR="007961B3" w:rsidRDefault="007961B3" w:rsidP="007961B3">
      <w:pPr>
        <w:rPr>
          <w:lang w:val="uk-UA"/>
        </w:rPr>
      </w:pPr>
      <w:r>
        <w:rPr>
          <w:lang w:val="uk-UA"/>
        </w:rPr>
        <w:t>_________________________________________________________________________</w:t>
      </w:r>
      <w:r w:rsidR="00D93062">
        <w:rPr>
          <w:lang w:val="uk-UA"/>
        </w:rPr>
        <w:t>________</w:t>
      </w:r>
    </w:p>
    <w:p w:rsidR="007961B3" w:rsidRDefault="007961B3" w:rsidP="007961B3">
      <w:pPr>
        <w:pStyle w:val="a5"/>
        <w:jc w:val="center"/>
        <w:rPr>
          <w:lang w:val="uk-UA"/>
        </w:rPr>
      </w:pPr>
      <w:r>
        <w:rPr>
          <w:lang w:val="uk-UA"/>
        </w:rPr>
        <w:tab/>
      </w:r>
    </w:p>
    <w:p w:rsidR="00D93062" w:rsidRDefault="00D93062" w:rsidP="007961B3">
      <w:pPr>
        <w:pStyle w:val="a5"/>
        <w:jc w:val="center"/>
        <w:rPr>
          <w:lang w:val="uk-UA"/>
        </w:rPr>
      </w:pPr>
    </w:p>
    <w:p w:rsidR="00D93062" w:rsidRDefault="00D93062" w:rsidP="007961B3">
      <w:pPr>
        <w:pStyle w:val="a5"/>
        <w:jc w:val="center"/>
        <w:rPr>
          <w:lang w:val="uk-UA"/>
        </w:rPr>
      </w:pPr>
    </w:p>
    <w:p w:rsidR="00086BC2" w:rsidRDefault="00086BC2" w:rsidP="007961B3">
      <w:pPr>
        <w:pStyle w:val="a5"/>
        <w:jc w:val="center"/>
        <w:rPr>
          <w:lang w:val="uk-UA"/>
        </w:rPr>
      </w:pPr>
    </w:p>
    <w:p w:rsidR="00086BC2" w:rsidRDefault="00086BC2" w:rsidP="007961B3">
      <w:pPr>
        <w:pStyle w:val="a5"/>
        <w:jc w:val="center"/>
        <w:rPr>
          <w:lang w:val="uk-UA"/>
        </w:rPr>
      </w:pPr>
    </w:p>
    <w:p w:rsidR="00D93062" w:rsidRDefault="00D93062" w:rsidP="007961B3">
      <w:pPr>
        <w:pStyle w:val="a5"/>
        <w:jc w:val="center"/>
        <w:rPr>
          <w:lang w:val="uk-UA"/>
        </w:rPr>
      </w:pPr>
    </w:p>
    <w:p w:rsidR="00086BC2" w:rsidRPr="00747E1E" w:rsidRDefault="00086BC2" w:rsidP="00086BC2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47E1E">
        <w:rPr>
          <w:rFonts w:ascii="Times New Roman" w:hAnsi="Times New Roman"/>
          <w:b/>
          <w:sz w:val="24"/>
          <w:szCs w:val="24"/>
          <w:lang w:val="uk-UA"/>
        </w:rPr>
        <w:t>ЛИСТ-ОЗНАЙОМЛЕННЯ</w:t>
      </w:r>
    </w:p>
    <w:p w:rsidR="00086BC2" w:rsidRPr="00D93062" w:rsidRDefault="00086BC2" w:rsidP="00086B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47E1E">
        <w:rPr>
          <w:rFonts w:ascii="Times New Roman" w:hAnsi="Times New Roman"/>
          <w:sz w:val="24"/>
          <w:szCs w:val="24"/>
          <w:lang w:val="uk-UA"/>
        </w:rPr>
        <w:t xml:space="preserve">з нормами Етичного кодексу </w:t>
      </w:r>
      <w:r w:rsidRPr="00D93062">
        <w:rPr>
          <w:rFonts w:ascii="Times New Roman" w:hAnsi="Times New Roman"/>
          <w:sz w:val="24"/>
          <w:szCs w:val="24"/>
          <w:lang w:val="uk-UA"/>
        </w:rPr>
        <w:t>посадових осіб виконавчих органів</w:t>
      </w:r>
    </w:p>
    <w:p w:rsidR="00086BC2" w:rsidRPr="00D93062" w:rsidRDefault="00086BC2" w:rsidP="00086B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93062">
        <w:rPr>
          <w:rFonts w:ascii="Times New Roman" w:hAnsi="Times New Roman"/>
          <w:sz w:val="24"/>
          <w:szCs w:val="24"/>
          <w:lang w:val="uk-UA"/>
        </w:rPr>
        <w:t>виконавчого комітету Ніжинської міської</w:t>
      </w:r>
    </w:p>
    <w:p w:rsidR="00086BC2" w:rsidRPr="00D93062" w:rsidRDefault="00086BC2" w:rsidP="00086B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93062">
        <w:rPr>
          <w:rFonts w:ascii="Times New Roman" w:hAnsi="Times New Roman"/>
          <w:sz w:val="24"/>
          <w:szCs w:val="24"/>
          <w:lang w:val="uk-UA"/>
        </w:rPr>
        <w:t>ради, апарату виконавчого комітету міської</w:t>
      </w:r>
    </w:p>
    <w:p w:rsidR="00086BC2" w:rsidRDefault="00086BC2" w:rsidP="00086BC2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D93062">
        <w:rPr>
          <w:rFonts w:ascii="Times New Roman" w:hAnsi="Times New Roman"/>
          <w:sz w:val="24"/>
          <w:szCs w:val="24"/>
          <w:lang w:val="uk-UA"/>
        </w:rPr>
        <w:t xml:space="preserve">ради та </w:t>
      </w:r>
      <w:r w:rsidR="004C472F">
        <w:rPr>
          <w:rFonts w:ascii="Times New Roman" w:hAnsi="Times New Roman"/>
          <w:sz w:val="24"/>
          <w:szCs w:val="24"/>
          <w:lang w:val="uk-UA"/>
        </w:rPr>
        <w:t>його</w:t>
      </w:r>
      <w:r w:rsidRPr="00D93062">
        <w:rPr>
          <w:rFonts w:ascii="Times New Roman" w:hAnsi="Times New Roman"/>
          <w:sz w:val="24"/>
          <w:szCs w:val="24"/>
          <w:lang w:val="uk-UA"/>
        </w:rPr>
        <w:t xml:space="preserve"> структурних підрозділів</w:t>
      </w:r>
    </w:p>
    <w:p w:rsidR="00086BC2" w:rsidRPr="00D93062" w:rsidRDefault="00086BC2" w:rsidP="00086BC2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86BC2" w:rsidRDefault="00086BC2" w:rsidP="00086BC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747E1E">
        <w:rPr>
          <w:rFonts w:ascii="Times New Roman" w:hAnsi="Times New Roman"/>
          <w:sz w:val="24"/>
          <w:szCs w:val="24"/>
          <w:lang w:val="uk-UA"/>
        </w:rPr>
        <w:t>Я,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</w:t>
      </w:r>
    </w:p>
    <w:p w:rsidR="00086BC2" w:rsidRDefault="00086BC2" w:rsidP="00086BC2">
      <w:pPr>
        <w:tabs>
          <w:tab w:val="left" w:pos="7281"/>
        </w:tabs>
        <w:spacing w:after="0" w:line="240" w:lineRule="auto"/>
        <w:jc w:val="both"/>
        <w:rPr>
          <w:lang w:val="uk-UA"/>
        </w:rPr>
      </w:pPr>
      <w:r w:rsidRPr="00D9306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</w:t>
      </w:r>
      <w:r w:rsidRPr="00D93062">
        <w:rPr>
          <w:rFonts w:ascii="Times New Roman" w:hAnsi="Times New Roman" w:cs="Times New Roman"/>
          <w:sz w:val="20"/>
          <w:szCs w:val="20"/>
          <w:lang w:val="uk-UA"/>
        </w:rPr>
        <w:t xml:space="preserve"> (Прізвище, ім’я та по-батькові)</w:t>
      </w:r>
      <w:r>
        <w:rPr>
          <w:lang w:val="uk-UA"/>
        </w:rPr>
        <w:tab/>
      </w:r>
      <w:r w:rsidRPr="00747E1E">
        <w:rPr>
          <w:i/>
          <w:lang w:val="uk-UA"/>
        </w:rPr>
        <w:t xml:space="preserve">       </w:t>
      </w:r>
      <w:r>
        <w:rPr>
          <w:i/>
          <w:sz w:val="20"/>
          <w:szCs w:val="20"/>
          <w:lang w:val="uk-UA"/>
        </w:rPr>
        <w:t>________________</w:t>
      </w:r>
      <w:r>
        <w:rPr>
          <w:lang w:val="uk-UA"/>
        </w:rPr>
        <w:t>__________________________________________________________________</w:t>
      </w:r>
    </w:p>
    <w:p w:rsidR="00086BC2" w:rsidRDefault="00086BC2" w:rsidP="00086BC2">
      <w:pPr>
        <w:tabs>
          <w:tab w:val="left" w:pos="7281"/>
        </w:tabs>
        <w:spacing w:after="0" w:line="240" w:lineRule="auto"/>
        <w:jc w:val="both"/>
        <w:rPr>
          <w:sz w:val="20"/>
          <w:szCs w:val="20"/>
          <w:lang w:val="uk-UA"/>
        </w:rPr>
      </w:pPr>
      <w:r w:rsidRPr="00D9306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                                    </w:t>
      </w:r>
      <w:r w:rsidRPr="00D93062">
        <w:rPr>
          <w:sz w:val="24"/>
          <w:szCs w:val="24"/>
          <w:lang w:val="uk-UA"/>
        </w:rPr>
        <w:t xml:space="preserve"> </w:t>
      </w:r>
      <w:r w:rsidRPr="00D93062">
        <w:rPr>
          <w:rFonts w:ascii="Times New Roman" w:hAnsi="Times New Roman"/>
          <w:sz w:val="20"/>
          <w:szCs w:val="20"/>
          <w:lang w:val="uk-UA"/>
        </w:rPr>
        <w:t>(займана посада)</w:t>
      </w:r>
      <w:r w:rsidRPr="00D93062">
        <w:rPr>
          <w:sz w:val="20"/>
          <w:szCs w:val="20"/>
          <w:lang w:val="uk-UA"/>
        </w:rPr>
        <w:t xml:space="preserve"> </w:t>
      </w:r>
    </w:p>
    <w:p w:rsidR="00086BC2" w:rsidRPr="00D93062" w:rsidRDefault="00086BC2" w:rsidP="00086BC2">
      <w:pPr>
        <w:tabs>
          <w:tab w:val="left" w:pos="7281"/>
        </w:tabs>
        <w:spacing w:after="0" w:line="24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_________________________________________________________________________________________</w:t>
      </w:r>
    </w:p>
    <w:p w:rsidR="00086BC2" w:rsidRPr="00747E1E" w:rsidRDefault="00086BC2" w:rsidP="00086BC2">
      <w:pPr>
        <w:tabs>
          <w:tab w:val="left" w:pos="7281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747E1E">
        <w:rPr>
          <w:rFonts w:ascii="Times New Roman" w:hAnsi="Times New Roman"/>
          <w:sz w:val="24"/>
          <w:szCs w:val="24"/>
          <w:lang w:val="uk-UA"/>
        </w:rPr>
        <w:t>ознайомлений</w:t>
      </w:r>
      <w:r>
        <w:rPr>
          <w:rFonts w:ascii="Times New Roman" w:hAnsi="Times New Roman"/>
          <w:sz w:val="24"/>
          <w:szCs w:val="24"/>
          <w:lang w:val="uk-UA"/>
        </w:rPr>
        <w:t xml:space="preserve"> (на)</w:t>
      </w:r>
      <w:r w:rsidRPr="00747E1E">
        <w:rPr>
          <w:rFonts w:ascii="Times New Roman" w:hAnsi="Times New Roman"/>
          <w:sz w:val="24"/>
          <w:szCs w:val="24"/>
          <w:lang w:val="uk-UA"/>
        </w:rPr>
        <w:t xml:space="preserve"> з нормами </w:t>
      </w:r>
      <w:r w:rsidRPr="00747E1E">
        <w:rPr>
          <w:rFonts w:ascii="Times New Roman" w:hAnsi="Times New Roman"/>
          <w:b/>
          <w:i/>
          <w:sz w:val="24"/>
          <w:szCs w:val="24"/>
          <w:lang w:val="uk-UA"/>
        </w:rPr>
        <w:t xml:space="preserve">Етичного кодексу </w:t>
      </w:r>
      <w:r w:rsidRPr="00D93062">
        <w:rPr>
          <w:rFonts w:ascii="Times New Roman" w:hAnsi="Times New Roman"/>
          <w:b/>
          <w:i/>
          <w:sz w:val="24"/>
          <w:szCs w:val="24"/>
          <w:lang w:val="uk-UA"/>
        </w:rPr>
        <w:t>посадових осіб виконавчих органів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93062">
        <w:rPr>
          <w:rFonts w:ascii="Times New Roman" w:hAnsi="Times New Roman"/>
          <w:b/>
          <w:i/>
          <w:sz w:val="24"/>
          <w:szCs w:val="24"/>
          <w:lang w:val="uk-UA"/>
        </w:rPr>
        <w:t>виконавчого комітету Ніжинської міської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93062">
        <w:rPr>
          <w:rFonts w:ascii="Times New Roman" w:hAnsi="Times New Roman"/>
          <w:b/>
          <w:i/>
          <w:sz w:val="24"/>
          <w:szCs w:val="24"/>
          <w:lang w:val="uk-UA"/>
        </w:rPr>
        <w:t>ради, апарату виконавчого комітету міської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4C472F">
        <w:rPr>
          <w:rFonts w:ascii="Times New Roman" w:hAnsi="Times New Roman"/>
          <w:b/>
          <w:i/>
          <w:sz w:val="24"/>
          <w:szCs w:val="24"/>
          <w:lang w:val="uk-UA"/>
        </w:rPr>
        <w:t>ради та його</w:t>
      </w:r>
      <w:r w:rsidRPr="00D93062">
        <w:rPr>
          <w:rFonts w:ascii="Times New Roman" w:hAnsi="Times New Roman"/>
          <w:b/>
          <w:i/>
          <w:sz w:val="24"/>
          <w:szCs w:val="24"/>
          <w:lang w:val="uk-UA"/>
        </w:rPr>
        <w:t xml:space="preserve"> структурних підрозділів,</w:t>
      </w:r>
      <w:r w:rsidRPr="00747E1E">
        <w:rPr>
          <w:rFonts w:ascii="Times New Roman" w:hAnsi="Times New Roman"/>
          <w:sz w:val="24"/>
          <w:szCs w:val="24"/>
          <w:lang w:val="uk-UA"/>
        </w:rPr>
        <w:t xml:space="preserve"> затвердженого розпорядженням </w:t>
      </w:r>
      <w:r>
        <w:rPr>
          <w:rFonts w:ascii="Times New Roman" w:hAnsi="Times New Roman"/>
          <w:sz w:val="24"/>
          <w:szCs w:val="24"/>
          <w:lang w:val="uk-UA"/>
        </w:rPr>
        <w:t>міського голови</w:t>
      </w:r>
      <w:r w:rsidRPr="00747E1E">
        <w:rPr>
          <w:rFonts w:ascii="Times New Roman" w:hAnsi="Times New Roman"/>
          <w:sz w:val="24"/>
          <w:szCs w:val="24"/>
          <w:lang w:val="uk-UA"/>
        </w:rPr>
        <w:t xml:space="preserve"> від </w:t>
      </w:r>
      <w:r>
        <w:rPr>
          <w:rFonts w:ascii="Times New Roman" w:hAnsi="Times New Roman"/>
          <w:sz w:val="24"/>
          <w:szCs w:val="24"/>
          <w:lang w:val="uk-UA"/>
        </w:rPr>
        <w:t>10 серпня</w:t>
      </w:r>
      <w:r w:rsidRPr="00747E1E">
        <w:rPr>
          <w:rFonts w:ascii="Times New Roman" w:hAnsi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="004C472F">
        <w:rPr>
          <w:rFonts w:ascii="Times New Roman" w:hAnsi="Times New Roman"/>
          <w:sz w:val="24"/>
          <w:szCs w:val="24"/>
          <w:lang w:val="uk-UA"/>
        </w:rPr>
        <w:t xml:space="preserve"> року №186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47E1E">
        <w:rPr>
          <w:rFonts w:ascii="Times New Roman" w:hAnsi="Times New Roman"/>
          <w:sz w:val="24"/>
          <w:szCs w:val="24"/>
          <w:lang w:val="uk-UA"/>
        </w:rPr>
        <w:t>зобов’язуюсь неухильно дотримуватись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7E1E">
        <w:rPr>
          <w:rFonts w:ascii="Times New Roman" w:hAnsi="Times New Roman"/>
          <w:sz w:val="24"/>
          <w:szCs w:val="24"/>
          <w:lang w:val="uk-UA"/>
        </w:rPr>
        <w:t>цих норм в ході службової діяльності та поза службою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86BC2" w:rsidRDefault="00086BC2" w:rsidP="00086BC2">
      <w:pPr>
        <w:pStyle w:val="a5"/>
        <w:rPr>
          <w:lang w:val="uk-UA"/>
        </w:rPr>
      </w:pPr>
      <w:r>
        <w:rPr>
          <w:lang w:val="uk-UA"/>
        </w:rPr>
        <w:t>_______________________                                                                           _______________________</w:t>
      </w:r>
    </w:p>
    <w:p w:rsidR="00086BC2" w:rsidRPr="00747E1E" w:rsidRDefault="00086BC2" w:rsidP="00086BC2">
      <w:pPr>
        <w:pStyle w:val="a5"/>
        <w:rPr>
          <w:i/>
          <w:lang w:val="uk-UA"/>
        </w:rPr>
      </w:pPr>
      <w:r w:rsidRPr="00747E1E">
        <w:rPr>
          <w:i/>
          <w:sz w:val="20"/>
          <w:szCs w:val="20"/>
          <w:lang w:val="uk-UA"/>
        </w:rPr>
        <w:t xml:space="preserve">                      (Дата)</w:t>
      </w:r>
      <w:r w:rsidRPr="00747E1E">
        <w:rPr>
          <w:i/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                                     </w:t>
      </w:r>
      <w:r w:rsidRPr="00747E1E">
        <w:rPr>
          <w:i/>
          <w:sz w:val="20"/>
          <w:szCs w:val="20"/>
          <w:lang w:val="uk-UA"/>
        </w:rPr>
        <w:t>(Підпис)</w:t>
      </w:r>
    </w:p>
    <w:p w:rsidR="00086BC2" w:rsidRDefault="00086BC2" w:rsidP="00086BC2">
      <w:pPr>
        <w:rPr>
          <w:lang w:val="uk-UA"/>
        </w:rPr>
      </w:pPr>
    </w:p>
    <w:p w:rsidR="00086BC2" w:rsidRDefault="00086BC2" w:rsidP="00086BC2">
      <w:pPr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 w:rsidR="00086BC2" w:rsidRDefault="00086BC2" w:rsidP="00086BC2">
      <w:pPr>
        <w:pStyle w:val="a5"/>
        <w:jc w:val="center"/>
        <w:rPr>
          <w:lang w:val="uk-UA"/>
        </w:rPr>
      </w:pPr>
      <w:r>
        <w:rPr>
          <w:lang w:val="uk-UA"/>
        </w:rPr>
        <w:tab/>
      </w:r>
    </w:p>
    <w:p w:rsidR="00086BC2" w:rsidRDefault="00086BC2" w:rsidP="00086BC2">
      <w:pPr>
        <w:pStyle w:val="a5"/>
        <w:jc w:val="center"/>
        <w:rPr>
          <w:lang w:val="uk-UA"/>
        </w:rPr>
      </w:pPr>
    </w:p>
    <w:p w:rsidR="00A95B40" w:rsidRPr="00F54C1E" w:rsidRDefault="00A95B40" w:rsidP="00086BC2">
      <w:pPr>
        <w:pStyle w:val="a5"/>
        <w:jc w:val="center"/>
      </w:pPr>
    </w:p>
    <w:sectPr w:rsidR="00A95B40" w:rsidRPr="00F54C1E" w:rsidSect="002258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FB5" w:rsidRDefault="00682FB5" w:rsidP="00650663">
      <w:pPr>
        <w:spacing w:after="0" w:line="240" w:lineRule="auto"/>
      </w:pPr>
      <w:r>
        <w:separator/>
      </w:r>
    </w:p>
  </w:endnote>
  <w:endnote w:type="continuationSeparator" w:id="0">
    <w:p w:rsidR="00682FB5" w:rsidRDefault="00682FB5" w:rsidP="0065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Ukrainian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FB5" w:rsidRDefault="00682FB5" w:rsidP="00650663">
      <w:pPr>
        <w:spacing w:after="0" w:line="240" w:lineRule="auto"/>
      </w:pPr>
      <w:r>
        <w:separator/>
      </w:r>
    </w:p>
  </w:footnote>
  <w:footnote w:type="continuationSeparator" w:id="0">
    <w:p w:rsidR="00682FB5" w:rsidRDefault="00682FB5" w:rsidP="00650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84415"/>
    <w:multiLevelType w:val="hybridMultilevel"/>
    <w:tmpl w:val="0E1CC3D8"/>
    <w:lvl w:ilvl="0" w:tplc="9FD2A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1E"/>
    <w:rsid w:val="00006ECC"/>
    <w:rsid w:val="00076AC2"/>
    <w:rsid w:val="00086BC2"/>
    <w:rsid w:val="00094D35"/>
    <w:rsid w:val="000C7031"/>
    <w:rsid w:val="0017265D"/>
    <w:rsid w:val="001C1D62"/>
    <w:rsid w:val="0022589B"/>
    <w:rsid w:val="002728E3"/>
    <w:rsid w:val="002A47A6"/>
    <w:rsid w:val="002B78B8"/>
    <w:rsid w:val="002F44D6"/>
    <w:rsid w:val="00327D35"/>
    <w:rsid w:val="00367C10"/>
    <w:rsid w:val="00377A75"/>
    <w:rsid w:val="00394632"/>
    <w:rsid w:val="003B42DA"/>
    <w:rsid w:val="003E2957"/>
    <w:rsid w:val="003F4B3B"/>
    <w:rsid w:val="0042525D"/>
    <w:rsid w:val="00444341"/>
    <w:rsid w:val="004523D2"/>
    <w:rsid w:val="004953F2"/>
    <w:rsid w:val="004C472F"/>
    <w:rsid w:val="00501BED"/>
    <w:rsid w:val="00544FC6"/>
    <w:rsid w:val="00565C3F"/>
    <w:rsid w:val="005814C1"/>
    <w:rsid w:val="006001A7"/>
    <w:rsid w:val="00613F17"/>
    <w:rsid w:val="00650663"/>
    <w:rsid w:val="00682FB5"/>
    <w:rsid w:val="00683582"/>
    <w:rsid w:val="007106F6"/>
    <w:rsid w:val="00717767"/>
    <w:rsid w:val="00727B8A"/>
    <w:rsid w:val="00767EDC"/>
    <w:rsid w:val="007723C6"/>
    <w:rsid w:val="007961B3"/>
    <w:rsid w:val="007B67B9"/>
    <w:rsid w:val="00804D67"/>
    <w:rsid w:val="008772C1"/>
    <w:rsid w:val="00880EA6"/>
    <w:rsid w:val="0090739C"/>
    <w:rsid w:val="00996870"/>
    <w:rsid w:val="009A255C"/>
    <w:rsid w:val="00A104EC"/>
    <w:rsid w:val="00A2214E"/>
    <w:rsid w:val="00A24AB9"/>
    <w:rsid w:val="00A43BC4"/>
    <w:rsid w:val="00A57C3D"/>
    <w:rsid w:val="00A64ACE"/>
    <w:rsid w:val="00A95B40"/>
    <w:rsid w:val="00AA639D"/>
    <w:rsid w:val="00AB284C"/>
    <w:rsid w:val="00AF000F"/>
    <w:rsid w:val="00B052CF"/>
    <w:rsid w:val="00B1128A"/>
    <w:rsid w:val="00B43582"/>
    <w:rsid w:val="00B91029"/>
    <w:rsid w:val="00BA02D1"/>
    <w:rsid w:val="00BB2ECD"/>
    <w:rsid w:val="00BD34EF"/>
    <w:rsid w:val="00BD6E88"/>
    <w:rsid w:val="00BF7825"/>
    <w:rsid w:val="00C30F77"/>
    <w:rsid w:val="00C3215E"/>
    <w:rsid w:val="00C3388F"/>
    <w:rsid w:val="00C572B1"/>
    <w:rsid w:val="00CB7C32"/>
    <w:rsid w:val="00CC3110"/>
    <w:rsid w:val="00CE4353"/>
    <w:rsid w:val="00D51751"/>
    <w:rsid w:val="00D93062"/>
    <w:rsid w:val="00DA4921"/>
    <w:rsid w:val="00DD24E7"/>
    <w:rsid w:val="00DF2117"/>
    <w:rsid w:val="00E07BA0"/>
    <w:rsid w:val="00E507B3"/>
    <w:rsid w:val="00EC30A4"/>
    <w:rsid w:val="00F07924"/>
    <w:rsid w:val="00F17960"/>
    <w:rsid w:val="00F219AE"/>
    <w:rsid w:val="00F34FE3"/>
    <w:rsid w:val="00F46315"/>
    <w:rsid w:val="00F54C1E"/>
    <w:rsid w:val="00F80488"/>
    <w:rsid w:val="00FD1600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B1B38-E305-4AE8-88FA-7EAECE50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825"/>
  </w:style>
  <w:style w:type="paragraph" w:styleId="1">
    <w:name w:val="heading 1"/>
    <w:basedOn w:val="a"/>
    <w:next w:val="a"/>
    <w:link w:val="10"/>
    <w:qFormat/>
    <w:rsid w:val="00F54C1E"/>
    <w:pPr>
      <w:keepNext/>
      <w:spacing w:after="0" w:line="240" w:lineRule="exact"/>
      <w:jc w:val="center"/>
      <w:outlineLvl w:val="0"/>
    </w:pPr>
    <w:rPr>
      <w:rFonts w:ascii="UkrainianAcademy" w:eastAsia="Times New Roman" w:hAnsi="UkrainianAcademy" w:cs="Times New Roman"/>
      <w:b/>
      <w:spacing w:val="3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C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4C1E"/>
    <w:rPr>
      <w:rFonts w:ascii="UkrainianAcademy" w:eastAsia="Times New Roman" w:hAnsi="UkrainianAcademy" w:cs="Times New Roman"/>
      <w:b/>
      <w:spacing w:val="30"/>
      <w:sz w:val="28"/>
      <w:szCs w:val="20"/>
      <w:lang w:val="en-US"/>
    </w:rPr>
  </w:style>
  <w:style w:type="paragraph" w:styleId="a5">
    <w:name w:val="No Spacing"/>
    <w:uiPriority w:val="1"/>
    <w:qFormat/>
    <w:rsid w:val="00F54C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F54C1E"/>
  </w:style>
  <w:style w:type="paragraph" w:customStyle="1" w:styleId="Just">
    <w:name w:val="Just"/>
    <w:uiPriority w:val="99"/>
    <w:rsid w:val="0017265D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5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0663"/>
  </w:style>
  <w:style w:type="paragraph" w:styleId="a8">
    <w:name w:val="footer"/>
    <w:basedOn w:val="a"/>
    <w:link w:val="a9"/>
    <w:uiPriority w:val="99"/>
    <w:semiHidden/>
    <w:unhideWhenUsed/>
    <w:rsid w:val="0065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0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FE90E-1770-4EC4-8A85-F23F9CCC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18422</Words>
  <Characters>10502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VNMR-65-02</cp:lastModifiedBy>
  <cp:revision>2</cp:revision>
  <cp:lastPrinted>2016-08-10T07:45:00Z</cp:lastPrinted>
  <dcterms:created xsi:type="dcterms:W3CDTF">2019-11-01T13:36:00Z</dcterms:created>
  <dcterms:modified xsi:type="dcterms:W3CDTF">2019-11-01T13:36:00Z</dcterms:modified>
</cp:coreProperties>
</file>